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00D6B2E7" w14:textId="0C3A3A6C" w:rsidR="0041164C" w:rsidRDefault="006F0B58" w:rsidP="00895276">
      <w:pPr>
        <w:pStyle w:val="Tytu"/>
        <w:jc w:val="center"/>
      </w:pPr>
      <w:r w:rsidRPr="54FF2235">
        <w:rPr>
          <w:rFonts w:ascii="Trebuchet MS" w:hAnsi="Trebuchet MS"/>
          <w:b/>
          <w:bCs/>
          <w:color w:val="1A7466"/>
          <w:kern w:val="28"/>
          <w:sz w:val="48"/>
          <w:szCs w:val="48"/>
        </w:rPr>
        <w:t xml:space="preserve"> </w:t>
      </w:r>
    </w:p>
    <w:p w14:paraId="7E9A4936" w14:textId="2A91F300" w:rsidR="006C7ECF" w:rsidRPr="00321D2C" w:rsidRDefault="00D865E6" w:rsidP="0065253D">
      <w:pPr>
        <w:keepNext/>
        <w:keepLines/>
        <w:shd w:val="clear" w:color="auto" w:fill="9BC7CE" w:themeFill="accent5" w:themeFillTint="99"/>
        <w:spacing w:before="120" w:after="120" w:line="276" w:lineRule="auto"/>
        <w:ind w:left="-284"/>
        <w:jc w:val="both"/>
        <w:outlineLvl w:val="1"/>
        <w:rPr>
          <w:rFonts w:ascii="Trebuchet MS" w:hAnsi="Trebuchet MS"/>
          <w:b/>
          <w:bCs/>
          <w:color w:val="000000" w:themeColor="text1"/>
          <w:sz w:val="24"/>
          <w:szCs w:val="24"/>
        </w:rPr>
      </w:pPr>
      <w:bookmarkStart w:id="0" w:name="_Toc227328076"/>
      <w:r w:rsidRPr="00321D2C">
        <w:rPr>
          <w:rStyle w:val="Pogrubienie"/>
          <w:rFonts w:ascii="Trebuchet MS" w:hAnsi="Trebuchet MS"/>
          <w:sz w:val="24"/>
          <w:szCs w:val="24"/>
        </w:rPr>
        <w:t>ZAŁĄCZNIK NR 4 DO SWZ – FORMULARZ OFERTY</w:t>
      </w:r>
      <w:r w:rsidR="00250BE0" w:rsidRPr="00321D2C">
        <w:rPr>
          <w:rStyle w:val="Pogrubienie"/>
          <w:rFonts w:ascii="Trebuchet MS" w:hAnsi="Trebuchet MS"/>
          <w:sz w:val="24"/>
          <w:szCs w:val="24"/>
        </w:rPr>
        <w:t xml:space="preserve"> - WZÓR</w:t>
      </w:r>
      <w:bookmarkEnd w:id="0"/>
    </w:p>
    <w:p w14:paraId="4EF3ED6B" w14:textId="77777777" w:rsidR="00E00606" w:rsidRDefault="00E00606" w:rsidP="00E00606">
      <w:pPr>
        <w:pStyle w:val="Akapitzlist"/>
        <w:tabs>
          <w:tab w:val="left" w:pos="5739"/>
        </w:tabs>
        <w:spacing w:before="120" w:after="120" w:line="276" w:lineRule="auto"/>
        <w:contextualSpacing w:val="0"/>
        <w:jc w:val="right"/>
        <w:rPr>
          <w:rFonts w:ascii="Verdana" w:hAnsi="Verdana"/>
          <w:b/>
          <w:sz w:val="18"/>
          <w:szCs w:val="18"/>
        </w:rPr>
      </w:pPr>
    </w:p>
    <w:p w14:paraId="60BC29C2" w14:textId="2578CB7F" w:rsidR="00E00606" w:rsidRDefault="00E00606" w:rsidP="00E00606">
      <w:pPr>
        <w:pStyle w:val="Akapitzlist"/>
        <w:tabs>
          <w:tab w:val="left" w:pos="5739"/>
        </w:tabs>
        <w:spacing w:before="120" w:after="120" w:line="276" w:lineRule="auto"/>
        <w:contextualSpacing w:val="0"/>
        <w:jc w:val="right"/>
        <w:rPr>
          <w:rFonts w:ascii="Verdana" w:hAnsi="Verdana"/>
          <w:b/>
          <w:bCs/>
          <w:sz w:val="18"/>
          <w:szCs w:val="18"/>
        </w:rPr>
      </w:pPr>
      <w:r w:rsidRPr="00E00606">
        <w:rPr>
          <w:rFonts w:ascii="Verdana" w:hAnsi="Verdana"/>
          <w:b/>
          <w:bCs/>
          <w:sz w:val="18"/>
          <w:szCs w:val="18"/>
        </w:rPr>
        <w:t>ZAMAWIAJĄC</w:t>
      </w:r>
      <w:r>
        <w:rPr>
          <w:rFonts w:ascii="Verdana" w:hAnsi="Verdana"/>
          <w:b/>
          <w:bCs/>
          <w:sz w:val="18"/>
          <w:szCs w:val="18"/>
        </w:rPr>
        <w:t>Y</w:t>
      </w:r>
      <w:r w:rsidRPr="00E00606">
        <w:rPr>
          <w:rFonts w:ascii="Verdana" w:hAnsi="Verdana"/>
          <w:b/>
          <w:bCs/>
          <w:sz w:val="18"/>
          <w:szCs w:val="18"/>
        </w:rPr>
        <w:t>:</w:t>
      </w:r>
    </w:p>
    <w:p w14:paraId="1DF2FE32" w14:textId="4B453160" w:rsidR="00E00606" w:rsidRDefault="00E00606" w:rsidP="00E00606">
      <w:pPr>
        <w:pStyle w:val="Akapitzlist"/>
        <w:tabs>
          <w:tab w:val="left" w:pos="5739"/>
        </w:tabs>
        <w:spacing w:before="120" w:after="120" w:line="276" w:lineRule="auto"/>
        <w:contextualSpacing w:val="0"/>
        <w:jc w:val="right"/>
        <w:rPr>
          <w:rFonts w:ascii="Verdana" w:hAnsi="Verdana"/>
          <w:b/>
          <w:bCs/>
          <w:sz w:val="18"/>
          <w:szCs w:val="18"/>
        </w:rPr>
      </w:pPr>
      <w:r w:rsidRPr="00E00606">
        <w:rPr>
          <w:rFonts w:ascii="Verdana" w:hAnsi="Verdana"/>
          <w:b/>
          <w:bCs/>
          <w:sz w:val="18"/>
          <w:szCs w:val="18"/>
        </w:rPr>
        <w:t xml:space="preserve">PGE </w:t>
      </w:r>
      <w:r w:rsidR="00592E86">
        <w:rPr>
          <w:rFonts w:ascii="Verdana" w:hAnsi="Verdana"/>
          <w:b/>
          <w:bCs/>
          <w:sz w:val="18"/>
          <w:szCs w:val="18"/>
        </w:rPr>
        <w:t>GIEK S.A.</w:t>
      </w:r>
    </w:p>
    <w:p w14:paraId="3AC1206D" w14:textId="6BC9208F" w:rsidR="00E00606" w:rsidRPr="009E1019" w:rsidRDefault="00E00606" w:rsidP="00E00606">
      <w:pPr>
        <w:pStyle w:val="Akapitzlist"/>
        <w:tabs>
          <w:tab w:val="left" w:pos="5739"/>
        </w:tabs>
        <w:spacing w:before="120" w:after="120" w:line="276" w:lineRule="auto"/>
        <w:contextualSpacing w:val="0"/>
        <w:jc w:val="right"/>
        <w:rPr>
          <w:rFonts w:ascii="Verdana" w:hAnsi="Verdana"/>
          <w:b/>
          <w:sz w:val="18"/>
          <w:szCs w:val="18"/>
        </w:rPr>
      </w:pPr>
      <w:r w:rsidRPr="003D415E">
        <w:rPr>
          <w:rFonts w:ascii="Verdana" w:hAnsi="Verdana"/>
          <w:b/>
          <w:sz w:val="18"/>
          <w:szCs w:val="18"/>
        </w:rPr>
        <w:t>PEŁNOMOCNIK</w:t>
      </w:r>
      <w:r w:rsidRPr="00E00606">
        <w:rPr>
          <w:rFonts w:ascii="Verdana" w:hAnsi="Verdana"/>
          <w:b/>
          <w:sz w:val="18"/>
          <w:szCs w:val="18"/>
        </w:rPr>
        <w:t xml:space="preserve"> </w:t>
      </w:r>
      <w:r w:rsidRPr="009E1019">
        <w:rPr>
          <w:rFonts w:ascii="Verdana" w:hAnsi="Verdana"/>
          <w:b/>
          <w:sz w:val="18"/>
          <w:szCs w:val="18"/>
        </w:rPr>
        <w:t>ZAMAWIAJĄC</w:t>
      </w:r>
      <w:r>
        <w:rPr>
          <w:rFonts w:ascii="Verdana" w:hAnsi="Verdana"/>
          <w:b/>
          <w:sz w:val="18"/>
          <w:szCs w:val="18"/>
        </w:rPr>
        <w:t>EGO</w:t>
      </w:r>
      <w:r w:rsidRPr="009E1019">
        <w:rPr>
          <w:rFonts w:ascii="Verdana" w:hAnsi="Verdana"/>
          <w:b/>
          <w:sz w:val="18"/>
          <w:szCs w:val="18"/>
        </w:rPr>
        <w:t>:</w:t>
      </w:r>
    </w:p>
    <w:p w14:paraId="1634B430" w14:textId="77777777" w:rsidR="00E00606" w:rsidRPr="003D415E" w:rsidRDefault="00E00606" w:rsidP="00E00606">
      <w:pPr>
        <w:pStyle w:val="Akapitzlist"/>
        <w:tabs>
          <w:tab w:val="left" w:pos="5739"/>
        </w:tabs>
        <w:jc w:val="right"/>
        <w:rPr>
          <w:rFonts w:ascii="Verdana" w:hAnsi="Verdana"/>
          <w:b/>
          <w:sz w:val="18"/>
          <w:szCs w:val="18"/>
        </w:rPr>
      </w:pPr>
      <w:r w:rsidRPr="003D415E">
        <w:rPr>
          <w:rFonts w:ascii="Verdana" w:hAnsi="Verdana"/>
          <w:b/>
          <w:sz w:val="18"/>
          <w:szCs w:val="18"/>
        </w:rPr>
        <w:t>PGE Polska Grupa Energetyczna S.A.</w:t>
      </w:r>
    </w:p>
    <w:p w14:paraId="327DC218" w14:textId="30203353" w:rsidR="00E00606" w:rsidRDefault="00E00606" w:rsidP="00E00606">
      <w:pPr>
        <w:pStyle w:val="Akapitzlist"/>
        <w:tabs>
          <w:tab w:val="left" w:pos="5739"/>
        </w:tabs>
        <w:spacing w:before="120" w:after="120" w:line="276" w:lineRule="auto"/>
        <w:contextualSpacing w:val="0"/>
        <w:jc w:val="right"/>
        <w:rPr>
          <w:rFonts w:ascii="Verdana" w:hAnsi="Verdana"/>
          <w:b/>
          <w:sz w:val="18"/>
          <w:szCs w:val="18"/>
        </w:rPr>
      </w:pPr>
    </w:p>
    <w:p w14:paraId="605B5680" w14:textId="77777777" w:rsidR="0029348D" w:rsidRPr="007A3599" w:rsidRDefault="00250BE0" w:rsidP="00CD2FAE">
      <w:pPr>
        <w:tabs>
          <w:tab w:val="left" w:pos="5739"/>
        </w:tabs>
        <w:spacing w:before="120" w:after="120" w:line="276" w:lineRule="auto"/>
        <w:ind w:left="-284"/>
        <w:jc w:val="center"/>
        <w:rPr>
          <w:rFonts w:ascii="Verdana" w:hAnsi="Verdana"/>
          <w:b/>
          <w:color w:val="2B5258" w:themeColor="accent5" w:themeShade="80"/>
          <w:sz w:val="18"/>
          <w:szCs w:val="18"/>
        </w:rPr>
      </w:pPr>
      <w:r w:rsidRPr="007A3599">
        <w:rPr>
          <w:rFonts w:ascii="Verdana" w:hAnsi="Verdana"/>
          <w:b/>
          <w:color w:val="2B5258" w:themeColor="accent5" w:themeShade="80"/>
          <w:sz w:val="18"/>
          <w:szCs w:val="18"/>
        </w:rPr>
        <w:t>OFERTA</w:t>
      </w:r>
    </w:p>
    <w:p w14:paraId="2B124BBC" w14:textId="77F5CFB6" w:rsidR="00810C1D" w:rsidRPr="007A3599" w:rsidRDefault="00537E12" w:rsidP="00592E86">
      <w:pPr>
        <w:tabs>
          <w:tab w:val="left" w:pos="5739"/>
        </w:tabs>
        <w:spacing w:before="120" w:after="120" w:line="276" w:lineRule="auto"/>
        <w:ind w:left="-284"/>
        <w:jc w:val="center"/>
        <w:rPr>
          <w:rFonts w:ascii="Verdana" w:hAnsi="Verdana"/>
          <w:b/>
          <w:color w:val="2B5258" w:themeColor="accent5" w:themeShade="80"/>
          <w:sz w:val="18"/>
          <w:szCs w:val="18"/>
        </w:rPr>
      </w:pPr>
      <w:r w:rsidRPr="007A3599">
        <w:rPr>
          <w:rFonts w:ascii="Verdana" w:hAnsi="Verdana"/>
          <w:b/>
          <w:color w:val="2B5258" w:themeColor="accent5" w:themeShade="80"/>
          <w:sz w:val="18"/>
          <w:szCs w:val="18"/>
        </w:rPr>
        <w:t>w </w:t>
      </w:r>
      <w:r w:rsidR="001B34B3" w:rsidRPr="007A3599">
        <w:rPr>
          <w:rFonts w:ascii="Verdana" w:hAnsi="Verdana"/>
          <w:b/>
          <w:color w:val="2B5258" w:themeColor="accent5" w:themeShade="80"/>
          <w:sz w:val="18"/>
          <w:szCs w:val="18"/>
        </w:rPr>
        <w:t xml:space="preserve">postępowaniu </w:t>
      </w:r>
      <w:r w:rsidR="0087549F" w:rsidRPr="007A3599">
        <w:rPr>
          <w:rFonts w:ascii="Verdana" w:hAnsi="Verdana"/>
          <w:b/>
          <w:color w:val="2B5258" w:themeColor="accent5" w:themeShade="80"/>
          <w:sz w:val="18"/>
          <w:szCs w:val="18"/>
        </w:rPr>
        <w:t xml:space="preserve">pn. </w:t>
      </w:r>
      <w:r w:rsidR="00C0359B" w:rsidRPr="007A3599">
        <w:rPr>
          <w:rFonts w:ascii="Verdana" w:hAnsi="Verdana"/>
          <w:b/>
          <w:color w:val="2B5258" w:themeColor="accent5" w:themeShade="80"/>
          <w:sz w:val="18"/>
          <w:szCs w:val="18"/>
        </w:rPr>
        <w:t>„</w:t>
      </w:r>
      <w:r w:rsidR="00592E86" w:rsidRPr="00592E86">
        <w:rPr>
          <w:rFonts w:ascii="Verdana" w:hAnsi="Verdana"/>
          <w:b/>
          <w:color w:val="2B5258" w:themeColor="accent5" w:themeShade="80"/>
          <w:sz w:val="18"/>
          <w:szCs w:val="18"/>
        </w:rPr>
        <w:t>Zakup usługi przewozu węgla kamiennego, kamienia wapiennego oraz mączki wapiennej transportem kolejowym do Oddziałów PGE Górnictwo i Energetyka Konwencjonalna S.A.</w:t>
      </w:r>
      <w:r w:rsidR="00C0359B" w:rsidRPr="007A3599">
        <w:rPr>
          <w:rFonts w:ascii="Verdana" w:hAnsi="Verdana"/>
          <w:b/>
          <w:color w:val="2B5258" w:themeColor="accent5" w:themeShade="80"/>
          <w:sz w:val="18"/>
          <w:szCs w:val="18"/>
        </w:rPr>
        <w:t>”,</w:t>
      </w:r>
    </w:p>
    <w:p w14:paraId="251A14CB" w14:textId="77777777" w:rsidR="00A97909" w:rsidRPr="00A97909" w:rsidRDefault="00C0359B" w:rsidP="00A97909">
      <w:pPr>
        <w:tabs>
          <w:tab w:val="left" w:pos="5739"/>
        </w:tabs>
        <w:spacing w:before="120" w:after="120" w:line="276" w:lineRule="auto"/>
        <w:ind w:left="-284"/>
        <w:jc w:val="center"/>
        <w:rPr>
          <w:rFonts w:ascii="Verdana" w:hAnsi="Verdana"/>
          <w:b/>
          <w:color w:val="2B5258" w:themeColor="accent5" w:themeShade="80"/>
          <w:sz w:val="18"/>
          <w:szCs w:val="18"/>
        </w:rPr>
      </w:pPr>
      <w:r w:rsidRPr="007A3599">
        <w:rPr>
          <w:rFonts w:ascii="Verdana" w:hAnsi="Verdana"/>
          <w:b/>
          <w:color w:val="2B5258" w:themeColor="accent5" w:themeShade="80"/>
          <w:sz w:val="18"/>
          <w:szCs w:val="18"/>
        </w:rPr>
        <w:t xml:space="preserve">nr </w:t>
      </w:r>
      <w:r w:rsidR="001B34B3" w:rsidRPr="007A3599">
        <w:rPr>
          <w:rFonts w:ascii="Verdana" w:hAnsi="Verdana"/>
          <w:b/>
          <w:color w:val="2B5258" w:themeColor="accent5" w:themeShade="80"/>
          <w:sz w:val="18"/>
          <w:szCs w:val="18"/>
        </w:rPr>
        <w:t xml:space="preserve">referencyjny </w:t>
      </w:r>
      <w:r w:rsidR="00E00606">
        <w:rPr>
          <w:rFonts w:ascii="Verdana" w:hAnsi="Verdana"/>
          <w:b/>
          <w:color w:val="2B5258" w:themeColor="accent5" w:themeShade="80"/>
          <w:sz w:val="18"/>
          <w:szCs w:val="18"/>
        </w:rPr>
        <w:t>postępowania</w:t>
      </w:r>
      <w:r w:rsidR="001B34B3" w:rsidRPr="007A3599">
        <w:rPr>
          <w:rFonts w:ascii="Verdana" w:hAnsi="Verdana"/>
          <w:b/>
          <w:color w:val="2B5258" w:themeColor="accent5" w:themeShade="80"/>
          <w:sz w:val="18"/>
          <w:szCs w:val="18"/>
        </w:rPr>
        <w:t xml:space="preserve">: </w:t>
      </w:r>
    </w:p>
    <w:p w14:paraId="42DD39B0" w14:textId="06E5783F" w:rsidR="00A97909" w:rsidRPr="00A97909" w:rsidRDefault="00A97909" w:rsidP="00A97909">
      <w:pPr>
        <w:tabs>
          <w:tab w:val="left" w:pos="5739"/>
        </w:tabs>
        <w:spacing w:before="120" w:after="120" w:line="276" w:lineRule="auto"/>
        <w:ind w:left="-284"/>
        <w:jc w:val="center"/>
        <w:rPr>
          <w:rFonts w:ascii="Verdana" w:hAnsi="Verdana"/>
          <w:b/>
          <w:color w:val="2B5258" w:themeColor="accent5" w:themeShade="80"/>
          <w:sz w:val="18"/>
          <w:szCs w:val="18"/>
        </w:rPr>
      </w:pPr>
      <w:r w:rsidRPr="00A97909">
        <w:rPr>
          <w:rFonts w:ascii="Verdana" w:hAnsi="Verdana"/>
          <w:b/>
          <w:color w:val="2B5258" w:themeColor="accent5" w:themeShade="80"/>
          <w:sz w:val="18"/>
          <w:szCs w:val="18"/>
        </w:rPr>
        <w:t>POST/PGE/PGE/DZ/</w:t>
      </w:r>
      <w:r w:rsidR="004C64EF">
        <w:rPr>
          <w:rFonts w:ascii="Verdana" w:hAnsi="Verdana"/>
          <w:b/>
          <w:color w:val="2B5258" w:themeColor="accent5" w:themeShade="80"/>
          <w:sz w:val="18"/>
          <w:szCs w:val="18"/>
        </w:rPr>
        <w:t>00</w:t>
      </w:r>
      <w:r w:rsidR="00592E86">
        <w:rPr>
          <w:rFonts w:ascii="Verdana" w:hAnsi="Verdana"/>
          <w:b/>
          <w:color w:val="2B5258" w:themeColor="accent5" w:themeShade="80"/>
          <w:sz w:val="18"/>
          <w:szCs w:val="18"/>
        </w:rPr>
        <w:t>064</w:t>
      </w:r>
      <w:r w:rsidRPr="00A97909">
        <w:rPr>
          <w:rFonts w:ascii="Verdana" w:hAnsi="Verdana"/>
          <w:b/>
          <w:color w:val="2B5258" w:themeColor="accent5" w:themeShade="80"/>
          <w:sz w:val="18"/>
          <w:szCs w:val="18"/>
        </w:rPr>
        <w:t>/202</w:t>
      </w:r>
      <w:r w:rsidR="00592E86">
        <w:rPr>
          <w:rFonts w:ascii="Verdana" w:hAnsi="Verdana"/>
          <w:b/>
          <w:color w:val="2B5258" w:themeColor="accent5" w:themeShade="80"/>
          <w:sz w:val="18"/>
          <w:szCs w:val="18"/>
        </w:rPr>
        <w:t>6</w:t>
      </w:r>
    </w:p>
    <w:p w14:paraId="77F03FF6" w14:textId="3E3EB655" w:rsidR="001B34B3" w:rsidRPr="007A3599" w:rsidRDefault="001B34B3" w:rsidP="00CD2FAE">
      <w:pPr>
        <w:tabs>
          <w:tab w:val="left" w:pos="5739"/>
        </w:tabs>
        <w:spacing w:before="120" w:after="120" w:line="276" w:lineRule="auto"/>
        <w:ind w:left="-284"/>
        <w:jc w:val="center"/>
        <w:rPr>
          <w:rFonts w:ascii="Verdana" w:hAnsi="Verdana"/>
          <w:b/>
          <w:color w:val="2B5258" w:themeColor="accent5" w:themeShade="80"/>
          <w:sz w:val="18"/>
          <w:szCs w:val="18"/>
        </w:rPr>
      </w:pPr>
    </w:p>
    <w:p w14:paraId="202C2F2A" w14:textId="77777777" w:rsidR="001B34B3" w:rsidRPr="009E1019" w:rsidRDefault="001B34B3" w:rsidP="00CD2FAE">
      <w:pPr>
        <w:spacing w:before="120" w:after="120" w:line="276" w:lineRule="auto"/>
        <w:ind w:left="567" w:hanging="851"/>
        <w:rPr>
          <w:rFonts w:ascii="Verdana" w:hAnsi="Verdana" w:cs="Calibri"/>
          <w:b/>
          <w:sz w:val="18"/>
          <w:szCs w:val="18"/>
        </w:rPr>
      </w:pPr>
      <w:r w:rsidRPr="009E1019">
        <w:rPr>
          <w:rFonts w:ascii="Verdana" w:hAnsi="Verdana" w:cs="Calibri"/>
          <w:b/>
          <w:sz w:val="18"/>
          <w:szCs w:val="18"/>
        </w:rPr>
        <w:t>I.</w:t>
      </w:r>
      <w:r w:rsidRPr="009E1019">
        <w:rPr>
          <w:rFonts w:ascii="Verdana" w:hAnsi="Verdana" w:cs="Calibri"/>
          <w:b/>
          <w:sz w:val="18"/>
          <w:szCs w:val="18"/>
        </w:rPr>
        <w:tab/>
        <w:t>OFERTĘ składa: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3"/>
      </w:tblGrid>
      <w:tr w:rsidR="001B34B3" w:rsidRPr="009E1019" w14:paraId="43AE4560" w14:textId="77777777" w:rsidTr="002B0B83">
        <w:trPr>
          <w:trHeight w:val="621"/>
        </w:trPr>
        <w:tc>
          <w:tcPr>
            <w:tcW w:w="2127" w:type="dxa"/>
          </w:tcPr>
          <w:p w14:paraId="5A1A32B3" w14:textId="77777777" w:rsidR="001B34B3" w:rsidRPr="009E1019" w:rsidRDefault="001B34B3" w:rsidP="00CD2FAE">
            <w:pPr>
              <w:spacing w:before="120" w:after="120" w:line="276" w:lineRule="auto"/>
              <w:rPr>
                <w:rFonts w:ascii="Verdana" w:hAnsi="Verdana" w:cs="Calibri"/>
                <w:sz w:val="18"/>
                <w:szCs w:val="18"/>
              </w:rPr>
            </w:pPr>
          </w:p>
        </w:tc>
        <w:tc>
          <w:tcPr>
            <w:tcW w:w="7513" w:type="dxa"/>
            <w:shd w:val="clear" w:color="auto" w:fill="1A7466"/>
            <w:vAlign w:val="center"/>
          </w:tcPr>
          <w:p w14:paraId="3A17F211" w14:textId="02C7CA40" w:rsidR="001B34B3" w:rsidRPr="009E1019" w:rsidRDefault="001B34B3" w:rsidP="00CD2FAE">
            <w:pPr>
              <w:spacing w:before="120" w:after="120" w:line="276" w:lineRule="auto"/>
              <w:jc w:val="center"/>
              <w:rPr>
                <w:rFonts w:ascii="Verdana" w:hAnsi="Verdana" w:cs="Calibri"/>
                <w:sz w:val="18"/>
                <w:szCs w:val="18"/>
              </w:rPr>
            </w:pPr>
            <w:r w:rsidRPr="00361A7F">
              <w:rPr>
                <w:rFonts w:ascii="Verdana" w:hAnsi="Verdana" w:cs="Calibri"/>
                <w:color w:val="FFFFFF" w:themeColor="background1"/>
                <w:sz w:val="18"/>
                <w:szCs w:val="18"/>
              </w:rPr>
              <w:t xml:space="preserve">Nazwa </w:t>
            </w:r>
            <w:r w:rsidR="00537E12" w:rsidRPr="00361A7F">
              <w:rPr>
                <w:rFonts w:ascii="Verdana" w:hAnsi="Verdana" w:cs="Calibri"/>
                <w:color w:val="FFFFFF" w:themeColor="background1"/>
                <w:sz w:val="18"/>
                <w:szCs w:val="18"/>
              </w:rPr>
              <w:t>i </w:t>
            </w:r>
            <w:r w:rsidRPr="00361A7F">
              <w:rPr>
                <w:rFonts w:ascii="Verdana" w:hAnsi="Verdana" w:cs="Calibri"/>
                <w:color w:val="FFFFFF" w:themeColor="background1"/>
                <w:sz w:val="18"/>
                <w:szCs w:val="18"/>
              </w:rPr>
              <w:t>adres Wykonawcy</w:t>
            </w:r>
          </w:p>
        </w:tc>
      </w:tr>
      <w:tr w:rsidR="001B34B3" w:rsidRPr="009E1019" w14:paraId="260F6EE3" w14:textId="77777777" w:rsidTr="002B0B83">
        <w:tc>
          <w:tcPr>
            <w:tcW w:w="2127" w:type="dxa"/>
            <w:shd w:val="clear" w:color="auto" w:fill="1A7466"/>
            <w:vAlign w:val="center"/>
          </w:tcPr>
          <w:p w14:paraId="0FA84D7E" w14:textId="77777777" w:rsidR="001B34B3" w:rsidRPr="00361A7F" w:rsidRDefault="001B34B3" w:rsidP="00CD2FAE">
            <w:pPr>
              <w:spacing w:before="120" w:after="120" w:line="276" w:lineRule="auto"/>
              <w:rPr>
                <w:rFonts w:ascii="Verdana" w:hAnsi="Verdana" w:cs="Calibri"/>
                <w:color w:val="FFFFFF" w:themeColor="background1"/>
                <w:sz w:val="18"/>
                <w:szCs w:val="18"/>
              </w:rPr>
            </w:pPr>
            <w:r w:rsidRPr="00361A7F">
              <w:rPr>
                <w:rFonts w:ascii="Verdana" w:hAnsi="Verdana" w:cs="Calibri"/>
                <w:color w:val="FFFFFF" w:themeColor="background1"/>
                <w:sz w:val="18"/>
                <w:szCs w:val="18"/>
              </w:rPr>
              <w:t xml:space="preserve">Wykonawca </w:t>
            </w:r>
          </w:p>
        </w:tc>
        <w:tc>
          <w:tcPr>
            <w:tcW w:w="7513" w:type="dxa"/>
          </w:tcPr>
          <w:p w14:paraId="46B1978A" w14:textId="77777777" w:rsidR="001B34B3" w:rsidRPr="009E1019" w:rsidRDefault="001B34B3" w:rsidP="00CD2FAE">
            <w:pPr>
              <w:spacing w:before="120" w:after="120" w:line="276" w:lineRule="auto"/>
              <w:rPr>
                <w:rFonts w:ascii="Verdana" w:hAnsi="Verdana" w:cs="Calibri"/>
                <w:color w:val="000000"/>
                <w:sz w:val="18"/>
                <w:szCs w:val="18"/>
              </w:rPr>
            </w:pPr>
          </w:p>
        </w:tc>
      </w:tr>
      <w:tr w:rsidR="00761BFA" w:rsidRPr="009E1019" w14:paraId="7A6B40D0" w14:textId="77777777" w:rsidTr="002B0B83">
        <w:tc>
          <w:tcPr>
            <w:tcW w:w="2127" w:type="dxa"/>
            <w:shd w:val="clear" w:color="auto" w:fill="1A7466"/>
            <w:vAlign w:val="center"/>
          </w:tcPr>
          <w:p w14:paraId="24D07DCB" w14:textId="26B67F8F" w:rsidR="00761BFA" w:rsidRPr="00361A7F" w:rsidRDefault="00761BFA" w:rsidP="00CD2FAE">
            <w:pPr>
              <w:spacing w:before="120" w:after="120" w:line="276" w:lineRule="auto"/>
              <w:rPr>
                <w:rFonts w:ascii="Verdana" w:hAnsi="Verdana" w:cs="Calibri"/>
                <w:color w:val="FFFFFF" w:themeColor="background1"/>
                <w:sz w:val="18"/>
                <w:szCs w:val="18"/>
              </w:rPr>
            </w:pPr>
            <w:r w:rsidRPr="00361A7F">
              <w:rPr>
                <w:rFonts w:ascii="Verdana" w:hAnsi="Verdana" w:cs="Calibri"/>
                <w:color w:val="FFFFFF" w:themeColor="background1"/>
                <w:sz w:val="18"/>
                <w:szCs w:val="18"/>
              </w:rPr>
              <w:t>NIP/KRS</w:t>
            </w:r>
          </w:p>
        </w:tc>
        <w:tc>
          <w:tcPr>
            <w:tcW w:w="7513" w:type="dxa"/>
          </w:tcPr>
          <w:p w14:paraId="6D769CD3" w14:textId="77777777" w:rsidR="00761BFA" w:rsidRPr="009E1019" w:rsidRDefault="00761BFA" w:rsidP="00CD2FAE">
            <w:pPr>
              <w:spacing w:before="120" w:after="120" w:line="276" w:lineRule="auto"/>
              <w:rPr>
                <w:rFonts w:ascii="Verdana" w:hAnsi="Verdana" w:cs="Calibri"/>
                <w:color w:val="000000"/>
                <w:sz w:val="18"/>
                <w:szCs w:val="18"/>
              </w:rPr>
            </w:pPr>
          </w:p>
        </w:tc>
      </w:tr>
      <w:tr w:rsidR="001B34B3" w:rsidRPr="009E1019" w14:paraId="656D82B4" w14:textId="77777777" w:rsidTr="002B0B83">
        <w:tc>
          <w:tcPr>
            <w:tcW w:w="2127" w:type="dxa"/>
            <w:tcBorders>
              <w:bottom w:val="single" w:sz="8" w:space="0" w:color="auto"/>
            </w:tcBorders>
            <w:shd w:val="clear" w:color="auto" w:fill="1A7466"/>
            <w:vAlign w:val="center"/>
          </w:tcPr>
          <w:p w14:paraId="391DC791" w14:textId="77777777" w:rsidR="001B34B3" w:rsidRPr="00361A7F" w:rsidRDefault="001B34B3" w:rsidP="00CD2FAE">
            <w:pPr>
              <w:spacing w:before="120" w:after="120" w:line="276" w:lineRule="auto"/>
              <w:rPr>
                <w:rFonts w:ascii="Verdana" w:hAnsi="Verdana" w:cs="Calibri"/>
                <w:color w:val="FFFFFF" w:themeColor="background1"/>
                <w:sz w:val="18"/>
                <w:szCs w:val="18"/>
              </w:rPr>
            </w:pPr>
            <w:r w:rsidRPr="00361A7F">
              <w:rPr>
                <w:rFonts w:ascii="Verdana" w:hAnsi="Verdana" w:cs="Calibri"/>
                <w:color w:val="FFFFFF" w:themeColor="background1"/>
                <w:sz w:val="18"/>
                <w:szCs w:val="18"/>
              </w:rPr>
              <w:t>Wykonawca</w:t>
            </w:r>
            <w:r w:rsidRPr="00361A7F">
              <w:rPr>
                <w:rStyle w:val="Odwoanieprzypisudolnego"/>
                <w:rFonts w:ascii="Verdana" w:hAnsi="Verdana" w:cs="Calibri"/>
                <w:color w:val="FFFFFF" w:themeColor="background1"/>
                <w:sz w:val="18"/>
                <w:szCs w:val="18"/>
              </w:rPr>
              <w:footnoteReference w:id="2"/>
            </w:r>
          </w:p>
        </w:tc>
        <w:tc>
          <w:tcPr>
            <w:tcW w:w="7513" w:type="dxa"/>
            <w:tcBorders>
              <w:bottom w:val="single" w:sz="8" w:space="0" w:color="auto"/>
            </w:tcBorders>
          </w:tcPr>
          <w:p w14:paraId="467DDBFE" w14:textId="77777777" w:rsidR="001B34B3" w:rsidRPr="009E1019" w:rsidRDefault="001B34B3" w:rsidP="00CD2FAE">
            <w:pPr>
              <w:spacing w:before="120" w:after="120" w:line="276" w:lineRule="auto"/>
              <w:rPr>
                <w:rFonts w:ascii="Verdana" w:hAnsi="Verdana" w:cs="Calibri"/>
                <w:color w:val="000000"/>
                <w:sz w:val="18"/>
                <w:szCs w:val="18"/>
              </w:rPr>
            </w:pPr>
          </w:p>
        </w:tc>
      </w:tr>
      <w:tr w:rsidR="00761BFA" w:rsidRPr="009E1019" w14:paraId="12BEAD22" w14:textId="77777777" w:rsidTr="002B0B83">
        <w:tc>
          <w:tcPr>
            <w:tcW w:w="2127" w:type="dxa"/>
            <w:tcBorders>
              <w:bottom w:val="single" w:sz="8" w:space="0" w:color="auto"/>
            </w:tcBorders>
            <w:shd w:val="clear" w:color="auto" w:fill="1A7466"/>
            <w:vAlign w:val="center"/>
          </w:tcPr>
          <w:p w14:paraId="4CFDD48F" w14:textId="536CC2F5" w:rsidR="00761BFA" w:rsidRPr="00361A7F" w:rsidRDefault="00761BFA" w:rsidP="00CD2FAE">
            <w:pPr>
              <w:spacing w:before="120" w:after="120" w:line="276" w:lineRule="auto"/>
              <w:rPr>
                <w:rFonts w:ascii="Verdana" w:hAnsi="Verdana" w:cs="Calibri"/>
                <w:color w:val="FFFFFF" w:themeColor="background1"/>
                <w:sz w:val="18"/>
                <w:szCs w:val="18"/>
              </w:rPr>
            </w:pPr>
            <w:r w:rsidRPr="00361A7F">
              <w:rPr>
                <w:rFonts w:ascii="Verdana" w:hAnsi="Verdana" w:cs="Calibri"/>
                <w:color w:val="FFFFFF" w:themeColor="background1"/>
                <w:sz w:val="18"/>
                <w:szCs w:val="18"/>
              </w:rPr>
              <w:t>NIP/KRS</w:t>
            </w:r>
          </w:p>
        </w:tc>
        <w:tc>
          <w:tcPr>
            <w:tcW w:w="7513" w:type="dxa"/>
            <w:tcBorders>
              <w:bottom w:val="single" w:sz="8" w:space="0" w:color="auto"/>
            </w:tcBorders>
          </w:tcPr>
          <w:p w14:paraId="40D050F5" w14:textId="77777777" w:rsidR="00761BFA" w:rsidRPr="009E1019" w:rsidRDefault="00761BFA" w:rsidP="00CD2FAE">
            <w:pPr>
              <w:spacing w:before="120" w:after="120" w:line="276" w:lineRule="auto"/>
              <w:rPr>
                <w:rFonts w:ascii="Verdana" w:hAnsi="Verdana" w:cs="Calibri"/>
                <w:color w:val="000000"/>
                <w:sz w:val="18"/>
                <w:szCs w:val="18"/>
              </w:rPr>
            </w:pPr>
          </w:p>
        </w:tc>
      </w:tr>
      <w:tr w:rsidR="00250BE0" w:rsidRPr="009E1019" w14:paraId="2CFE5B1F" w14:textId="77777777" w:rsidTr="002B0B83">
        <w:tc>
          <w:tcPr>
            <w:tcW w:w="2127" w:type="dxa"/>
            <w:tcBorders>
              <w:top w:val="single" w:sz="8" w:space="0" w:color="auto"/>
            </w:tcBorders>
            <w:shd w:val="clear" w:color="auto" w:fill="1A7466"/>
          </w:tcPr>
          <w:p w14:paraId="353C0EA7" w14:textId="77777777" w:rsidR="00250BE0" w:rsidRPr="00361A7F" w:rsidRDefault="00250BE0" w:rsidP="00CD2FAE">
            <w:pPr>
              <w:spacing w:before="120" w:after="120" w:line="276" w:lineRule="auto"/>
              <w:rPr>
                <w:rFonts w:ascii="Verdana" w:hAnsi="Verdana" w:cs="Calibri"/>
                <w:color w:val="FFFFFF" w:themeColor="background1"/>
                <w:sz w:val="18"/>
                <w:szCs w:val="18"/>
              </w:rPr>
            </w:pPr>
            <w:r w:rsidRPr="00361A7F">
              <w:rPr>
                <w:rFonts w:ascii="Verdana" w:hAnsi="Verdana"/>
                <w:color w:val="FFFFFF" w:themeColor="background1"/>
                <w:sz w:val="18"/>
                <w:szCs w:val="18"/>
              </w:rPr>
              <w:t>Osobą uprawnioną do reprezentacji jest/są</w:t>
            </w:r>
          </w:p>
        </w:tc>
        <w:tc>
          <w:tcPr>
            <w:tcW w:w="7513" w:type="dxa"/>
            <w:tcBorders>
              <w:top w:val="single" w:sz="8" w:space="0" w:color="auto"/>
            </w:tcBorders>
          </w:tcPr>
          <w:p w14:paraId="5C0AFFA6" w14:textId="77777777" w:rsidR="00250BE0" w:rsidRPr="009E1019" w:rsidRDefault="00250BE0" w:rsidP="00CD2FAE">
            <w:pPr>
              <w:spacing w:before="120" w:after="120" w:line="276" w:lineRule="auto"/>
              <w:rPr>
                <w:rFonts w:ascii="Verdana" w:hAnsi="Verdana" w:cs="Calibri"/>
                <w:color w:val="000000"/>
                <w:sz w:val="18"/>
                <w:szCs w:val="18"/>
              </w:rPr>
            </w:pPr>
          </w:p>
        </w:tc>
      </w:tr>
    </w:tbl>
    <w:p w14:paraId="34FA899B" w14:textId="77777777" w:rsidR="001B34B3" w:rsidRPr="009E1019" w:rsidRDefault="001B34B3" w:rsidP="00CD2FAE">
      <w:pPr>
        <w:spacing w:before="120" w:after="120" w:line="276" w:lineRule="auto"/>
        <w:rPr>
          <w:rFonts w:ascii="Verdana" w:hAnsi="Verdana" w:cs="Calibri"/>
          <w:i/>
          <w:sz w:val="18"/>
          <w:szCs w:val="18"/>
        </w:rPr>
      </w:pPr>
    </w:p>
    <w:p w14:paraId="0A7DD4E1" w14:textId="202E42D1" w:rsidR="001B34B3" w:rsidRPr="009E1019" w:rsidRDefault="001B34B3" w:rsidP="00716108">
      <w:pPr>
        <w:numPr>
          <w:ilvl w:val="3"/>
          <w:numId w:val="6"/>
        </w:numPr>
        <w:spacing w:before="120" w:after="120" w:line="276" w:lineRule="auto"/>
        <w:ind w:left="567" w:hanging="851"/>
        <w:jc w:val="both"/>
        <w:rPr>
          <w:rFonts w:ascii="Verdana" w:hAnsi="Verdana" w:cs="Calibri"/>
          <w:b/>
          <w:sz w:val="18"/>
          <w:szCs w:val="18"/>
        </w:rPr>
      </w:pPr>
      <w:r w:rsidRPr="009E1019">
        <w:rPr>
          <w:rFonts w:ascii="Verdana" w:hAnsi="Verdana" w:cs="Calibri"/>
          <w:b/>
          <w:sz w:val="18"/>
          <w:szCs w:val="18"/>
        </w:rPr>
        <w:t xml:space="preserve">OSOBA </w:t>
      </w:r>
      <w:r w:rsidRPr="009E1019">
        <w:rPr>
          <w:rFonts w:ascii="Verdana" w:hAnsi="Verdana" w:cs="Calibri"/>
          <w:b/>
          <w:caps/>
          <w:sz w:val="18"/>
          <w:szCs w:val="18"/>
        </w:rPr>
        <w:t>uprawniona</w:t>
      </w:r>
      <w:r w:rsidRPr="009E1019">
        <w:rPr>
          <w:rFonts w:ascii="Verdana" w:hAnsi="Verdana" w:cs="Calibri"/>
          <w:b/>
          <w:sz w:val="18"/>
          <w:szCs w:val="18"/>
        </w:rPr>
        <w:t xml:space="preserve"> DO KONTAKTÓW </w:t>
      </w:r>
      <w:r w:rsidR="00537E12" w:rsidRPr="009E1019">
        <w:rPr>
          <w:rFonts w:ascii="Verdana" w:hAnsi="Verdana" w:cs="Calibri"/>
          <w:b/>
          <w:caps/>
          <w:sz w:val="18"/>
          <w:szCs w:val="18"/>
        </w:rPr>
        <w:t>z </w:t>
      </w:r>
      <w:r w:rsidRPr="009E1019">
        <w:rPr>
          <w:rFonts w:ascii="Verdana" w:hAnsi="Verdana" w:cs="Calibri"/>
          <w:b/>
          <w:caps/>
          <w:sz w:val="18"/>
          <w:szCs w:val="18"/>
        </w:rPr>
        <w:t>ZAMAWIAJĄCYM</w:t>
      </w:r>
      <w:r w:rsidRPr="009E1019">
        <w:rPr>
          <w:rFonts w:ascii="Verdana" w:hAnsi="Verdana" w:cs="Calibri"/>
          <w:sz w:val="18"/>
          <w:szCs w:val="18"/>
        </w:rPr>
        <w:t>:</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1B34B3" w:rsidRPr="009E1019" w14:paraId="629C4DC8" w14:textId="77777777" w:rsidTr="002B0B83">
        <w:tc>
          <w:tcPr>
            <w:tcW w:w="2202" w:type="dxa"/>
            <w:shd w:val="clear" w:color="auto" w:fill="1A7466"/>
          </w:tcPr>
          <w:p w14:paraId="185C7FDA" w14:textId="5AF81643" w:rsidR="001B34B3" w:rsidRPr="00361A7F" w:rsidRDefault="001B34B3" w:rsidP="00CD2FAE">
            <w:pPr>
              <w:spacing w:before="120" w:after="120" w:line="276" w:lineRule="auto"/>
              <w:rPr>
                <w:rFonts w:ascii="Verdana" w:hAnsi="Verdana" w:cs="Calibri"/>
                <w:color w:val="FFFFFF" w:themeColor="background1"/>
                <w:sz w:val="18"/>
                <w:szCs w:val="18"/>
              </w:rPr>
            </w:pPr>
            <w:r w:rsidRPr="00361A7F">
              <w:rPr>
                <w:rFonts w:ascii="Verdana" w:hAnsi="Verdana" w:cs="Calibri"/>
                <w:color w:val="FFFFFF" w:themeColor="background1"/>
                <w:sz w:val="18"/>
                <w:szCs w:val="18"/>
              </w:rPr>
              <w:t xml:space="preserve">Imię </w:t>
            </w:r>
            <w:r w:rsidR="00537E12" w:rsidRPr="00361A7F">
              <w:rPr>
                <w:rFonts w:ascii="Verdana" w:hAnsi="Verdana" w:cs="Calibri"/>
                <w:color w:val="FFFFFF" w:themeColor="background1"/>
                <w:sz w:val="18"/>
                <w:szCs w:val="18"/>
              </w:rPr>
              <w:t>i </w:t>
            </w:r>
            <w:r w:rsidRPr="00361A7F">
              <w:rPr>
                <w:rFonts w:ascii="Verdana" w:hAnsi="Verdana" w:cs="Calibri"/>
                <w:color w:val="FFFFFF" w:themeColor="background1"/>
                <w:sz w:val="18"/>
                <w:szCs w:val="18"/>
              </w:rPr>
              <w:t>nazwisko:</w:t>
            </w:r>
          </w:p>
        </w:tc>
        <w:tc>
          <w:tcPr>
            <w:tcW w:w="7438" w:type="dxa"/>
          </w:tcPr>
          <w:p w14:paraId="2FA185F1" w14:textId="77777777" w:rsidR="001B34B3" w:rsidRPr="009E1019" w:rsidRDefault="001B34B3" w:rsidP="00CD2FAE">
            <w:pPr>
              <w:spacing w:before="120" w:after="120" w:line="276" w:lineRule="auto"/>
              <w:rPr>
                <w:rFonts w:ascii="Verdana" w:hAnsi="Verdana" w:cs="Calibri"/>
                <w:sz w:val="18"/>
                <w:szCs w:val="18"/>
              </w:rPr>
            </w:pPr>
          </w:p>
        </w:tc>
      </w:tr>
      <w:tr w:rsidR="001B34B3" w:rsidRPr="009E1019" w14:paraId="23AB5428" w14:textId="77777777" w:rsidTr="002B0B83">
        <w:tc>
          <w:tcPr>
            <w:tcW w:w="2202" w:type="dxa"/>
            <w:shd w:val="clear" w:color="auto" w:fill="1A7466"/>
          </w:tcPr>
          <w:p w14:paraId="2160ECB1" w14:textId="77777777" w:rsidR="001B34B3" w:rsidRPr="00361A7F" w:rsidRDefault="001B34B3" w:rsidP="00CD2FAE">
            <w:pPr>
              <w:spacing w:before="120" w:after="120" w:line="276" w:lineRule="auto"/>
              <w:rPr>
                <w:rFonts w:ascii="Verdana" w:hAnsi="Verdana" w:cs="Calibri"/>
                <w:color w:val="FFFFFF" w:themeColor="background1"/>
                <w:sz w:val="18"/>
                <w:szCs w:val="18"/>
              </w:rPr>
            </w:pPr>
            <w:r w:rsidRPr="00361A7F">
              <w:rPr>
                <w:rFonts w:ascii="Verdana" w:hAnsi="Verdana" w:cs="Calibri"/>
                <w:color w:val="FFFFFF" w:themeColor="background1"/>
                <w:sz w:val="18"/>
                <w:szCs w:val="18"/>
              </w:rPr>
              <w:t>Firma:</w:t>
            </w:r>
          </w:p>
        </w:tc>
        <w:tc>
          <w:tcPr>
            <w:tcW w:w="7438" w:type="dxa"/>
          </w:tcPr>
          <w:p w14:paraId="1E64FF85" w14:textId="77777777" w:rsidR="001B34B3" w:rsidRPr="009E1019" w:rsidRDefault="001B34B3" w:rsidP="00CD2FAE">
            <w:pPr>
              <w:spacing w:before="120" w:after="120" w:line="276" w:lineRule="auto"/>
              <w:rPr>
                <w:rFonts w:ascii="Verdana" w:hAnsi="Verdana" w:cs="Calibri"/>
                <w:sz w:val="18"/>
                <w:szCs w:val="18"/>
              </w:rPr>
            </w:pPr>
          </w:p>
        </w:tc>
      </w:tr>
      <w:tr w:rsidR="001B34B3" w:rsidRPr="009E1019" w14:paraId="31B16548" w14:textId="77777777" w:rsidTr="002B0B83">
        <w:tc>
          <w:tcPr>
            <w:tcW w:w="2202" w:type="dxa"/>
            <w:shd w:val="clear" w:color="auto" w:fill="1A7466"/>
          </w:tcPr>
          <w:p w14:paraId="7EC836E7" w14:textId="77777777" w:rsidR="001B34B3" w:rsidRPr="00361A7F" w:rsidRDefault="001B34B3" w:rsidP="00CD2FAE">
            <w:pPr>
              <w:spacing w:before="120" w:after="120" w:line="276" w:lineRule="auto"/>
              <w:rPr>
                <w:rFonts w:ascii="Verdana" w:hAnsi="Verdana" w:cs="Calibri"/>
                <w:color w:val="FFFFFF" w:themeColor="background1"/>
                <w:sz w:val="18"/>
                <w:szCs w:val="18"/>
              </w:rPr>
            </w:pPr>
            <w:r w:rsidRPr="00361A7F">
              <w:rPr>
                <w:rFonts w:ascii="Verdana" w:hAnsi="Verdana" w:cs="Calibri"/>
                <w:color w:val="FFFFFF" w:themeColor="background1"/>
                <w:sz w:val="18"/>
                <w:szCs w:val="18"/>
              </w:rPr>
              <w:t>Adres:</w:t>
            </w:r>
          </w:p>
        </w:tc>
        <w:tc>
          <w:tcPr>
            <w:tcW w:w="7438" w:type="dxa"/>
          </w:tcPr>
          <w:p w14:paraId="61EF3AD8" w14:textId="77777777" w:rsidR="001B34B3" w:rsidRPr="009E1019" w:rsidRDefault="001B34B3" w:rsidP="00CD2FAE">
            <w:pPr>
              <w:spacing w:before="120" w:after="120" w:line="276" w:lineRule="auto"/>
              <w:rPr>
                <w:rFonts w:ascii="Verdana" w:hAnsi="Verdana" w:cs="Calibri"/>
                <w:sz w:val="18"/>
                <w:szCs w:val="18"/>
              </w:rPr>
            </w:pPr>
          </w:p>
        </w:tc>
      </w:tr>
      <w:tr w:rsidR="001B34B3" w:rsidRPr="009E1019" w14:paraId="671F3036" w14:textId="77777777" w:rsidTr="002B0B83">
        <w:tc>
          <w:tcPr>
            <w:tcW w:w="2202" w:type="dxa"/>
            <w:shd w:val="clear" w:color="auto" w:fill="1A7466"/>
          </w:tcPr>
          <w:p w14:paraId="7D875BCF" w14:textId="77777777" w:rsidR="001B34B3" w:rsidRPr="00361A7F" w:rsidRDefault="001B34B3" w:rsidP="00CD2FAE">
            <w:pPr>
              <w:spacing w:before="120" w:after="120" w:line="276" w:lineRule="auto"/>
              <w:rPr>
                <w:rFonts w:ascii="Verdana" w:hAnsi="Verdana" w:cs="Calibri"/>
                <w:color w:val="FFFFFF" w:themeColor="background1"/>
                <w:sz w:val="18"/>
                <w:szCs w:val="18"/>
              </w:rPr>
            </w:pPr>
            <w:r w:rsidRPr="00361A7F">
              <w:rPr>
                <w:rFonts w:ascii="Verdana" w:hAnsi="Verdana" w:cs="Calibri"/>
                <w:color w:val="FFFFFF" w:themeColor="background1"/>
                <w:sz w:val="18"/>
                <w:szCs w:val="18"/>
              </w:rPr>
              <w:t>Telefon:</w:t>
            </w:r>
          </w:p>
        </w:tc>
        <w:tc>
          <w:tcPr>
            <w:tcW w:w="7438" w:type="dxa"/>
          </w:tcPr>
          <w:p w14:paraId="4CDA208A" w14:textId="77777777" w:rsidR="001B34B3" w:rsidRPr="009E1019" w:rsidRDefault="001B34B3" w:rsidP="00CD2FAE">
            <w:pPr>
              <w:spacing w:before="120" w:after="120" w:line="276" w:lineRule="auto"/>
              <w:rPr>
                <w:rFonts w:ascii="Verdana" w:hAnsi="Verdana" w:cs="Calibri"/>
                <w:sz w:val="18"/>
                <w:szCs w:val="18"/>
              </w:rPr>
            </w:pPr>
          </w:p>
        </w:tc>
      </w:tr>
      <w:tr w:rsidR="001B34B3" w:rsidRPr="009E1019" w14:paraId="3A0901C5" w14:textId="77777777" w:rsidTr="002B0B83">
        <w:tc>
          <w:tcPr>
            <w:tcW w:w="2202" w:type="dxa"/>
            <w:shd w:val="clear" w:color="auto" w:fill="1A7466"/>
          </w:tcPr>
          <w:p w14:paraId="32897EE7" w14:textId="2E03CFA8" w:rsidR="001B34B3" w:rsidRPr="00361A7F" w:rsidRDefault="006C5234" w:rsidP="00CD2FAE">
            <w:pPr>
              <w:spacing w:before="120" w:after="120" w:line="276" w:lineRule="auto"/>
              <w:rPr>
                <w:rFonts w:ascii="Verdana" w:hAnsi="Verdana" w:cs="Calibri"/>
                <w:color w:val="FFFFFF" w:themeColor="background1"/>
                <w:sz w:val="18"/>
                <w:szCs w:val="18"/>
                <w:lang w:val="de-DE"/>
              </w:rPr>
            </w:pPr>
            <w:proofErr w:type="spellStart"/>
            <w:r w:rsidRPr="00361A7F">
              <w:rPr>
                <w:rFonts w:ascii="Verdana" w:hAnsi="Verdana" w:cs="Calibri"/>
                <w:color w:val="FFFFFF" w:themeColor="background1"/>
                <w:sz w:val="18"/>
                <w:szCs w:val="18"/>
                <w:lang w:val="de-DE"/>
              </w:rPr>
              <w:lastRenderedPageBreak/>
              <w:t>E</w:t>
            </w:r>
            <w:r w:rsidR="001B34B3" w:rsidRPr="00361A7F">
              <w:rPr>
                <w:rFonts w:ascii="Verdana" w:hAnsi="Verdana" w:cs="Calibri"/>
                <w:color w:val="FFFFFF" w:themeColor="background1"/>
                <w:sz w:val="18"/>
                <w:szCs w:val="18"/>
                <w:lang w:val="de-DE"/>
              </w:rPr>
              <w:t>-mail</w:t>
            </w:r>
            <w:proofErr w:type="spellEnd"/>
            <w:r w:rsidR="001B34B3" w:rsidRPr="00361A7F">
              <w:rPr>
                <w:rFonts w:ascii="Verdana" w:hAnsi="Verdana" w:cs="Calibri"/>
                <w:color w:val="FFFFFF" w:themeColor="background1"/>
                <w:sz w:val="18"/>
                <w:szCs w:val="18"/>
                <w:lang w:val="de-DE"/>
              </w:rPr>
              <w:t>:</w:t>
            </w:r>
          </w:p>
        </w:tc>
        <w:tc>
          <w:tcPr>
            <w:tcW w:w="7438" w:type="dxa"/>
          </w:tcPr>
          <w:p w14:paraId="5FD64459" w14:textId="77777777" w:rsidR="001B34B3" w:rsidRPr="009E1019" w:rsidRDefault="001B34B3" w:rsidP="00CD2FAE">
            <w:pPr>
              <w:spacing w:before="120" w:after="120" w:line="276" w:lineRule="auto"/>
              <w:rPr>
                <w:rFonts w:ascii="Verdana" w:hAnsi="Verdana" w:cs="Calibri"/>
                <w:sz w:val="18"/>
                <w:szCs w:val="18"/>
                <w:lang w:val="de-DE"/>
              </w:rPr>
            </w:pPr>
          </w:p>
        </w:tc>
      </w:tr>
    </w:tbl>
    <w:p w14:paraId="7C55A1B2" w14:textId="7A23892C" w:rsidR="00E32E24" w:rsidRPr="009E1019" w:rsidRDefault="00E32E24" w:rsidP="00E8173A">
      <w:pPr>
        <w:spacing w:before="120" w:after="120" w:line="276" w:lineRule="auto"/>
        <w:rPr>
          <w:rFonts w:ascii="Verdana" w:hAnsi="Verdana" w:cs="Calibri"/>
          <w:b/>
          <w:sz w:val="18"/>
          <w:szCs w:val="18"/>
          <w:lang w:eastAsia="pl-PL"/>
        </w:rPr>
      </w:pPr>
    </w:p>
    <w:p w14:paraId="36BD923C" w14:textId="6D862D5B" w:rsidR="00D13F1A" w:rsidRPr="009E1019" w:rsidRDefault="004B6215" w:rsidP="00716108">
      <w:pPr>
        <w:keepNext/>
        <w:numPr>
          <w:ilvl w:val="3"/>
          <w:numId w:val="6"/>
        </w:numPr>
        <w:spacing w:before="120" w:after="120" w:line="276" w:lineRule="auto"/>
        <w:ind w:left="567" w:hanging="851"/>
        <w:jc w:val="both"/>
        <w:rPr>
          <w:rFonts w:ascii="Verdana" w:hAnsi="Verdana" w:cs="Calibri"/>
          <w:b/>
          <w:sz w:val="18"/>
          <w:szCs w:val="18"/>
        </w:rPr>
      </w:pPr>
      <w:r w:rsidRPr="009E1019">
        <w:rPr>
          <w:rFonts w:ascii="Verdana" w:hAnsi="Verdana" w:cs="Calibri"/>
          <w:b/>
          <w:sz w:val="18"/>
          <w:szCs w:val="18"/>
        </w:rPr>
        <w:t>CENA OFERTY:</w:t>
      </w:r>
      <w:r w:rsidR="00D13F1A" w:rsidRPr="009E1019">
        <w:rPr>
          <w:rFonts w:ascii="Verdana" w:hAnsi="Verdana" w:cs="Calibri"/>
          <w:b/>
          <w:sz w:val="18"/>
          <w:szCs w:val="18"/>
        </w:rPr>
        <w:t xml:space="preserve"> </w:t>
      </w:r>
    </w:p>
    <w:p w14:paraId="0809127D" w14:textId="1F5205B8" w:rsidR="00D424A9" w:rsidRPr="002C2832" w:rsidRDefault="002C2832" w:rsidP="00977272">
      <w:pPr>
        <w:spacing w:before="120" w:after="120" w:line="276" w:lineRule="auto"/>
        <w:ind w:left="567"/>
        <w:jc w:val="both"/>
        <w:rPr>
          <w:rFonts w:ascii="Verdana" w:hAnsi="Verdana" w:cs="Calibri"/>
          <w:b/>
          <w:color w:val="1A7466"/>
          <w:sz w:val="18"/>
          <w:szCs w:val="18"/>
          <w:u w:val="single"/>
        </w:rPr>
      </w:pPr>
      <w:r w:rsidRPr="002C2832">
        <w:rPr>
          <w:rFonts w:ascii="Verdana" w:hAnsi="Verdana" w:cs="Calibri"/>
          <w:b/>
          <w:color w:val="1A7466"/>
          <w:sz w:val="18"/>
          <w:szCs w:val="18"/>
          <w:u w:val="single"/>
        </w:rPr>
        <w:t>Zgodnie z załączonym Arkuszem kalkulacyjnym (wg Załącznika nr 1.1 do OPZ) Oferujemy, wykonanie przedmiotu Zamówienia zgodnie z wymaganiami zawartymi w</w:t>
      </w:r>
      <w:r w:rsidR="002911C3">
        <w:rPr>
          <w:rFonts w:ascii="Verdana" w:hAnsi="Verdana" w:cs="Calibri"/>
          <w:b/>
          <w:color w:val="1A7466"/>
          <w:sz w:val="18"/>
          <w:szCs w:val="18"/>
          <w:u w:val="single"/>
        </w:rPr>
        <w:t> </w:t>
      </w:r>
      <w:r w:rsidRPr="002C2832">
        <w:rPr>
          <w:rFonts w:ascii="Verdana" w:hAnsi="Verdana" w:cs="Calibri"/>
          <w:b/>
          <w:color w:val="1A7466"/>
          <w:sz w:val="18"/>
          <w:szCs w:val="18"/>
          <w:u w:val="single"/>
        </w:rPr>
        <w:t>SWZ za cenę</w:t>
      </w:r>
      <w:r w:rsidR="004B6215" w:rsidRPr="002C2832">
        <w:rPr>
          <w:rFonts w:ascii="Verdana" w:hAnsi="Verdana" w:cs="Calibri"/>
          <w:b/>
          <w:color w:val="1A7466"/>
          <w:sz w:val="18"/>
          <w:szCs w:val="18"/>
          <w:u w:val="single"/>
        </w:rPr>
        <w:t>:</w:t>
      </w:r>
    </w:p>
    <w:p w14:paraId="51BD4E34" w14:textId="6E6CFF26" w:rsidR="00643C49" w:rsidRPr="00643C49" w:rsidRDefault="00643C49" w:rsidP="00977272">
      <w:pPr>
        <w:spacing w:before="120" w:after="120" w:line="276" w:lineRule="auto"/>
        <w:ind w:left="567"/>
        <w:jc w:val="both"/>
        <w:rPr>
          <w:rFonts w:ascii="Verdana" w:hAnsi="Verdana" w:cs="Calibri"/>
          <w:b/>
          <w:bCs/>
          <w:sz w:val="18"/>
          <w:szCs w:val="18"/>
        </w:rPr>
      </w:pPr>
      <w:r w:rsidRPr="002C2832">
        <w:rPr>
          <w:rFonts w:ascii="Verdana" w:hAnsi="Verdana" w:cs="Calibri"/>
          <w:b/>
          <w:bCs/>
          <w:sz w:val="18"/>
          <w:szCs w:val="18"/>
        </w:rPr>
        <w:t>Część I Zamówienia</w:t>
      </w:r>
      <w:r w:rsidRPr="00643C49">
        <w:rPr>
          <w:rFonts w:ascii="Verdana" w:hAnsi="Verdana" w:cs="Calibri"/>
          <w:b/>
          <w:bCs/>
          <w:sz w:val="18"/>
          <w:szCs w:val="18"/>
        </w:rPr>
        <w:t>:</w:t>
      </w:r>
    </w:p>
    <w:tbl>
      <w:tblPr>
        <w:tblOverlap w:val="never"/>
        <w:tblW w:w="9931" w:type="dxa"/>
        <w:jc w:val="center"/>
        <w:tblLayout w:type="fixed"/>
        <w:tblCellMar>
          <w:left w:w="10" w:type="dxa"/>
          <w:right w:w="10" w:type="dxa"/>
        </w:tblCellMar>
        <w:tblLook w:val="0000" w:firstRow="0" w:lastRow="0" w:firstColumn="0" w:lastColumn="0" w:noHBand="0" w:noVBand="0"/>
      </w:tblPr>
      <w:tblGrid>
        <w:gridCol w:w="1987"/>
        <w:gridCol w:w="1987"/>
        <w:gridCol w:w="1843"/>
        <w:gridCol w:w="1416"/>
        <w:gridCol w:w="2698"/>
      </w:tblGrid>
      <w:tr w:rsidR="000C00C1" w:rsidRPr="00694090" w14:paraId="07B180A6" w14:textId="77777777" w:rsidTr="00D50D6B">
        <w:trPr>
          <w:trHeight w:hRule="exact" w:val="1041"/>
          <w:jc w:val="center"/>
        </w:trPr>
        <w:tc>
          <w:tcPr>
            <w:tcW w:w="1987" w:type="dxa"/>
            <w:tcBorders>
              <w:top w:val="single" w:sz="4" w:space="0" w:color="auto"/>
              <w:left w:val="single" w:sz="4" w:space="0" w:color="auto"/>
            </w:tcBorders>
            <w:shd w:val="clear" w:color="auto" w:fill="197466"/>
            <w:vAlign w:val="center"/>
          </w:tcPr>
          <w:p w14:paraId="3A52A38B" w14:textId="77777777" w:rsidR="000C00C1" w:rsidRPr="00361A7F" w:rsidRDefault="000C00C1" w:rsidP="003834AE">
            <w:pPr>
              <w:widowControl w:val="0"/>
              <w:spacing w:after="0"/>
              <w:jc w:val="center"/>
              <w:rPr>
                <w:rFonts w:ascii="Verdana" w:eastAsia="Arial" w:hAnsi="Verdana" w:cs="Arial"/>
                <w:color w:val="FFFFFF" w:themeColor="background1"/>
                <w:sz w:val="18"/>
                <w:szCs w:val="18"/>
                <w:lang w:bidi="en-US"/>
              </w:rPr>
            </w:pPr>
            <w:r w:rsidRPr="00361A7F">
              <w:rPr>
                <w:rFonts w:ascii="Verdana" w:eastAsia="Arial" w:hAnsi="Verdana" w:cs="Arial"/>
                <w:b/>
                <w:bCs/>
                <w:color w:val="FFFFFF" w:themeColor="background1"/>
                <w:sz w:val="18"/>
                <w:szCs w:val="18"/>
                <w:lang w:bidi="en-US"/>
              </w:rPr>
              <w:t>Część I.</w:t>
            </w:r>
          </w:p>
        </w:tc>
        <w:tc>
          <w:tcPr>
            <w:tcW w:w="1987" w:type="dxa"/>
            <w:tcBorders>
              <w:top w:val="single" w:sz="4" w:space="0" w:color="auto"/>
              <w:left w:val="single" w:sz="4" w:space="0" w:color="auto"/>
            </w:tcBorders>
            <w:shd w:val="clear" w:color="auto" w:fill="197466"/>
            <w:vAlign w:val="center"/>
          </w:tcPr>
          <w:p w14:paraId="44417236" w14:textId="77777777" w:rsidR="000C00C1" w:rsidRPr="00361A7F" w:rsidRDefault="000C00C1" w:rsidP="003834AE">
            <w:pPr>
              <w:widowControl w:val="0"/>
              <w:spacing w:after="0" w:line="295" w:lineRule="auto"/>
              <w:jc w:val="center"/>
              <w:rPr>
                <w:rFonts w:ascii="Verdana" w:eastAsia="Arial" w:hAnsi="Verdana" w:cs="Arial"/>
                <w:b/>
                <w:bCs/>
                <w:color w:val="FFFFFF" w:themeColor="background1"/>
                <w:sz w:val="18"/>
                <w:szCs w:val="18"/>
                <w:lang w:bidi="en-US"/>
              </w:rPr>
            </w:pPr>
            <w:r w:rsidRPr="00361A7F">
              <w:rPr>
                <w:rFonts w:ascii="Verdana" w:eastAsia="Arial" w:hAnsi="Verdana" w:cs="Arial"/>
                <w:b/>
                <w:bCs/>
                <w:color w:val="FFFFFF" w:themeColor="background1"/>
                <w:sz w:val="18"/>
                <w:szCs w:val="18"/>
                <w:lang w:bidi="en-US"/>
              </w:rPr>
              <w:t>Masa do przewozu w Mg</w:t>
            </w:r>
          </w:p>
          <w:p w14:paraId="0F58D77A" w14:textId="00A35309" w:rsidR="0076732E" w:rsidRPr="00361A7F" w:rsidRDefault="0076732E" w:rsidP="003834AE">
            <w:pPr>
              <w:widowControl w:val="0"/>
              <w:spacing w:after="0" w:line="295" w:lineRule="auto"/>
              <w:jc w:val="center"/>
              <w:rPr>
                <w:rFonts w:ascii="Verdana" w:eastAsia="Arial" w:hAnsi="Verdana" w:cs="Arial"/>
                <w:color w:val="FFFFFF" w:themeColor="background1"/>
                <w:sz w:val="18"/>
                <w:szCs w:val="18"/>
                <w:lang w:bidi="en-US"/>
              </w:rPr>
            </w:pPr>
          </w:p>
        </w:tc>
        <w:tc>
          <w:tcPr>
            <w:tcW w:w="1843" w:type="dxa"/>
            <w:tcBorders>
              <w:top w:val="single" w:sz="4" w:space="0" w:color="auto"/>
              <w:left w:val="single" w:sz="4" w:space="0" w:color="auto"/>
            </w:tcBorders>
            <w:shd w:val="clear" w:color="auto" w:fill="197466"/>
            <w:vAlign w:val="center"/>
          </w:tcPr>
          <w:p w14:paraId="5E4F1DD6" w14:textId="77777777" w:rsidR="000C00C1" w:rsidRPr="00361A7F" w:rsidRDefault="000C00C1" w:rsidP="003834AE">
            <w:pPr>
              <w:widowControl w:val="0"/>
              <w:spacing w:after="0" w:line="295" w:lineRule="auto"/>
              <w:jc w:val="center"/>
              <w:rPr>
                <w:rFonts w:ascii="Verdana" w:eastAsia="Arial" w:hAnsi="Verdana" w:cs="Arial"/>
                <w:color w:val="FFFFFF" w:themeColor="background1"/>
                <w:sz w:val="18"/>
                <w:szCs w:val="18"/>
                <w:lang w:bidi="en-US"/>
              </w:rPr>
            </w:pPr>
            <w:r w:rsidRPr="00361A7F">
              <w:rPr>
                <w:rFonts w:ascii="Verdana" w:eastAsia="Arial" w:hAnsi="Verdana" w:cs="Arial"/>
                <w:b/>
                <w:bCs/>
                <w:color w:val="FFFFFF" w:themeColor="background1"/>
                <w:sz w:val="18"/>
                <w:szCs w:val="18"/>
                <w:lang w:bidi="en-US"/>
              </w:rPr>
              <w:t>Wartość netto w PLN (z załącznika 1.1. OPZ)</w:t>
            </w:r>
          </w:p>
        </w:tc>
        <w:tc>
          <w:tcPr>
            <w:tcW w:w="1416" w:type="dxa"/>
            <w:tcBorders>
              <w:top w:val="single" w:sz="4" w:space="0" w:color="auto"/>
              <w:left w:val="single" w:sz="4" w:space="0" w:color="auto"/>
            </w:tcBorders>
            <w:shd w:val="clear" w:color="auto" w:fill="197466"/>
            <w:vAlign w:val="center"/>
          </w:tcPr>
          <w:p w14:paraId="1C3895A1" w14:textId="77777777" w:rsidR="000C00C1" w:rsidRPr="00361A7F" w:rsidRDefault="000C00C1" w:rsidP="003834AE">
            <w:pPr>
              <w:widowControl w:val="0"/>
              <w:spacing w:after="0" w:line="295" w:lineRule="auto"/>
              <w:jc w:val="center"/>
              <w:rPr>
                <w:rFonts w:ascii="Verdana" w:eastAsia="Arial" w:hAnsi="Verdana" w:cs="Arial"/>
                <w:color w:val="FFFFFF" w:themeColor="background1"/>
                <w:sz w:val="18"/>
                <w:szCs w:val="18"/>
                <w:lang w:bidi="en-US"/>
              </w:rPr>
            </w:pPr>
            <w:r w:rsidRPr="00361A7F">
              <w:rPr>
                <w:rFonts w:ascii="Verdana" w:eastAsia="Arial" w:hAnsi="Verdana" w:cs="Arial"/>
                <w:b/>
                <w:bCs/>
                <w:color w:val="FFFFFF" w:themeColor="background1"/>
                <w:sz w:val="18"/>
                <w:szCs w:val="18"/>
                <w:lang w:bidi="en-US"/>
              </w:rPr>
              <w:t>Podatek VAT w %</w:t>
            </w:r>
          </w:p>
        </w:tc>
        <w:tc>
          <w:tcPr>
            <w:tcW w:w="2698" w:type="dxa"/>
            <w:tcBorders>
              <w:top w:val="single" w:sz="4" w:space="0" w:color="auto"/>
              <w:left w:val="single" w:sz="4" w:space="0" w:color="auto"/>
              <w:right w:val="single" w:sz="4" w:space="0" w:color="auto"/>
            </w:tcBorders>
            <w:shd w:val="clear" w:color="auto" w:fill="197466"/>
            <w:vAlign w:val="center"/>
          </w:tcPr>
          <w:p w14:paraId="41D0F0C5" w14:textId="77777777" w:rsidR="000C00C1" w:rsidRPr="00361A7F" w:rsidRDefault="000C00C1" w:rsidP="003834AE">
            <w:pPr>
              <w:widowControl w:val="0"/>
              <w:spacing w:after="0" w:line="295" w:lineRule="auto"/>
              <w:jc w:val="center"/>
              <w:rPr>
                <w:rFonts w:ascii="Verdana" w:eastAsia="Arial" w:hAnsi="Verdana" w:cs="Arial"/>
                <w:color w:val="FFFFFF" w:themeColor="background1"/>
                <w:sz w:val="18"/>
                <w:szCs w:val="18"/>
                <w:lang w:bidi="en-US"/>
              </w:rPr>
            </w:pPr>
            <w:r w:rsidRPr="00361A7F">
              <w:rPr>
                <w:rFonts w:ascii="Verdana" w:eastAsia="Arial" w:hAnsi="Verdana" w:cs="Arial"/>
                <w:b/>
                <w:bCs/>
                <w:color w:val="FFFFFF" w:themeColor="background1"/>
                <w:sz w:val="18"/>
                <w:szCs w:val="18"/>
                <w:lang w:bidi="en-US"/>
              </w:rPr>
              <w:t>Wartość brutto w PLN</w:t>
            </w:r>
          </w:p>
        </w:tc>
      </w:tr>
      <w:tr w:rsidR="000C00C1" w:rsidRPr="00694090" w14:paraId="5ABEAAF9" w14:textId="77777777" w:rsidTr="00D50D6B">
        <w:trPr>
          <w:trHeight w:hRule="exact" w:val="322"/>
          <w:jc w:val="center"/>
        </w:trPr>
        <w:tc>
          <w:tcPr>
            <w:tcW w:w="1987" w:type="dxa"/>
            <w:tcBorders>
              <w:top w:val="single" w:sz="4" w:space="0" w:color="auto"/>
              <w:left w:val="single" w:sz="4" w:space="0" w:color="auto"/>
            </w:tcBorders>
            <w:shd w:val="clear" w:color="auto" w:fill="92D050"/>
            <w:vAlign w:val="center"/>
          </w:tcPr>
          <w:p w14:paraId="3FA113EE" w14:textId="77777777" w:rsidR="000C00C1" w:rsidRPr="00694090" w:rsidRDefault="000C00C1" w:rsidP="003834AE">
            <w:pPr>
              <w:widowControl w:val="0"/>
              <w:spacing w:after="0"/>
              <w:jc w:val="center"/>
              <w:rPr>
                <w:rFonts w:ascii="Verdana" w:eastAsia="Arial" w:hAnsi="Verdana" w:cs="Arial"/>
                <w:color w:val="000000"/>
                <w:sz w:val="18"/>
                <w:szCs w:val="18"/>
                <w:lang w:val="en-US" w:bidi="en-US"/>
              </w:rPr>
            </w:pPr>
            <w:r w:rsidRPr="00694090">
              <w:rPr>
                <w:rFonts w:ascii="Verdana" w:eastAsia="Arial" w:hAnsi="Verdana" w:cs="Arial"/>
                <w:b/>
                <w:bCs/>
                <w:color w:val="000000"/>
                <w:sz w:val="18"/>
                <w:szCs w:val="18"/>
                <w:lang w:val="en-US" w:bidi="en-US"/>
              </w:rPr>
              <w:t>1</w:t>
            </w:r>
          </w:p>
        </w:tc>
        <w:tc>
          <w:tcPr>
            <w:tcW w:w="1987" w:type="dxa"/>
            <w:tcBorders>
              <w:top w:val="single" w:sz="4" w:space="0" w:color="auto"/>
              <w:left w:val="single" w:sz="4" w:space="0" w:color="auto"/>
            </w:tcBorders>
            <w:shd w:val="clear" w:color="auto" w:fill="92D050"/>
            <w:vAlign w:val="center"/>
          </w:tcPr>
          <w:p w14:paraId="21867112" w14:textId="77777777" w:rsidR="000C00C1" w:rsidRPr="00694090" w:rsidRDefault="000C00C1" w:rsidP="003834AE">
            <w:pPr>
              <w:widowControl w:val="0"/>
              <w:spacing w:after="0"/>
              <w:jc w:val="center"/>
              <w:rPr>
                <w:rFonts w:ascii="Verdana" w:eastAsia="Arial" w:hAnsi="Verdana" w:cs="Arial"/>
                <w:color w:val="000000"/>
                <w:sz w:val="18"/>
                <w:szCs w:val="18"/>
                <w:lang w:val="en-US" w:bidi="en-US"/>
              </w:rPr>
            </w:pPr>
            <w:r w:rsidRPr="00694090">
              <w:rPr>
                <w:rFonts w:ascii="Verdana" w:eastAsia="Arial" w:hAnsi="Verdana" w:cs="Arial"/>
                <w:b/>
                <w:bCs/>
                <w:color w:val="000000"/>
                <w:sz w:val="18"/>
                <w:szCs w:val="18"/>
                <w:lang w:val="en-US" w:bidi="en-US"/>
              </w:rPr>
              <w:t>2</w:t>
            </w:r>
          </w:p>
        </w:tc>
        <w:tc>
          <w:tcPr>
            <w:tcW w:w="1843" w:type="dxa"/>
            <w:tcBorders>
              <w:top w:val="single" w:sz="4" w:space="0" w:color="auto"/>
              <w:left w:val="single" w:sz="4" w:space="0" w:color="auto"/>
            </w:tcBorders>
            <w:shd w:val="clear" w:color="auto" w:fill="92D050"/>
            <w:vAlign w:val="center"/>
          </w:tcPr>
          <w:p w14:paraId="3DAC90B0" w14:textId="77777777" w:rsidR="000C00C1" w:rsidRPr="00694090" w:rsidRDefault="000C00C1" w:rsidP="003834AE">
            <w:pPr>
              <w:widowControl w:val="0"/>
              <w:spacing w:after="0"/>
              <w:jc w:val="center"/>
              <w:rPr>
                <w:rFonts w:ascii="Verdana" w:eastAsia="Arial" w:hAnsi="Verdana" w:cs="Arial"/>
                <w:color w:val="000000"/>
                <w:sz w:val="18"/>
                <w:szCs w:val="18"/>
                <w:lang w:val="en-US" w:bidi="en-US"/>
              </w:rPr>
            </w:pPr>
            <w:r w:rsidRPr="00694090">
              <w:rPr>
                <w:rFonts w:ascii="Verdana" w:eastAsia="Arial" w:hAnsi="Verdana" w:cs="Arial"/>
                <w:b/>
                <w:bCs/>
                <w:color w:val="000000"/>
                <w:sz w:val="18"/>
                <w:szCs w:val="18"/>
                <w:lang w:val="en-US" w:bidi="en-US"/>
              </w:rPr>
              <w:t>3</w:t>
            </w:r>
          </w:p>
        </w:tc>
        <w:tc>
          <w:tcPr>
            <w:tcW w:w="1416" w:type="dxa"/>
            <w:tcBorders>
              <w:top w:val="single" w:sz="4" w:space="0" w:color="auto"/>
              <w:left w:val="single" w:sz="4" w:space="0" w:color="auto"/>
            </w:tcBorders>
            <w:shd w:val="clear" w:color="auto" w:fill="92D050"/>
            <w:vAlign w:val="center"/>
          </w:tcPr>
          <w:p w14:paraId="20377EEA" w14:textId="77777777" w:rsidR="000C00C1" w:rsidRPr="00694090" w:rsidRDefault="000C00C1" w:rsidP="003834AE">
            <w:pPr>
              <w:widowControl w:val="0"/>
              <w:spacing w:after="0"/>
              <w:jc w:val="center"/>
              <w:rPr>
                <w:rFonts w:ascii="Verdana" w:eastAsia="Arial" w:hAnsi="Verdana" w:cs="Arial"/>
                <w:color w:val="000000"/>
                <w:sz w:val="18"/>
                <w:szCs w:val="18"/>
                <w:lang w:val="en-US" w:bidi="en-US"/>
              </w:rPr>
            </w:pPr>
            <w:r w:rsidRPr="00694090">
              <w:rPr>
                <w:rFonts w:ascii="Verdana" w:eastAsia="Arial" w:hAnsi="Verdana" w:cs="Arial"/>
                <w:b/>
                <w:bCs/>
                <w:color w:val="000000"/>
                <w:sz w:val="18"/>
                <w:szCs w:val="18"/>
                <w:lang w:val="en-US" w:bidi="en-US"/>
              </w:rPr>
              <w:t>4</w:t>
            </w:r>
          </w:p>
        </w:tc>
        <w:tc>
          <w:tcPr>
            <w:tcW w:w="2698" w:type="dxa"/>
            <w:tcBorders>
              <w:top w:val="single" w:sz="4" w:space="0" w:color="auto"/>
              <w:left w:val="single" w:sz="4" w:space="0" w:color="auto"/>
              <w:right w:val="single" w:sz="4" w:space="0" w:color="auto"/>
            </w:tcBorders>
            <w:shd w:val="clear" w:color="auto" w:fill="92D050"/>
            <w:vAlign w:val="center"/>
          </w:tcPr>
          <w:p w14:paraId="0C0C9BB8" w14:textId="77777777" w:rsidR="000C00C1" w:rsidRPr="00694090" w:rsidRDefault="000C00C1" w:rsidP="003834AE">
            <w:pPr>
              <w:widowControl w:val="0"/>
              <w:spacing w:after="0"/>
              <w:jc w:val="center"/>
              <w:rPr>
                <w:rFonts w:ascii="Verdana" w:eastAsia="Arial" w:hAnsi="Verdana" w:cs="Arial"/>
                <w:color w:val="000000"/>
                <w:sz w:val="18"/>
                <w:szCs w:val="18"/>
                <w:lang w:val="en-US" w:bidi="en-US"/>
              </w:rPr>
            </w:pPr>
            <w:r w:rsidRPr="00694090">
              <w:rPr>
                <w:rFonts w:ascii="Verdana" w:eastAsia="Arial" w:hAnsi="Verdana" w:cs="Arial"/>
                <w:b/>
                <w:bCs/>
                <w:color w:val="000000"/>
                <w:sz w:val="18"/>
                <w:szCs w:val="18"/>
                <w:lang w:val="en-US" w:bidi="en-US"/>
              </w:rPr>
              <w:t>5</w:t>
            </w:r>
          </w:p>
        </w:tc>
      </w:tr>
      <w:tr w:rsidR="000C00C1" w:rsidRPr="00694090" w14:paraId="2358F1E9" w14:textId="77777777" w:rsidTr="00D50D6B">
        <w:trPr>
          <w:trHeight w:hRule="exact" w:val="1088"/>
          <w:jc w:val="center"/>
        </w:trPr>
        <w:tc>
          <w:tcPr>
            <w:tcW w:w="1987" w:type="dxa"/>
            <w:tcBorders>
              <w:top w:val="single" w:sz="4" w:space="0" w:color="auto"/>
              <w:left w:val="single" w:sz="4" w:space="0" w:color="auto"/>
              <w:bottom w:val="single" w:sz="4" w:space="0" w:color="auto"/>
            </w:tcBorders>
            <w:shd w:val="clear" w:color="auto" w:fill="FFFFFF" w:themeFill="background1"/>
            <w:vAlign w:val="center"/>
          </w:tcPr>
          <w:p w14:paraId="4960DEA8" w14:textId="2FAB7894" w:rsidR="000C00C1" w:rsidRPr="0076732E" w:rsidRDefault="0076732E" w:rsidP="003834AE">
            <w:pPr>
              <w:widowControl w:val="0"/>
              <w:spacing w:after="0"/>
              <w:jc w:val="center"/>
              <w:rPr>
                <w:rFonts w:ascii="Verdana" w:eastAsia="Arial" w:hAnsi="Verdana" w:cs="Arial"/>
                <w:color w:val="000000"/>
                <w:sz w:val="18"/>
                <w:szCs w:val="18"/>
                <w:lang w:bidi="en-US"/>
              </w:rPr>
            </w:pPr>
            <w:r w:rsidRPr="0076732E">
              <w:rPr>
                <w:rFonts w:ascii="Verdana" w:eastAsia="Arial" w:hAnsi="Verdana" w:cs="Arial"/>
                <w:color w:val="000000"/>
                <w:sz w:val="18"/>
                <w:szCs w:val="18"/>
                <w:lang w:bidi="en-US"/>
              </w:rPr>
              <w:t>PGE GiEK S.A. Oddział El</w:t>
            </w:r>
            <w:r>
              <w:rPr>
                <w:rFonts w:ascii="Verdana" w:eastAsia="Arial" w:hAnsi="Verdana" w:cs="Arial"/>
                <w:color w:val="000000"/>
                <w:sz w:val="18"/>
                <w:szCs w:val="18"/>
                <w:lang w:bidi="en-US"/>
              </w:rPr>
              <w:t>.</w:t>
            </w:r>
            <w:r w:rsidRPr="0076732E">
              <w:rPr>
                <w:rFonts w:ascii="Verdana" w:eastAsia="Arial" w:hAnsi="Verdana" w:cs="Arial"/>
                <w:color w:val="000000"/>
                <w:sz w:val="18"/>
                <w:szCs w:val="18"/>
                <w:lang w:bidi="en-US"/>
              </w:rPr>
              <w:t xml:space="preserve"> Opole i Oddział El</w:t>
            </w:r>
            <w:r>
              <w:rPr>
                <w:rFonts w:ascii="Verdana" w:eastAsia="Arial" w:hAnsi="Verdana" w:cs="Arial"/>
                <w:color w:val="000000"/>
                <w:sz w:val="18"/>
                <w:szCs w:val="18"/>
                <w:lang w:bidi="en-US"/>
              </w:rPr>
              <w:t>.</w:t>
            </w:r>
            <w:r w:rsidRPr="0076732E">
              <w:rPr>
                <w:rFonts w:ascii="Verdana" w:eastAsia="Arial" w:hAnsi="Verdana" w:cs="Arial"/>
                <w:color w:val="000000"/>
                <w:sz w:val="18"/>
                <w:szCs w:val="18"/>
                <w:lang w:bidi="en-US"/>
              </w:rPr>
              <w:t xml:space="preserve"> Turów</w:t>
            </w:r>
          </w:p>
        </w:tc>
        <w:tc>
          <w:tcPr>
            <w:tcW w:w="1987" w:type="dxa"/>
            <w:tcBorders>
              <w:top w:val="single" w:sz="4" w:space="0" w:color="auto"/>
              <w:left w:val="single" w:sz="4" w:space="0" w:color="auto"/>
              <w:bottom w:val="single" w:sz="4" w:space="0" w:color="auto"/>
            </w:tcBorders>
            <w:shd w:val="clear" w:color="auto" w:fill="FFFFFF" w:themeFill="background1"/>
            <w:vAlign w:val="center"/>
          </w:tcPr>
          <w:p w14:paraId="244AC0CE" w14:textId="74C21E2D" w:rsidR="000C00C1" w:rsidRPr="00694090" w:rsidRDefault="0076732E" w:rsidP="003834AE">
            <w:pPr>
              <w:widowControl w:val="0"/>
              <w:spacing w:after="0"/>
              <w:jc w:val="center"/>
              <w:rPr>
                <w:rFonts w:ascii="Verdana" w:eastAsia="Arial" w:hAnsi="Verdana" w:cs="Arial"/>
                <w:color w:val="000000"/>
                <w:sz w:val="18"/>
                <w:szCs w:val="18"/>
                <w:lang w:val="en-US" w:bidi="en-US"/>
              </w:rPr>
            </w:pPr>
            <w:r>
              <w:rPr>
                <w:rFonts w:ascii="Verdana" w:hAnsi="Verdana" w:cstheme="minorHAnsi"/>
                <w:b/>
                <w:sz w:val="18"/>
                <w:szCs w:val="18"/>
              </w:rPr>
              <w:t>858</w:t>
            </w:r>
            <w:r w:rsidR="000C00C1" w:rsidRPr="00C1326D">
              <w:rPr>
                <w:rFonts w:ascii="Verdana" w:hAnsi="Verdana" w:cstheme="minorHAnsi"/>
                <w:b/>
                <w:sz w:val="18"/>
                <w:szCs w:val="18"/>
              </w:rPr>
              <w:t> 000</w:t>
            </w:r>
          </w:p>
        </w:tc>
        <w:tc>
          <w:tcPr>
            <w:tcW w:w="1843" w:type="dxa"/>
            <w:tcBorders>
              <w:top w:val="single" w:sz="4" w:space="0" w:color="auto"/>
              <w:left w:val="single" w:sz="4" w:space="0" w:color="auto"/>
              <w:bottom w:val="single" w:sz="4" w:space="0" w:color="auto"/>
            </w:tcBorders>
            <w:shd w:val="clear" w:color="auto" w:fill="FFFFFF" w:themeFill="background1"/>
            <w:vAlign w:val="center"/>
          </w:tcPr>
          <w:p w14:paraId="62D35648" w14:textId="77777777" w:rsidR="000C00C1" w:rsidRPr="00694090" w:rsidRDefault="000C00C1" w:rsidP="003834AE">
            <w:pPr>
              <w:widowControl w:val="0"/>
              <w:spacing w:after="0"/>
              <w:jc w:val="center"/>
              <w:rPr>
                <w:rFonts w:ascii="Verdana" w:eastAsia="Times New Roman" w:hAnsi="Verdana" w:cs="Times New Roman"/>
                <w:color w:val="000000"/>
                <w:sz w:val="18"/>
                <w:szCs w:val="18"/>
                <w:lang w:val="en-US" w:bidi="en-US"/>
              </w:rPr>
            </w:pPr>
          </w:p>
        </w:tc>
        <w:tc>
          <w:tcPr>
            <w:tcW w:w="1416" w:type="dxa"/>
            <w:tcBorders>
              <w:top w:val="single" w:sz="4" w:space="0" w:color="auto"/>
              <w:left w:val="single" w:sz="4" w:space="0" w:color="auto"/>
              <w:bottom w:val="single" w:sz="4" w:space="0" w:color="auto"/>
            </w:tcBorders>
            <w:shd w:val="clear" w:color="auto" w:fill="FFFFFF" w:themeFill="background1"/>
            <w:vAlign w:val="center"/>
          </w:tcPr>
          <w:p w14:paraId="60A1F1E1" w14:textId="01027910" w:rsidR="000C00C1" w:rsidRPr="00694090" w:rsidRDefault="00F97BF5" w:rsidP="003834AE">
            <w:pPr>
              <w:widowControl w:val="0"/>
              <w:spacing w:after="0"/>
              <w:jc w:val="center"/>
              <w:rPr>
                <w:rFonts w:ascii="Verdana" w:eastAsia="Times New Roman" w:hAnsi="Verdana" w:cs="Times New Roman"/>
                <w:color w:val="000000"/>
                <w:sz w:val="18"/>
                <w:szCs w:val="18"/>
                <w:lang w:val="en-US" w:bidi="en-US"/>
              </w:rPr>
            </w:pPr>
            <w:r>
              <w:rPr>
                <w:rFonts w:ascii="Verdana" w:eastAsia="Times New Roman" w:hAnsi="Verdana" w:cs="Times New Roman"/>
                <w:color w:val="000000"/>
                <w:sz w:val="18"/>
                <w:szCs w:val="18"/>
                <w:lang w:val="en-US" w:bidi="en-US"/>
              </w:rPr>
              <w:t>23</w:t>
            </w:r>
          </w:p>
        </w:tc>
        <w:tc>
          <w:tcPr>
            <w:tcW w:w="26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929E4" w14:textId="77777777" w:rsidR="000C00C1" w:rsidRPr="00694090" w:rsidRDefault="000C00C1" w:rsidP="003834AE">
            <w:pPr>
              <w:widowControl w:val="0"/>
              <w:spacing w:after="0"/>
              <w:jc w:val="center"/>
              <w:rPr>
                <w:rFonts w:ascii="Verdana" w:eastAsia="Times New Roman" w:hAnsi="Verdana" w:cs="Times New Roman"/>
                <w:color w:val="000000"/>
                <w:sz w:val="18"/>
                <w:szCs w:val="18"/>
                <w:lang w:val="en-US" w:bidi="en-US"/>
              </w:rPr>
            </w:pPr>
          </w:p>
        </w:tc>
      </w:tr>
    </w:tbl>
    <w:p w14:paraId="484D0050" w14:textId="77777777" w:rsidR="000C00C1" w:rsidRDefault="000C00C1" w:rsidP="00643C49">
      <w:pPr>
        <w:spacing w:before="120" w:after="120" w:line="276" w:lineRule="auto"/>
        <w:ind w:left="567"/>
        <w:jc w:val="both"/>
        <w:rPr>
          <w:rFonts w:ascii="Verdana" w:hAnsi="Verdana" w:cs="Calibri"/>
          <w:b/>
          <w:bCs/>
          <w:sz w:val="18"/>
          <w:szCs w:val="18"/>
        </w:rPr>
      </w:pPr>
    </w:p>
    <w:p w14:paraId="36B2D983" w14:textId="78164C14" w:rsidR="00643C49" w:rsidRPr="00643C49" w:rsidRDefault="00643C49" w:rsidP="00643C49">
      <w:pPr>
        <w:spacing w:before="120" w:after="120" w:line="276" w:lineRule="auto"/>
        <w:ind w:left="567"/>
        <w:jc w:val="both"/>
        <w:rPr>
          <w:rFonts w:ascii="Verdana" w:hAnsi="Verdana" w:cs="Calibri"/>
          <w:b/>
          <w:bCs/>
          <w:sz w:val="18"/>
          <w:szCs w:val="18"/>
        </w:rPr>
      </w:pPr>
      <w:r w:rsidRPr="00643C49">
        <w:rPr>
          <w:rFonts w:ascii="Verdana" w:hAnsi="Verdana" w:cs="Calibri"/>
          <w:b/>
          <w:bCs/>
          <w:sz w:val="18"/>
          <w:szCs w:val="18"/>
        </w:rPr>
        <w:t>Część I</w:t>
      </w:r>
      <w:r>
        <w:rPr>
          <w:rFonts w:ascii="Verdana" w:hAnsi="Verdana" w:cs="Calibri"/>
          <w:b/>
          <w:bCs/>
          <w:sz w:val="18"/>
          <w:szCs w:val="18"/>
        </w:rPr>
        <w:t>I</w:t>
      </w:r>
      <w:r w:rsidRPr="00643C49">
        <w:rPr>
          <w:rFonts w:ascii="Verdana" w:hAnsi="Verdana" w:cs="Calibri"/>
          <w:b/>
          <w:bCs/>
          <w:sz w:val="18"/>
          <w:szCs w:val="18"/>
        </w:rPr>
        <w:t xml:space="preserve"> Zamówienia:</w:t>
      </w:r>
    </w:p>
    <w:tbl>
      <w:tblPr>
        <w:tblOverlap w:val="never"/>
        <w:tblW w:w="0" w:type="auto"/>
        <w:jc w:val="center"/>
        <w:tblLayout w:type="fixed"/>
        <w:tblCellMar>
          <w:left w:w="10" w:type="dxa"/>
          <w:right w:w="10" w:type="dxa"/>
        </w:tblCellMar>
        <w:tblLook w:val="0000" w:firstRow="0" w:lastRow="0" w:firstColumn="0" w:lastColumn="0" w:noHBand="0" w:noVBand="0"/>
      </w:tblPr>
      <w:tblGrid>
        <w:gridCol w:w="1987"/>
        <w:gridCol w:w="1987"/>
        <w:gridCol w:w="1843"/>
        <w:gridCol w:w="1416"/>
        <w:gridCol w:w="2698"/>
      </w:tblGrid>
      <w:tr w:rsidR="00B148EF" w:rsidRPr="00694090" w14:paraId="2DA91F69" w14:textId="77777777" w:rsidTr="00D50D6B">
        <w:trPr>
          <w:trHeight w:hRule="exact" w:val="1041"/>
          <w:jc w:val="center"/>
        </w:trPr>
        <w:tc>
          <w:tcPr>
            <w:tcW w:w="1987" w:type="dxa"/>
            <w:tcBorders>
              <w:top w:val="single" w:sz="4" w:space="0" w:color="auto"/>
              <w:left w:val="single" w:sz="4" w:space="0" w:color="auto"/>
            </w:tcBorders>
            <w:shd w:val="clear" w:color="auto" w:fill="197466"/>
            <w:vAlign w:val="center"/>
          </w:tcPr>
          <w:p w14:paraId="4B24A7E1" w14:textId="4FEAFC0A" w:rsidR="00B148EF" w:rsidRPr="00361A7F" w:rsidRDefault="00B148EF" w:rsidP="003834AE">
            <w:pPr>
              <w:widowControl w:val="0"/>
              <w:spacing w:after="0"/>
              <w:jc w:val="center"/>
              <w:rPr>
                <w:rFonts w:ascii="Verdana" w:eastAsia="Arial" w:hAnsi="Verdana" w:cs="Arial"/>
                <w:color w:val="FFFFFF" w:themeColor="background1"/>
                <w:sz w:val="18"/>
                <w:szCs w:val="18"/>
                <w:lang w:bidi="en-US"/>
              </w:rPr>
            </w:pPr>
            <w:r w:rsidRPr="00361A7F">
              <w:rPr>
                <w:rFonts w:ascii="Verdana" w:eastAsia="Arial" w:hAnsi="Verdana" w:cs="Arial"/>
                <w:b/>
                <w:bCs/>
                <w:color w:val="FFFFFF" w:themeColor="background1"/>
                <w:sz w:val="18"/>
                <w:szCs w:val="18"/>
                <w:lang w:bidi="en-US"/>
              </w:rPr>
              <w:t>Część I</w:t>
            </w:r>
            <w:r w:rsidR="00361A7F" w:rsidRPr="00361A7F">
              <w:rPr>
                <w:rFonts w:ascii="Verdana" w:eastAsia="Arial" w:hAnsi="Verdana" w:cs="Arial"/>
                <w:b/>
                <w:bCs/>
                <w:color w:val="FFFFFF" w:themeColor="background1"/>
                <w:sz w:val="18"/>
                <w:szCs w:val="18"/>
                <w:lang w:bidi="en-US"/>
              </w:rPr>
              <w:t>I</w:t>
            </w:r>
            <w:r w:rsidRPr="00361A7F">
              <w:rPr>
                <w:rFonts w:ascii="Verdana" w:eastAsia="Arial" w:hAnsi="Verdana" w:cs="Arial"/>
                <w:b/>
                <w:bCs/>
                <w:color w:val="FFFFFF" w:themeColor="background1"/>
                <w:sz w:val="18"/>
                <w:szCs w:val="18"/>
                <w:lang w:bidi="en-US"/>
              </w:rPr>
              <w:t>.</w:t>
            </w:r>
          </w:p>
        </w:tc>
        <w:tc>
          <w:tcPr>
            <w:tcW w:w="1987" w:type="dxa"/>
            <w:tcBorders>
              <w:top w:val="single" w:sz="4" w:space="0" w:color="auto"/>
              <w:left w:val="single" w:sz="4" w:space="0" w:color="auto"/>
            </w:tcBorders>
            <w:shd w:val="clear" w:color="auto" w:fill="197466"/>
            <w:vAlign w:val="center"/>
          </w:tcPr>
          <w:p w14:paraId="584948F0" w14:textId="77777777" w:rsidR="00B148EF" w:rsidRPr="00361A7F" w:rsidRDefault="00B148EF" w:rsidP="003834AE">
            <w:pPr>
              <w:widowControl w:val="0"/>
              <w:spacing w:after="0" w:line="295" w:lineRule="auto"/>
              <w:jc w:val="center"/>
              <w:rPr>
                <w:rFonts w:ascii="Verdana" w:eastAsia="Arial" w:hAnsi="Verdana" w:cs="Arial"/>
                <w:color w:val="FFFFFF" w:themeColor="background1"/>
                <w:sz w:val="18"/>
                <w:szCs w:val="18"/>
                <w:lang w:bidi="en-US"/>
              </w:rPr>
            </w:pPr>
            <w:r w:rsidRPr="00361A7F">
              <w:rPr>
                <w:rFonts w:ascii="Verdana" w:eastAsia="Arial" w:hAnsi="Verdana" w:cs="Arial"/>
                <w:b/>
                <w:bCs/>
                <w:color w:val="FFFFFF" w:themeColor="background1"/>
                <w:sz w:val="18"/>
                <w:szCs w:val="18"/>
                <w:lang w:bidi="en-US"/>
              </w:rPr>
              <w:t>Masa do przewozu w Mg</w:t>
            </w:r>
          </w:p>
        </w:tc>
        <w:tc>
          <w:tcPr>
            <w:tcW w:w="1843" w:type="dxa"/>
            <w:tcBorders>
              <w:top w:val="single" w:sz="4" w:space="0" w:color="auto"/>
              <w:left w:val="single" w:sz="4" w:space="0" w:color="auto"/>
            </w:tcBorders>
            <w:shd w:val="clear" w:color="auto" w:fill="197466"/>
            <w:vAlign w:val="center"/>
          </w:tcPr>
          <w:p w14:paraId="0E80161A" w14:textId="77777777" w:rsidR="00B148EF" w:rsidRPr="00361A7F" w:rsidRDefault="00B148EF" w:rsidP="003834AE">
            <w:pPr>
              <w:widowControl w:val="0"/>
              <w:spacing w:after="0" w:line="295" w:lineRule="auto"/>
              <w:jc w:val="center"/>
              <w:rPr>
                <w:rFonts w:ascii="Verdana" w:eastAsia="Arial" w:hAnsi="Verdana" w:cs="Arial"/>
                <w:color w:val="FFFFFF" w:themeColor="background1"/>
                <w:sz w:val="18"/>
                <w:szCs w:val="18"/>
                <w:lang w:bidi="en-US"/>
              </w:rPr>
            </w:pPr>
            <w:r w:rsidRPr="00361A7F">
              <w:rPr>
                <w:rFonts w:ascii="Verdana" w:eastAsia="Arial" w:hAnsi="Verdana" w:cs="Arial"/>
                <w:b/>
                <w:bCs/>
                <w:color w:val="FFFFFF" w:themeColor="background1"/>
                <w:sz w:val="18"/>
                <w:szCs w:val="18"/>
                <w:lang w:bidi="en-US"/>
              </w:rPr>
              <w:t>Wartość netto w PLN (z załącznika 1.1. OPZ)</w:t>
            </w:r>
          </w:p>
        </w:tc>
        <w:tc>
          <w:tcPr>
            <w:tcW w:w="1416" w:type="dxa"/>
            <w:tcBorders>
              <w:top w:val="single" w:sz="4" w:space="0" w:color="auto"/>
              <w:left w:val="single" w:sz="4" w:space="0" w:color="auto"/>
            </w:tcBorders>
            <w:shd w:val="clear" w:color="auto" w:fill="197466"/>
            <w:vAlign w:val="center"/>
          </w:tcPr>
          <w:p w14:paraId="62DCA109" w14:textId="77777777" w:rsidR="00B148EF" w:rsidRPr="00361A7F" w:rsidRDefault="00B148EF" w:rsidP="003834AE">
            <w:pPr>
              <w:widowControl w:val="0"/>
              <w:spacing w:after="0" w:line="295" w:lineRule="auto"/>
              <w:jc w:val="center"/>
              <w:rPr>
                <w:rFonts w:ascii="Verdana" w:eastAsia="Arial" w:hAnsi="Verdana" w:cs="Arial"/>
                <w:color w:val="FFFFFF" w:themeColor="background1"/>
                <w:sz w:val="18"/>
                <w:szCs w:val="18"/>
                <w:lang w:bidi="en-US"/>
              </w:rPr>
            </w:pPr>
            <w:r w:rsidRPr="00361A7F">
              <w:rPr>
                <w:rFonts w:ascii="Verdana" w:eastAsia="Arial" w:hAnsi="Verdana" w:cs="Arial"/>
                <w:b/>
                <w:bCs/>
                <w:color w:val="FFFFFF" w:themeColor="background1"/>
                <w:sz w:val="18"/>
                <w:szCs w:val="18"/>
                <w:lang w:bidi="en-US"/>
              </w:rPr>
              <w:t>Podatek VAT w %</w:t>
            </w:r>
          </w:p>
        </w:tc>
        <w:tc>
          <w:tcPr>
            <w:tcW w:w="2698" w:type="dxa"/>
            <w:tcBorders>
              <w:top w:val="single" w:sz="4" w:space="0" w:color="auto"/>
              <w:left w:val="single" w:sz="4" w:space="0" w:color="auto"/>
              <w:right w:val="single" w:sz="4" w:space="0" w:color="auto"/>
            </w:tcBorders>
            <w:shd w:val="clear" w:color="auto" w:fill="197466"/>
            <w:vAlign w:val="center"/>
          </w:tcPr>
          <w:p w14:paraId="451ABBF2" w14:textId="77777777" w:rsidR="00B148EF" w:rsidRPr="00361A7F" w:rsidRDefault="00B148EF" w:rsidP="003834AE">
            <w:pPr>
              <w:widowControl w:val="0"/>
              <w:spacing w:after="0" w:line="295" w:lineRule="auto"/>
              <w:jc w:val="center"/>
              <w:rPr>
                <w:rFonts w:ascii="Verdana" w:eastAsia="Arial" w:hAnsi="Verdana" w:cs="Arial"/>
                <w:color w:val="FFFFFF" w:themeColor="background1"/>
                <w:sz w:val="18"/>
                <w:szCs w:val="18"/>
                <w:lang w:bidi="en-US"/>
              </w:rPr>
            </w:pPr>
            <w:r w:rsidRPr="00361A7F">
              <w:rPr>
                <w:rFonts w:ascii="Verdana" w:eastAsia="Arial" w:hAnsi="Verdana" w:cs="Arial"/>
                <w:b/>
                <w:bCs/>
                <w:color w:val="FFFFFF" w:themeColor="background1"/>
                <w:sz w:val="18"/>
                <w:szCs w:val="18"/>
                <w:lang w:bidi="en-US"/>
              </w:rPr>
              <w:t>Wartość brutto w PLN</w:t>
            </w:r>
          </w:p>
        </w:tc>
      </w:tr>
      <w:tr w:rsidR="00B148EF" w:rsidRPr="00694090" w14:paraId="1F25FDA1" w14:textId="77777777" w:rsidTr="00D50D6B">
        <w:trPr>
          <w:trHeight w:hRule="exact" w:val="322"/>
          <w:jc w:val="center"/>
        </w:trPr>
        <w:tc>
          <w:tcPr>
            <w:tcW w:w="1987" w:type="dxa"/>
            <w:tcBorders>
              <w:top w:val="single" w:sz="4" w:space="0" w:color="auto"/>
              <w:left w:val="single" w:sz="4" w:space="0" w:color="auto"/>
            </w:tcBorders>
            <w:shd w:val="clear" w:color="auto" w:fill="92D050"/>
            <w:vAlign w:val="center"/>
          </w:tcPr>
          <w:p w14:paraId="4C26D995" w14:textId="77777777" w:rsidR="00B148EF" w:rsidRPr="00694090" w:rsidRDefault="00B148EF" w:rsidP="003834AE">
            <w:pPr>
              <w:widowControl w:val="0"/>
              <w:spacing w:after="0"/>
              <w:jc w:val="center"/>
              <w:rPr>
                <w:rFonts w:ascii="Verdana" w:eastAsia="Arial" w:hAnsi="Verdana" w:cs="Arial"/>
                <w:color w:val="000000"/>
                <w:sz w:val="18"/>
                <w:szCs w:val="18"/>
                <w:lang w:val="en-US" w:bidi="en-US"/>
              </w:rPr>
            </w:pPr>
            <w:r w:rsidRPr="00694090">
              <w:rPr>
                <w:rFonts w:ascii="Verdana" w:eastAsia="Arial" w:hAnsi="Verdana" w:cs="Arial"/>
                <w:b/>
                <w:bCs/>
                <w:color w:val="000000"/>
                <w:sz w:val="18"/>
                <w:szCs w:val="18"/>
                <w:lang w:val="en-US" w:bidi="en-US"/>
              </w:rPr>
              <w:t>1</w:t>
            </w:r>
          </w:p>
        </w:tc>
        <w:tc>
          <w:tcPr>
            <w:tcW w:w="1987" w:type="dxa"/>
            <w:tcBorders>
              <w:top w:val="single" w:sz="4" w:space="0" w:color="auto"/>
              <w:left w:val="single" w:sz="4" w:space="0" w:color="auto"/>
            </w:tcBorders>
            <w:shd w:val="clear" w:color="auto" w:fill="92D050"/>
            <w:vAlign w:val="center"/>
          </w:tcPr>
          <w:p w14:paraId="09760C30" w14:textId="77777777" w:rsidR="00B148EF" w:rsidRPr="00694090" w:rsidRDefault="00B148EF" w:rsidP="003834AE">
            <w:pPr>
              <w:widowControl w:val="0"/>
              <w:spacing w:after="0"/>
              <w:jc w:val="center"/>
              <w:rPr>
                <w:rFonts w:ascii="Verdana" w:eastAsia="Arial" w:hAnsi="Verdana" w:cs="Arial"/>
                <w:color w:val="000000"/>
                <w:sz w:val="18"/>
                <w:szCs w:val="18"/>
                <w:lang w:val="en-US" w:bidi="en-US"/>
              </w:rPr>
            </w:pPr>
            <w:r w:rsidRPr="00694090">
              <w:rPr>
                <w:rFonts w:ascii="Verdana" w:eastAsia="Arial" w:hAnsi="Verdana" w:cs="Arial"/>
                <w:b/>
                <w:bCs/>
                <w:color w:val="000000"/>
                <w:sz w:val="18"/>
                <w:szCs w:val="18"/>
                <w:lang w:val="en-US" w:bidi="en-US"/>
              </w:rPr>
              <w:t>2</w:t>
            </w:r>
          </w:p>
        </w:tc>
        <w:tc>
          <w:tcPr>
            <w:tcW w:w="1843" w:type="dxa"/>
            <w:tcBorders>
              <w:top w:val="single" w:sz="4" w:space="0" w:color="auto"/>
              <w:left w:val="single" w:sz="4" w:space="0" w:color="auto"/>
            </w:tcBorders>
            <w:shd w:val="clear" w:color="auto" w:fill="92D050"/>
            <w:vAlign w:val="center"/>
          </w:tcPr>
          <w:p w14:paraId="10BE45DD" w14:textId="77777777" w:rsidR="00B148EF" w:rsidRPr="00694090" w:rsidRDefault="00B148EF" w:rsidP="003834AE">
            <w:pPr>
              <w:widowControl w:val="0"/>
              <w:spacing w:after="0"/>
              <w:jc w:val="center"/>
              <w:rPr>
                <w:rFonts w:ascii="Verdana" w:eastAsia="Arial" w:hAnsi="Verdana" w:cs="Arial"/>
                <w:color w:val="000000"/>
                <w:sz w:val="18"/>
                <w:szCs w:val="18"/>
                <w:lang w:val="en-US" w:bidi="en-US"/>
              </w:rPr>
            </w:pPr>
            <w:r w:rsidRPr="00694090">
              <w:rPr>
                <w:rFonts w:ascii="Verdana" w:eastAsia="Arial" w:hAnsi="Verdana" w:cs="Arial"/>
                <w:b/>
                <w:bCs/>
                <w:color w:val="000000"/>
                <w:sz w:val="18"/>
                <w:szCs w:val="18"/>
                <w:lang w:val="en-US" w:bidi="en-US"/>
              </w:rPr>
              <w:t>3</w:t>
            </w:r>
          </w:p>
        </w:tc>
        <w:tc>
          <w:tcPr>
            <w:tcW w:w="1416" w:type="dxa"/>
            <w:tcBorders>
              <w:top w:val="single" w:sz="4" w:space="0" w:color="auto"/>
              <w:left w:val="single" w:sz="4" w:space="0" w:color="auto"/>
            </w:tcBorders>
            <w:shd w:val="clear" w:color="auto" w:fill="92D050"/>
            <w:vAlign w:val="center"/>
          </w:tcPr>
          <w:p w14:paraId="6E8ADA24" w14:textId="77777777" w:rsidR="00B148EF" w:rsidRPr="00694090" w:rsidRDefault="00B148EF" w:rsidP="003834AE">
            <w:pPr>
              <w:widowControl w:val="0"/>
              <w:spacing w:after="0"/>
              <w:jc w:val="center"/>
              <w:rPr>
                <w:rFonts w:ascii="Verdana" w:eastAsia="Arial" w:hAnsi="Verdana" w:cs="Arial"/>
                <w:color w:val="000000"/>
                <w:sz w:val="18"/>
                <w:szCs w:val="18"/>
                <w:lang w:val="en-US" w:bidi="en-US"/>
              </w:rPr>
            </w:pPr>
            <w:r w:rsidRPr="00694090">
              <w:rPr>
                <w:rFonts w:ascii="Verdana" w:eastAsia="Arial" w:hAnsi="Verdana" w:cs="Arial"/>
                <w:b/>
                <w:bCs/>
                <w:color w:val="000000"/>
                <w:sz w:val="18"/>
                <w:szCs w:val="18"/>
                <w:lang w:val="en-US" w:bidi="en-US"/>
              </w:rPr>
              <w:t>4</w:t>
            </w:r>
          </w:p>
        </w:tc>
        <w:tc>
          <w:tcPr>
            <w:tcW w:w="2698" w:type="dxa"/>
            <w:tcBorders>
              <w:top w:val="single" w:sz="4" w:space="0" w:color="auto"/>
              <w:left w:val="single" w:sz="4" w:space="0" w:color="auto"/>
              <w:right w:val="single" w:sz="4" w:space="0" w:color="auto"/>
            </w:tcBorders>
            <w:shd w:val="clear" w:color="auto" w:fill="92D050"/>
            <w:vAlign w:val="center"/>
          </w:tcPr>
          <w:p w14:paraId="5FDF9362" w14:textId="77777777" w:rsidR="00B148EF" w:rsidRPr="00694090" w:rsidRDefault="00B148EF" w:rsidP="003834AE">
            <w:pPr>
              <w:widowControl w:val="0"/>
              <w:spacing w:after="0"/>
              <w:jc w:val="center"/>
              <w:rPr>
                <w:rFonts w:ascii="Verdana" w:eastAsia="Arial" w:hAnsi="Verdana" w:cs="Arial"/>
                <w:color w:val="000000"/>
                <w:sz w:val="18"/>
                <w:szCs w:val="18"/>
                <w:lang w:val="en-US" w:bidi="en-US"/>
              </w:rPr>
            </w:pPr>
            <w:r w:rsidRPr="00694090">
              <w:rPr>
                <w:rFonts w:ascii="Verdana" w:eastAsia="Arial" w:hAnsi="Verdana" w:cs="Arial"/>
                <w:b/>
                <w:bCs/>
                <w:color w:val="000000"/>
                <w:sz w:val="18"/>
                <w:szCs w:val="18"/>
                <w:lang w:val="en-US" w:bidi="en-US"/>
              </w:rPr>
              <w:t>5</w:t>
            </w:r>
          </w:p>
        </w:tc>
      </w:tr>
      <w:tr w:rsidR="00B148EF" w:rsidRPr="00694090" w14:paraId="0986A838" w14:textId="77777777" w:rsidTr="00D50D6B">
        <w:trPr>
          <w:trHeight w:hRule="exact" w:val="1088"/>
          <w:jc w:val="center"/>
        </w:trPr>
        <w:tc>
          <w:tcPr>
            <w:tcW w:w="1987" w:type="dxa"/>
            <w:tcBorders>
              <w:top w:val="single" w:sz="4" w:space="0" w:color="auto"/>
              <w:left w:val="single" w:sz="4" w:space="0" w:color="auto"/>
              <w:bottom w:val="single" w:sz="4" w:space="0" w:color="auto"/>
            </w:tcBorders>
            <w:shd w:val="clear" w:color="auto" w:fill="FFFFFF" w:themeFill="background1"/>
            <w:vAlign w:val="center"/>
          </w:tcPr>
          <w:p w14:paraId="36D98F5B" w14:textId="26A2EDD2" w:rsidR="00B148EF" w:rsidRPr="003119CC" w:rsidRDefault="003119CC" w:rsidP="003834AE">
            <w:pPr>
              <w:widowControl w:val="0"/>
              <w:spacing w:after="0"/>
              <w:jc w:val="center"/>
              <w:rPr>
                <w:rFonts w:ascii="Verdana" w:eastAsia="Arial" w:hAnsi="Verdana" w:cs="Arial"/>
                <w:color w:val="000000"/>
                <w:sz w:val="18"/>
                <w:szCs w:val="18"/>
                <w:lang w:bidi="en-US"/>
              </w:rPr>
            </w:pPr>
            <w:r w:rsidRPr="003119CC">
              <w:rPr>
                <w:rFonts w:ascii="Verdana" w:eastAsia="Arial" w:hAnsi="Verdana" w:cs="Arial"/>
                <w:color w:val="000000"/>
                <w:sz w:val="18"/>
                <w:szCs w:val="18"/>
                <w:lang w:bidi="en-US"/>
              </w:rPr>
              <w:t>PGE GiEK S.A. Oddział El</w:t>
            </w:r>
            <w:r>
              <w:rPr>
                <w:rFonts w:ascii="Verdana" w:eastAsia="Arial" w:hAnsi="Verdana" w:cs="Arial"/>
                <w:color w:val="000000"/>
                <w:sz w:val="18"/>
                <w:szCs w:val="18"/>
                <w:lang w:bidi="en-US"/>
              </w:rPr>
              <w:t>.</w:t>
            </w:r>
            <w:r w:rsidRPr="003119CC">
              <w:rPr>
                <w:rFonts w:ascii="Verdana" w:eastAsia="Arial" w:hAnsi="Verdana" w:cs="Arial"/>
                <w:color w:val="000000"/>
                <w:sz w:val="18"/>
                <w:szCs w:val="18"/>
                <w:lang w:bidi="en-US"/>
              </w:rPr>
              <w:t xml:space="preserve"> Opole i Oddział El</w:t>
            </w:r>
            <w:r>
              <w:rPr>
                <w:rFonts w:ascii="Verdana" w:eastAsia="Arial" w:hAnsi="Verdana" w:cs="Arial"/>
                <w:color w:val="000000"/>
                <w:sz w:val="18"/>
                <w:szCs w:val="18"/>
                <w:lang w:bidi="en-US"/>
              </w:rPr>
              <w:t>.</w:t>
            </w:r>
            <w:r w:rsidRPr="003119CC">
              <w:rPr>
                <w:rFonts w:ascii="Verdana" w:eastAsia="Arial" w:hAnsi="Verdana" w:cs="Arial"/>
                <w:color w:val="000000"/>
                <w:sz w:val="18"/>
                <w:szCs w:val="18"/>
                <w:lang w:bidi="en-US"/>
              </w:rPr>
              <w:t xml:space="preserve"> Dolna Odra</w:t>
            </w:r>
          </w:p>
        </w:tc>
        <w:tc>
          <w:tcPr>
            <w:tcW w:w="1987" w:type="dxa"/>
            <w:tcBorders>
              <w:top w:val="single" w:sz="4" w:space="0" w:color="auto"/>
              <w:left w:val="single" w:sz="4" w:space="0" w:color="auto"/>
              <w:bottom w:val="single" w:sz="4" w:space="0" w:color="auto"/>
            </w:tcBorders>
            <w:shd w:val="clear" w:color="auto" w:fill="FFFFFF" w:themeFill="background1"/>
            <w:vAlign w:val="center"/>
          </w:tcPr>
          <w:p w14:paraId="535D597E" w14:textId="00F75C10" w:rsidR="00B148EF" w:rsidRPr="00694090" w:rsidRDefault="003119CC" w:rsidP="003834AE">
            <w:pPr>
              <w:widowControl w:val="0"/>
              <w:spacing w:after="0"/>
              <w:jc w:val="center"/>
              <w:rPr>
                <w:rFonts w:ascii="Verdana" w:eastAsia="Arial" w:hAnsi="Verdana" w:cs="Arial"/>
                <w:color w:val="000000"/>
                <w:sz w:val="18"/>
                <w:szCs w:val="18"/>
                <w:lang w:val="en-US" w:bidi="en-US"/>
              </w:rPr>
            </w:pPr>
            <w:r>
              <w:rPr>
                <w:rFonts w:ascii="Verdana" w:hAnsi="Verdana" w:cstheme="minorHAnsi"/>
                <w:b/>
                <w:sz w:val="18"/>
                <w:szCs w:val="18"/>
              </w:rPr>
              <w:t>857</w:t>
            </w:r>
            <w:r w:rsidR="00B148EF" w:rsidRPr="00C1326D">
              <w:rPr>
                <w:rFonts w:ascii="Verdana" w:hAnsi="Verdana" w:cstheme="minorHAnsi"/>
                <w:b/>
                <w:sz w:val="18"/>
                <w:szCs w:val="18"/>
              </w:rPr>
              <w:t> 000</w:t>
            </w:r>
          </w:p>
        </w:tc>
        <w:tc>
          <w:tcPr>
            <w:tcW w:w="1843" w:type="dxa"/>
            <w:tcBorders>
              <w:top w:val="single" w:sz="4" w:space="0" w:color="auto"/>
              <w:left w:val="single" w:sz="4" w:space="0" w:color="auto"/>
              <w:bottom w:val="single" w:sz="4" w:space="0" w:color="auto"/>
            </w:tcBorders>
            <w:shd w:val="clear" w:color="auto" w:fill="FFFFFF" w:themeFill="background1"/>
            <w:vAlign w:val="center"/>
          </w:tcPr>
          <w:p w14:paraId="3F3F22E5" w14:textId="77777777" w:rsidR="00B148EF" w:rsidRPr="00694090" w:rsidRDefault="00B148EF" w:rsidP="003834AE">
            <w:pPr>
              <w:widowControl w:val="0"/>
              <w:spacing w:after="0"/>
              <w:jc w:val="center"/>
              <w:rPr>
                <w:rFonts w:ascii="Verdana" w:eastAsia="Times New Roman" w:hAnsi="Verdana" w:cs="Times New Roman"/>
                <w:color w:val="000000"/>
                <w:sz w:val="18"/>
                <w:szCs w:val="18"/>
                <w:lang w:val="en-US" w:bidi="en-US"/>
              </w:rPr>
            </w:pPr>
          </w:p>
        </w:tc>
        <w:tc>
          <w:tcPr>
            <w:tcW w:w="1416" w:type="dxa"/>
            <w:tcBorders>
              <w:top w:val="single" w:sz="4" w:space="0" w:color="auto"/>
              <w:left w:val="single" w:sz="4" w:space="0" w:color="auto"/>
              <w:bottom w:val="single" w:sz="4" w:space="0" w:color="auto"/>
            </w:tcBorders>
            <w:shd w:val="clear" w:color="auto" w:fill="FFFFFF" w:themeFill="background1"/>
            <w:vAlign w:val="center"/>
          </w:tcPr>
          <w:p w14:paraId="742A8926" w14:textId="73C4DB5A" w:rsidR="00B148EF" w:rsidRPr="00694090" w:rsidRDefault="00F97BF5" w:rsidP="003834AE">
            <w:pPr>
              <w:widowControl w:val="0"/>
              <w:spacing w:after="0"/>
              <w:jc w:val="center"/>
              <w:rPr>
                <w:rFonts w:ascii="Verdana" w:eastAsia="Times New Roman" w:hAnsi="Verdana" w:cs="Times New Roman"/>
                <w:color w:val="000000"/>
                <w:sz w:val="18"/>
                <w:szCs w:val="18"/>
                <w:lang w:val="en-US" w:bidi="en-US"/>
              </w:rPr>
            </w:pPr>
            <w:r>
              <w:rPr>
                <w:rFonts w:ascii="Verdana" w:eastAsia="Times New Roman" w:hAnsi="Verdana" w:cs="Times New Roman"/>
                <w:color w:val="000000"/>
                <w:sz w:val="18"/>
                <w:szCs w:val="18"/>
                <w:lang w:val="en-US" w:bidi="en-US"/>
              </w:rPr>
              <w:t>23</w:t>
            </w:r>
          </w:p>
        </w:tc>
        <w:tc>
          <w:tcPr>
            <w:tcW w:w="26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DC6E78" w14:textId="77777777" w:rsidR="00B148EF" w:rsidRPr="00694090" w:rsidRDefault="00B148EF" w:rsidP="003834AE">
            <w:pPr>
              <w:widowControl w:val="0"/>
              <w:spacing w:after="0"/>
              <w:jc w:val="center"/>
              <w:rPr>
                <w:rFonts w:ascii="Verdana" w:eastAsia="Times New Roman" w:hAnsi="Verdana" w:cs="Times New Roman"/>
                <w:color w:val="000000"/>
                <w:sz w:val="18"/>
                <w:szCs w:val="18"/>
                <w:lang w:val="en-US" w:bidi="en-US"/>
              </w:rPr>
            </w:pPr>
          </w:p>
        </w:tc>
      </w:tr>
    </w:tbl>
    <w:p w14:paraId="514F066A" w14:textId="77777777" w:rsidR="00475A4E" w:rsidRDefault="00475A4E" w:rsidP="00643C49">
      <w:pPr>
        <w:keepNext/>
        <w:spacing w:before="120" w:after="120" w:line="276" w:lineRule="auto"/>
        <w:ind w:left="567"/>
        <w:jc w:val="both"/>
        <w:rPr>
          <w:rFonts w:ascii="Verdana" w:hAnsi="Verdana" w:cs="Calibri"/>
          <w:b/>
          <w:bCs/>
          <w:sz w:val="18"/>
          <w:szCs w:val="18"/>
        </w:rPr>
      </w:pPr>
    </w:p>
    <w:p w14:paraId="18A00F0A" w14:textId="41ED8D35" w:rsidR="00643C49" w:rsidRPr="00643C49" w:rsidRDefault="00643C49" w:rsidP="00643C49">
      <w:pPr>
        <w:keepNext/>
        <w:spacing w:before="120" w:after="120" w:line="276" w:lineRule="auto"/>
        <w:ind w:left="567"/>
        <w:jc w:val="both"/>
        <w:rPr>
          <w:rFonts w:ascii="Verdana" w:hAnsi="Verdana" w:cs="Calibri"/>
          <w:b/>
          <w:bCs/>
          <w:sz w:val="18"/>
          <w:szCs w:val="18"/>
        </w:rPr>
      </w:pPr>
      <w:r w:rsidRPr="00643C49">
        <w:rPr>
          <w:rFonts w:ascii="Verdana" w:hAnsi="Verdana" w:cs="Calibri"/>
          <w:b/>
          <w:bCs/>
          <w:sz w:val="18"/>
          <w:szCs w:val="18"/>
        </w:rPr>
        <w:t>Część I</w:t>
      </w:r>
      <w:r>
        <w:rPr>
          <w:rFonts w:ascii="Verdana" w:hAnsi="Verdana" w:cs="Calibri"/>
          <w:b/>
          <w:bCs/>
          <w:sz w:val="18"/>
          <w:szCs w:val="18"/>
        </w:rPr>
        <w:t>II</w:t>
      </w:r>
      <w:r w:rsidRPr="00643C49">
        <w:rPr>
          <w:rFonts w:ascii="Verdana" w:hAnsi="Verdana" w:cs="Calibri"/>
          <w:b/>
          <w:bCs/>
          <w:sz w:val="18"/>
          <w:szCs w:val="18"/>
        </w:rPr>
        <w:t xml:space="preserve"> Zamówienia:</w:t>
      </w:r>
    </w:p>
    <w:tbl>
      <w:tblPr>
        <w:tblOverlap w:val="never"/>
        <w:tblW w:w="0" w:type="auto"/>
        <w:jc w:val="center"/>
        <w:tblLayout w:type="fixed"/>
        <w:tblCellMar>
          <w:left w:w="10" w:type="dxa"/>
          <w:right w:w="10" w:type="dxa"/>
        </w:tblCellMar>
        <w:tblLook w:val="0000" w:firstRow="0" w:lastRow="0" w:firstColumn="0" w:lastColumn="0" w:noHBand="0" w:noVBand="0"/>
      </w:tblPr>
      <w:tblGrid>
        <w:gridCol w:w="1987"/>
        <w:gridCol w:w="1987"/>
        <w:gridCol w:w="1843"/>
        <w:gridCol w:w="1416"/>
        <w:gridCol w:w="2698"/>
      </w:tblGrid>
      <w:tr w:rsidR="00B148EF" w:rsidRPr="00694090" w14:paraId="5635CFD9" w14:textId="77777777" w:rsidTr="00D50D6B">
        <w:trPr>
          <w:trHeight w:hRule="exact" w:val="1041"/>
          <w:jc w:val="center"/>
        </w:trPr>
        <w:tc>
          <w:tcPr>
            <w:tcW w:w="1987" w:type="dxa"/>
            <w:tcBorders>
              <w:top w:val="single" w:sz="4" w:space="0" w:color="auto"/>
              <w:left w:val="single" w:sz="4" w:space="0" w:color="auto"/>
            </w:tcBorders>
            <w:shd w:val="clear" w:color="auto" w:fill="197466"/>
            <w:vAlign w:val="center"/>
          </w:tcPr>
          <w:p w14:paraId="589B580A" w14:textId="521F6D38" w:rsidR="00B148EF" w:rsidRPr="00361A7F" w:rsidRDefault="00B148EF" w:rsidP="003834AE">
            <w:pPr>
              <w:widowControl w:val="0"/>
              <w:spacing w:after="0"/>
              <w:jc w:val="center"/>
              <w:rPr>
                <w:rFonts w:ascii="Verdana" w:eastAsia="Arial" w:hAnsi="Verdana" w:cs="Arial"/>
                <w:color w:val="FFFFFF" w:themeColor="background1"/>
                <w:sz w:val="18"/>
                <w:szCs w:val="18"/>
                <w:lang w:bidi="en-US"/>
              </w:rPr>
            </w:pPr>
            <w:r w:rsidRPr="00361A7F">
              <w:rPr>
                <w:rFonts w:ascii="Verdana" w:eastAsia="Arial" w:hAnsi="Verdana" w:cs="Arial"/>
                <w:b/>
                <w:bCs/>
                <w:color w:val="FFFFFF" w:themeColor="background1"/>
                <w:sz w:val="18"/>
                <w:szCs w:val="18"/>
                <w:lang w:bidi="en-US"/>
              </w:rPr>
              <w:t>Część I</w:t>
            </w:r>
            <w:r w:rsidR="00361A7F" w:rsidRPr="00361A7F">
              <w:rPr>
                <w:rFonts w:ascii="Verdana" w:eastAsia="Arial" w:hAnsi="Verdana" w:cs="Arial"/>
                <w:b/>
                <w:bCs/>
                <w:color w:val="FFFFFF" w:themeColor="background1"/>
                <w:sz w:val="18"/>
                <w:szCs w:val="18"/>
                <w:lang w:bidi="en-US"/>
              </w:rPr>
              <w:t>II</w:t>
            </w:r>
            <w:r w:rsidRPr="00361A7F">
              <w:rPr>
                <w:rFonts w:ascii="Verdana" w:eastAsia="Arial" w:hAnsi="Verdana" w:cs="Arial"/>
                <w:b/>
                <w:bCs/>
                <w:color w:val="FFFFFF" w:themeColor="background1"/>
                <w:sz w:val="18"/>
                <w:szCs w:val="18"/>
                <w:lang w:bidi="en-US"/>
              </w:rPr>
              <w:t>.</w:t>
            </w:r>
          </w:p>
        </w:tc>
        <w:tc>
          <w:tcPr>
            <w:tcW w:w="1987" w:type="dxa"/>
            <w:tcBorders>
              <w:top w:val="single" w:sz="4" w:space="0" w:color="auto"/>
              <w:left w:val="single" w:sz="4" w:space="0" w:color="auto"/>
            </w:tcBorders>
            <w:shd w:val="clear" w:color="auto" w:fill="197466"/>
            <w:vAlign w:val="center"/>
          </w:tcPr>
          <w:p w14:paraId="5A8D5EF5" w14:textId="77777777" w:rsidR="00B148EF" w:rsidRPr="00361A7F" w:rsidRDefault="00B148EF" w:rsidP="003834AE">
            <w:pPr>
              <w:widowControl w:val="0"/>
              <w:spacing w:after="0" w:line="295" w:lineRule="auto"/>
              <w:jc w:val="center"/>
              <w:rPr>
                <w:rFonts w:ascii="Verdana" w:eastAsia="Arial" w:hAnsi="Verdana" w:cs="Arial"/>
                <w:color w:val="FFFFFF" w:themeColor="background1"/>
                <w:sz w:val="18"/>
                <w:szCs w:val="18"/>
                <w:lang w:bidi="en-US"/>
              </w:rPr>
            </w:pPr>
            <w:r w:rsidRPr="00361A7F">
              <w:rPr>
                <w:rFonts w:ascii="Verdana" w:eastAsia="Arial" w:hAnsi="Verdana" w:cs="Arial"/>
                <w:b/>
                <w:bCs/>
                <w:color w:val="FFFFFF" w:themeColor="background1"/>
                <w:sz w:val="18"/>
                <w:szCs w:val="18"/>
                <w:lang w:bidi="en-US"/>
              </w:rPr>
              <w:t>Masa do przewozu w Mg</w:t>
            </w:r>
          </w:p>
        </w:tc>
        <w:tc>
          <w:tcPr>
            <w:tcW w:w="1843" w:type="dxa"/>
            <w:tcBorders>
              <w:top w:val="single" w:sz="4" w:space="0" w:color="auto"/>
              <w:left w:val="single" w:sz="4" w:space="0" w:color="auto"/>
            </w:tcBorders>
            <w:shd w:val="clear" w:color="auto" w:fill="197466"/>
            <w:vAlign w:val="center"/>
          </w:tcPr>
          <w:p w14:paraId="7C80C959" w14:textId="77777777" w:rsidR="00B148EF" w:rsidRPr="00361A7F" w:rsidRDefault="00B148EF" w:rsidP="003834AE">
            <w:pPr>
              <w:widowControl w:val="0"/>
              <w:spacing w:after="0" w:line="295" w:lineRule="auto"/>
              <w:jc w:val="center"/>
              <w:rPr>
                <w:rFonts w:ascii="Verdana" w:eastAsia="Arial" w:hAnsi="Verdana" w:cs="Arial"/>
                <w:color w:val="FFFFFF" w:themeColor="background1"/>
                <w:sz w:val="18"/>
                <w:szCs w:val="18"/>
                <w:lang w:bidi="en-US"/>
              </w:rPr>
            </w:pPr>
            <w:r w:rsidRPr="00361A7F">
              <w:rPr>
                <w:rFonts w:ascii="Verdana" w:eastAsia="Arial" w:hAnsi="Verdana" w:cs="Arial"/>
                <w:b/>
                <w:bCs/>
                <w:color w:val="FFFFFF" w:themeColor="background1"/>
                <w:sz w:val="18"/>
                <w:szCs w:val="18"/>
                <w:lang w:bidi="en-US"/>
              </w:rPr>
              <w:t>Wartość netto w PLN (z załącznika 1.1. OPZ)</w:t>
            </w:r>
          </w:p>
        </w:tc>
        <w:tc>
          <w:tcPr>
            <w:tcW w:w="1416" w:type="dxa"/>
            <w:tcBorders>
              <w:top w:val="single" w:sz="4" w:space="0" w:color="auto"/>
              <w:left w:val="single" w:sz="4" w:space="0" w:color="auto"/>
            </w:tcBorders>
            <w:shd w:val="clear" w:color="auto" w:fill="197466"/>
            <w:vAlign w:val="center"/>
          </w:tcPr>
          <w:p w14:paraId="73B94E32" w14:textId="77777777" w:rsidR="00B148EF" w:rsidRPr="00361A7F" w:rsidRDefault="00B148EF" w:rsidP="003834AE">
            <w:pPr>
              <w:widowControl w:val="0"/>
              <w:spacing w:after="0" w:line="295" w:lineRule="auto"/>
              <w:jc w:val="center"/>
              <w:rPr>
                <w:rFonts w:ascii="Verdana" w:eastAsia="Arial" w:hAnsi="Verdana" w:cs="Arial"/>
                <w:color w:val="FFFFFF" w:themeColor="background1"/>
                <w:sz w:val="18"/>
                <w:szCs w:val="18"/>
                <w:lang w:bidi="en-US"/>
              </w:rPr>
            </w:pPr>
            <w:r w:rsidRPr="00361A7F">
              <w:rPr>
                <w:rFonts w:ascii="Verdana" w:eastAsia="Arial" w:hAnsi="Verdana" w:cs="Arial"/>
                <w:b/>
                <w:bCs/>
                <w:color w:val="FFFFFF" w:themeColor="background1"/>
                <w:sz w:val="18"/>
                <w:szCs w:val="18"/>
                <w:lang w:bidi="en-US"/>
              </w:rPr>
              <w:t>Podatek VAT w %</w:t>
            </w:r>
          </w:p>
        </w:tc>
        <w:tc>
          <w:tcPr>
            <w:tcW w:w="2698" w:type="dxa"/>
            <w:tcBorders>
              <w:top w:val="single" w:sz="4" w:space="0" w:color="auto"/>
              <w:left w:val="single" w:sz="4" w:space="0" w:color="auto"/>
              <w:right w:val="single" w:sz="4" w:space="0" w:color="auto"/>
            </w:tcBorders>
            <w:shd w:val="clear" w:color="auto" w:fill="197466"/>
            <w:vAlign w:val="center"/>
          </w:tcPr>
          <w:p w14:paraId="26F9BF8A" w14:textId="77777777" w:rsidR="00B148EF" w:rsidRPr="00361A7F" w:rsidRDefault="00B148EF" w:rsidP="003834AE">
            <w:pPr>
              <w:widowControl w:val="0"/>
              <w:spacing w:after="0" w:line="295" w:lineRule="auto"/>
              <w:jc w:val="center"/>
              <w:rPr>
                <w:rFonts w:ascii="Verdana" w:eastAsia="Arial" w:hAnsi="Verdana" w:cs="Arial"/>
                <w:color w:val="FFFFFF" w:themeColor="background1"/>
                <w:sz w:val="18"/>
                <w:szCs w:val="18"/>
                <w:lang w:bidi="en-US"/>
              </w:rPr>
            </w:pPr>
            <w:r w:rsidRPr="00361A7F">
              <w:rPr>
                <w:rFonts w:ascii="Verdana" w:eastAsia="Arial" w:hAnsi="Verdana" w:cs="Arial"/>
                <w:b/>
                <w:bCs/>
                <w:color w:val="FFFFFF" w:themeColor="background1"/>
                <w:sz w:val="18"/>
                <w:szCs w:val="18"/>
                <w:lang w:bidi="en-US"/>
              </w:rPr>
              <w:t>Wartość brutto w PLN</w:t>
            </w:r>
          </w:p>
        </w:tc>
      </w:tr>
      <w:tr w:rsidR="00B148EF" w:rsidRPr="00694090" w14:paraId="5A0692A6" w14:textId="77777777" w:rsidTr="00D50D6B">
        <w:trPr>
          <w:trHeight w:hRule="exact" w:val="322"/>
          <w:jc w:val="center"/>
        </w:trPr>
        <w:tc>
          <w:tcPr>
            <w:tcW w:w="1987" w:type="dxa"/>
            <w:tcBorders>
              <w:top w:val="single" w:sz="4" w:space="0" w:color="auto"/>
              <w:left w:val="single" w:sz="4" w:space="0" w:color="auto"/>
            </w:tcBorders>
            <w:shd w:val="clear" w:color="auto" w:fill="92D050"/>
            <w:vAlign w:val="center"/>
          </w:tcPr>
          <w:p w14:paraId="697392F1" w14:textId="77777777" w:rsidR="00B148EF" w:rsidRPr="00694090" w:rsidRDefault="00B148EF" w:rsidP="003834AE">
            <w:pPr>
              <w:widowControl w:val="0"/>
              <w:spacing w:after="0"/>
              <w:jc w:val="center"/>
              <w:rPr>
                <w:rFonts w:ascii="Verdana" w:eastAsia="Arial" w:hAnsi="Verdana" w:cs="Arial"/>
                <w:color w:val="000000"/>
                <w:sz w:val="18"/>
                <w:szCs w:val="18"/>
                <w:lang w:val="en-US" w:bidi="en-US"/>
              </w:rPr>
            </w:pPr>
            <w:r w:rsidRPr="00694090">
              <w:rPr>
                <w:rFonts w:ascii="Verdana" w:eastAsia="Arial" w:hAnsi="Verdana" w:cs="Arial"/>
                <w:b/>
                <w:bCs/>
                <w:color w:val="000000"/>
                <w:sz w:val="18"/>
                <w:szCs w:val="18"/>
                <w:lang w:val="en-US" w:bidi="en-US"/>
              </w:rPr>
              <w:t>1</w:t>
            </w:r>
          </w:p>
        </w:tc>
        <w:tc>
          <w:tcPr>
            <w:tcW w:w="1987" w:type="dxa"/>
            <w:tcBorders>
              <w:top w:val="single" w:sz="4" w:space="0" w:color="auto"/>
              <w:left w:val="single" w:sz="4" w:space="0" w:color="auto"/>
            </w:tcBorders>
            <w:shd w:val="clear" w:color="auto" w:fill="92D050"/>
            <w:vAlign w:val="center"/>
          </w:tcPr>
          <w:p w14:paraId="11D922F6" w14:textId="77777777" w:rsidR="00B148EF" w:rsidRPr="00694090" w:rsidRDefault="00B148EF" w:rsidP="003834AE">
            <w:pPr>
              <w:widowControl w:val="0"/>
              <w:spacing w:after="0"/>
              <w:jc w:val="center"/>
              <w:rPr>
                <w:rFonts w:ascii="Verdana" w:eastAsia="Arial" w:hAnsi="Verdana" w:cs="Arial"/>
                <w:color w:val="000000"/>
                <w:sz w:val="18"/>
                <w:szCs w:val="18"/>
                <w:lang w:val="en-US" w:bidi="en-US"/>
              </w:rPr>
            </w:pPr>
            <w:r w:rsidRPr="00694090">
              <w:rPr>
                <w:rFonts w:ascii="Verdana" w:eastAsia="Arial" w:hAnsi="Verdana" w:cs="Arial"/>
                <w:b/>
                <w:bCs/>
                <w:color w:val="000000"/>
                <w:sz w:val="18"/>
                <w:szCs w:val="18"/>
                <w:lang w:val="en-US" w:bidi="en-US"/>
              </w:rPr>
              <w:t>2</w:t>
            </w:r>
          </w:p>
        </w:tc>
        <w:tc>
          <w:tcPr>
            <w:tcW w:w="1843" w:type="dxa"/>
            <w:tcBorders>
              <w:top w:val="single" w:sz="4" w:space="0" w:color="auto"/>
              <w:left w:val="single" w:sz="4" w:space="0" w:color="auto"/>
            </w:tcBorders>
            <w:shd w:val="clear" w:color="auto" w:fill="92D050"/>
            <w:vAlign w:val="center"/>
          </w:tcPr>
          <w:p w14:paraId="521EF110" w14:textId="77777777" w:rsidR="00B148EF" w:rsidRPr="00694090" w:rsidRDefault="00B148EF" w:rsidP="003834AE">
            <w:pPr>
              <w:widowControl w:val="0"/>
              <w:spacing w:after="0"/>
              <w:jc w:val="center"/>
              <w:rPr>
                <w:rFonts w:ascii="Verdana" w:eastAsia="Arial" w:hAnsi="Verdana" w:cs="Arial"/>
                <w:color w:val="000000"/>
                <w:sz w:val="18"/>
                <w:szCs w:val="18"/>
                <w:lang w:val="en-US" w:bidi="en-US"/>
              </w:rPr>
            </w:pPr>
            <w:r w:rsidRPr="00694090">
              <w:rPr>
                <w:rFonts w:ascii="Verdana" w:eastAsia="Arial" w:hAnsi="Verdana" w:cs="Arial"/>
                <w:b/>
                <w:bCs/>
                <w:color w:val="000000"/>
                <w:sz w:val="18"/>
                <w:szCs w:val="18"/>
                <w:lang w:val="en-US" w:bidi="en-US"/>
              </w:rPr>
              <w:t>3</w:t>
            </w:r>
          </w:p>
        </w:tc>
        <w:tc>
          <w:tcPr>
            <w:tcW w:w="1416" w:type="dxa"/>
            <w:tcBorders>
              <w:top w:val="single" w:sz="4" w:space="0" w:color="auto"/>
              <w:left w:val="single" w:sz="4" w:space="0" w:color="auto"/>
            </w:tcBorders>
            <w:shd w:val="clear" w:color="auto" w:fill="92D050"/>
            <w:vAlign w:val="center"/>
          </w:tcPr>
          <w:p w14:paraId="0812C769" w14:textId="77777777" w:rsidR="00B148EF" w:rsidRPr="00694090" w:rsidRDefault="00B148EF" w:rsidP="003834AE">
            <w:pPr>
              <w:widowControl w:val="0"/>
              <w:spacing w:after="0"/>
              <w:jc w:val="center"/>
              <w:rPr>
                <w:rFonts w:ascii="Verdana" w:eastAsia="Arial" w:hAnsi="Verdana" w:cs="Arial"/>
                <w:color w:val="000000"/>
                <w:sz w:val="18"/>
                <w:szCs w:val="18"/>
                <w:lang w:val="en-US" w:bidi="en-US"/>
              </w:rPr>
            </w:pPr>
            <w:r w:rsidRPr="00694090">
              <w:rPr>
                <w:rFonts w:ascii="Verdana" w:eastAsia="Arial" w:hAnsi="Verdana" w:cs="Arial"/>
                <w:b/>
                <w:bCs/>
                <w:color w:val="000000"/>
                <w:sz w:val="18"/>
                <w:szCs w:val="18"/>
                <w:lang w:val="en-US" w:bidi="en-US"/>
              </w:rPr>
              <w:t>4</w:t>
            </w:r>
          </w:p>
        </w:tc>
        <w:tc>
          <w:tcPr>
            <w:tcW w:w="2698" w:type="dxa"/>
            <w:tcBorders>
              <w:top w:val="single" w:sz="4" w:space="0" w:color="auto"/>
              <w:left w:val="single" w:sz="4" w:space="0" w:color="auto"/>
              <w:right w:val="single" w:sz="4" w:space="0" w:color="auto"/>
            </w:tcBorders>
            <w:shd w:val="clear" w:color="auto" w:fill="92D050"/>
            <w:vAlign w:val="center"/>
          </w:tcPr>
          <w:p w14:paraId="5378BD64" w14:textId="77777777" w:rsidR="00B148EF" w:rsidRPr="00694090" w:rsidRDefault="00B148EF" w:rsidP="003834AE">
            <w:pPr>
              <w:widowControl w:val="0"/>
              <w:spacing w:after="0"/>
              <w:jc w:val="center"/>
              <w:rPr>
                <w:rFonts w:ascii="Verdana" w:eastAsia="Arial" w:hAnsi="Verdana" w:cs="Arial"/>
                <w:color w:val="000000"/>
                <w:sz w:val="18"/>
                <w:szCs w:val="18"/>
                <w:lang w:val="en-US" w:bidi="en-US"/>
              </w:rPr>
            </w:pPr>
            <w:r w:rsidRPr="00694090">
              <w:rPr>
                <w:rFonts w:ascii="Verdana" w:eastAsia="Arial" w:hAnsi="Verdana" w:cs="Arial"/>
                <w:b/>
                <w:bCs/>
                <w:color w:val="000000"/>
                <w:sz w:val="18"/>
                <w:szCs w:val="18"/>
                <w:lang w:val="en-US" w:bidi="en-US"/>
              </w:rPr>
              <w:t>5</w:t>
            </w:r>
          </w:p>
        </w:tc>
      </w:tr>
      <w:tr w:rsidR="00B148EF" w:rsidRPr="00694090" w14:paraId="722840AE" w14:textId="77777777" w:rsidTr="00D50D6B">
        <w:trPr>
          <w:trHeight w:hRule="exact" w:val="1088"/>
          <w:jc w:val="center"/>
        </w:trPr>
        <w:tc>
          <w:tcPr>
            <w:tcW w:w="1987" w:type="dxa"/>
            <w:tcBorders>
              <w:top w:val="single" w:sz="4" w:space="0" w:color="auto"/>
              <w:left w:val="single" w:sz="4" w:space="0" w:color="auto"/>
              <w:bottom w:val="single" w:sz="4" w:space="0" w:color="auto"/>
            </w:tcBorders>
            <w:shd w:val="clear" w:color="auto" w:fill="FFFFFF" w:themeFill="background1"/>
            <w:vAlign w:val="center"/>
          </w:tcPr>
          <w:p w14:paraId="0869B036" w14:textId="43F21CAE" w:rsidR="00B148EF" w:rsidRPr="00DD655C" w:rsidRDefault="00DD655C" w:rsidP="003834AE">
            <w:pPr>
              <w:widowControl w:val="0"/>
              <w:spacing w:after="0"/>
              <w:jc w:val="center"/>
              <w:rPr>
                <w:rFonts w:ascii="Verdana" w:eastAsia="Arial" w:hAnsi="Verdana" w:cs="Arial"/>
                <w:color w:val="000000"/>
                <w:sz w:val="18"/>
                <w:szCs w:val="18"/>
                <w:lang w:bidi="en-US"/>
              </w:rPr>
            </w:pPr>
            <w:r w:rsidRPr="00DD655C">
              <w:rPr>
                <w:rFonts w:ascii="Verdana" w:eastAsia="Arial" w:hAnsi="Verdana" w:cs="Arial"/>
                <w:color w:val="000000"/>
                <w:sz w:val="18"/>
                <w:szCs w:val="18"/>
                <w:lang w:bidi="en-US"/>
              </w:rPr>
              <w:t>PGE GiEK S.A. Oddział El</w:t>
            </w:r>
            <w:r>
              <w:rPr>
                <w:rFonts w:ascii="Verdana" w:eastAsia="Arial" w:hAnsi="Verdana" w:cs="Arial"/>
                <w:color w:val="000000"/>
                <w:sz w:val="18"/>
                <w:szCs w:val="18"/>
                <w:lang w:bidi="en-US"/>
              </w:rPr>
              <w:t>.</w:t>
            </w:r>
            <w:r w:rsidRPr="00DD655C">
              <w:rPr>
                <w:rFonts w:ascii="Verdana" w:eastAsia="Arial" w:hAnsi="Verdana" w:cs="Arial"/>
                <w:color w:val="000000"/>
                <w:sz w:val="18"/>
                <w:szCs w:val="18"/>
                <w:lang w:bidi="en-US"/>
              </w:rPr>
              <w:t xml:space="preserve"> Opole i Oddział E</w:t>
            </w:r>
            <w:r>
              <w:rPr>
                <w:rFonts w:ascii="Verdana" w:eastAsia="Arial" w:hAnsi="Verdana" w:cs="Arial"/>
                <w:color w:val="000000"/>
                <w:sz w:val="18"/>
                <w:szCs w:val="18"/>
                <w:lang w:bidi="en-US"/>
              </w:rPr>
              <w:t>.</w:t>
            </w:r>
            <w:r w:rsidRPr="00DD655C">
              <w:rPr>
                <w:rFonts w:ascii="Verdana" w:eastAsia="Arial" w:hAnsi="Verdana" w:cs="Arial"/>
                <w:color w:val="000000"/>
                <w:sz w:val="18"/>
                <w:szCs w:val="18"/>
                <w:lang w:bidi="en-US"/>
              </w:rPr>
              <w:t xml:space="preserve"> Rybnik</w:t>
            </w:r>
          </w:p>
        </w:tc>
        <w:tc>
          <w:tcPr>
            <w:tcW w:w="1987" w:type="dxa"/>
            <w:tcBorders>
              <w:top w:val="single" w:sz="4" w:space="0" w:color="auto"/>
              <w:left w:val="single" w:sz="4" w:space="0" w:color="auto"/>
              <w:bottom w:val="single" w:sz="4" w:space="0" w:color="auto"/>
            </w:tcBorders>
            <w:shd w:val="clear" w:color="auto" w:fill="FFFFFF" w:themeFill="background1"/>
            <w:vAlign w:val="center"/>
          </w:tcPr>
          <w:p w14:paraId="5999C428" w14:textId="299D31D0" w:rsidR="00B148EF" w:rsidRPr="00694090" w:rsidRDefault="00DD655C" w:rsidP="003834AE">
            <w:pPr>
              <w:widowControl w:val="0"/>
              <w:spacing w:after="0"/>
              <w:jc w:val="center"/>
              <w:rPr>
                <w:rFonts w:ascii="Verdana" w:eastAsia="Arial" w:hAnsi="Verdana" w:cs="Arial"/>
                <w:color w:val="000000"/>
                <w:sz w:val="18"/>
                <w:szCs w:val="18"/>
                <w:lang w:val="en-US" w:bidi="en-US"/>
              </w:rPr>
            </w:pPr>
            <w:r>
              <w:rPr>
                <w:rFonts w:ascii="Verdana" w:hAnsi="Verdana" w:cstheme="minorHAnsi"/>
                <w:b/>
                <w:sz w:val="18"/>
                <w:szCs w:val="18"/>
              </w:rPr>
              <w:t>857</w:t>
            </w:r>
            <w:r w:rsidR="00B148EF" w:rsidRPr="00C1326D">
              <w:rPr>
                <w:rFonts w:ascii="Verdana" w:hAnsi="Verdana" w:cstheme="minorHAnsi"/>
                <w:b/>
                <w:sz w:val="18"/>
                <w:szCs w:val="18"/>
              </w:rPr>
              <w:t> 000</w:t>
            </w:r>
          </w:p>
        </w:tc>
        <w:tc>
          <w:tcPr>
            <w:tcW w:w="1843" w:type="dxa"/>
            <w:tcBorders>
              <w:top w:val="single" w:sz="4" w:space="0" w:color="auto"/>
              <w:left w:val="single" w:sz="4" w:space="0" w:color="auto"/>
              <w:bottom w:val="single" w:sz="4" w:space="0" w:color="auto"/>
            </w:tcBorders>
            <w:shd w:val="clear" w:color="auto" w:fill="FFFFFF" w:themeFill="background1"/>
            <w:vAlign w:val="center"/>
          </w:tcPr>
          <w:p w14:paraId="7B0729BD" w14:textId="77777777" w:rsidR="00B148EF" w:rsidRPr="00694090" w:rsidRDefault="00B148EF" w:rsidP="003834AE">
            <w:pPr>
              <w:widowControl w:val="0"/>
              <w:spacing w:after="0"/>
              <w:jc w:val="center"/>
              <w:rPr>
                <w:rFonts w:ascii="Verdana" w:eastAsia="Times New Roman" w:hAnsi="Verdana" w:cs="Times New Roman"/>
                <w:color w:val="000000"/>
                <w:sz w:val="18"/>
                <w:szCs w:val="18"/>
                <w:lang w:val="en-US" w:bidi="en-US"/>
              </w:rPr>
            </w:pPr>
          </w:p>
        </w:tc>
        <w:tc>
          <w:tcPr>
            <w:tcW w:w="1416" w:type="dxa"/>
            <w:tcBorders>
              <w:top w:val="single" w:sz="4" w:space="0" w:color="auto"/>
              <w:left w:val="single" w:sz="4" w:space="0" w:color="auto"/>
              <w:bottom w:val="single" w:sz="4" w:space="0" w:color="auto"/>
            </w:tcBorders>
            <w:shd w:val="clear" w:color="auto" w:fill="FFFFFF" w:themeFill="background1"/>
            <w:vAlign w:val="center"/>
          </w:tcPr>
          <w:p w14:paraId="5CD9377D" w14:textId="3E88DA25" w:rsidR="00B148EF" w:rsidRPr="00694090" w:rsidRDefault="00F97BF5" w:rsidP="003834AE">
            <w:pPr>
              <w:widowControl w:val="0"/>
              <w:spacing w:after="0"/>
              <w:jc w:val="center"/>
              <w:rPr>
                <w:rFonts w:ascii="Verdana" w:eastAsia="Times New Roman" w:hAnsi="Verdana" w:cs="Times New Roman"/>
                <w:color w:val="000000"/>
                <w:sz w:val="18"/>
                <w:szCs w:val="18"/>
                <w:lang w:val="en-US" w:bidi="en-US"/>
              </w:rPr>
            </w:pPr>
            <w:r>
              <w:rPr>
                <w:rFonts w:ascii="Verdana" w:eastAsia="Times New Roman" w:hAnsi="Verdana" w:cs="Times New Roman"/>
                <w:color w:val="000000"/>
                <w:sz w:val="18"/>
                <w:szCs w:val="18"/>
                <w:lang w:val="en-US" w:bidi="en-US"/>
              </w:rPr>
              <w:t>23</w:t>
            </w:r>
          </w:p>
        </w:tc>
        <w:tc>
          <w:tcPr>
            <w:tcW w:w="269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28BC2" w14:textId="77777777" w:rsidR="00B148EF" w:rsidRPr="00694090" w:rsidRDefault="00B148EF" w:rsidP="003834AE">
            <w:pPr>
              <w:widowControl w:val="0"/>
              <w:spacing w:after="0"/>
              <w:jc w:val="center"/>
              <w:rPr>
                <w:rFonts w:ascii="Verdana" w:eastAsia="Times New Roman" w:hAnsi="Verdana" w:cs="Times New Roman"/>
                <w:color w:val="000000"/>
                <w:sz w:val="18"/>
                <w:szCs w:val="18"/>
                <w:lang w:val="en-US" w:bidi="en-US"/>
              </w:rPr>
            </w:pPr>
          </w:p>
        </w:tc>
      </w:tr>
    </w:tbl>
    <w:p w14:paraId="0E45403B" w14:textId="77777777" w:rsidR="00315217" w:rsidRDefault="00315217" w:rsidP="00643C49">
      <w:pPr>
        <w:spacing w:before="120" w:after="120" w:line="276" w:lineRule="auto"/>
        <w:ind w:left="567"/>
        <w:jc w:val="both"/>
        <w:rPr>
          <w:rFonts w:ascii="Verdana" w:hAnsi="Verdana" w:cs="Calibri"/>
          <w:b/>
          <w:bCs/>
          <w:sz w:val="18"/>
          <w:szCs w:val="18"/>
        </w:rPr>
      </w:pPr>
    </w:p>
    <w:tbl>
      <w:tblPr>
        <w:tblStyle w:val="Tabela-Siatka"/>
        <w:tblW w:w="9782" w:type="dxa"/>
        <w:tblInd w:w="-289" w:type="dxa"/>
        <w:tblLook w:val="04A0" w:firstRow="1" w:lastRow="0" w:firstColumn="1" w:lastColumn="0" w:noHBand="0" w:noVBand="1"/>
      </w:tblPr>
      <w:tblGrid>
        <w:gridCol w:w="9782"/>
      </w:tblGrid>
      <w:tr w:rsidR="008D4473" w14:paraId="10EC0E8B" w14:textId="77777777" w:rsidTr="003834AE">
        <w:tc>
          <w:tcPr>
            <w:tcW w:w="9782" w:type="dxa"/>
          </w:tcPr>
          <w:p w14:paraId="50C0D65A" w14:textId="52004D63" w:rsidR="008D4473" w:rsidRDefault="008D4473" w:rsidP="003834AE">
            <w:pPr>
              <w:spacing w:line="288" w:lineRule="auto"/>
              <w:jc w:val="both"/>
              <w:rPr>
                <w:rFonts w:ascii="Verdana" w:hAnsi="Verdana" w:cs="Calibri"/>
                <w:b/>
                <w:sz w:val="18"/>
                <w:szCs w:val="18"/>
              </w:rPr>
            </w:pPr>
            <w:r>
              <w:rPr>
                <w:rFonts w:ascii="Verdana" w:hAnsi="Verdana" w:cs="Calibri"/>
                <w:b/>
                <w:color w:val="002060"/>
                <w:sz w:val="18"/>
                <w:szCs w:val="18"/>
              </w:rPr>
              <w:t>*</w:t>
            </w:r>
            <w:r w:rsidRPr="003D415E">
              <w:rPr>
                <w:rFonts w:ascii="Verdana" w:hAnsi="Verdana" w:cs="Calibri"/>
                <w:b/>
                <w:color w:val="002060"/>
                <w:sz w:val="18"/>
                <w:szCs w:val="18"/>
              </w:rPr>
              <w:t xml:space="preserve">Wykonawca zobowiązany jest do przeniesienia do Systemu Zakupowego ceny </w:t>
            </w:r>
            <w:r>
              <w:rPr>
                <w:rFonts w:ascii="Verdana" w:hAnsi="Verdana" w:cs="Calibri"/>
                <w:b/>
                <w:color w:val="002060"/>
                <w:sz w:val="18"/>
                <w:szCs w:val="18"/>
              </w:rPr>
              <w:t xml:space="preserve">całkowitej oferowanej dla danej </w:t>
            </w:r>
            <w:r w:rsidR="002C2365">
              <w:rPr>
                <w:rFonts w:ascii="Verdana" w:hAnsi="Verdana" w:cs="Calibri"/>
                <w:b/>
                <w:color w:val="002060"/>
                <w:sz w:val="18"/>
                <w:szCs w:val="18"/>
              </w:rPr>
              <w:t>C</w:t>
            </w:r>
            <w:r>
              <w:rPr>
                <w:rFonts w:ascii="Verdana" w:hAnsi="Verdana" w:cs="Calibri"/>
                <w:b/>
                <w:color w:val="002060"/>
                <w:sz w:val="18"/>
                <w:szCs w:val="18"/>
              </w:rPr>
              <w:t>zęści Zamówienia, w której składa Ofertę.</w:t>
            </w:r>
          </w:p>
        </w:tc>
      </w:tr>
    </w:tbl>
    <w:p w14:paraId="45416576" w14:textId="77777777" w:rsidR="00643C49" w:rsidRPr="009E1019" w:rsidRDefault="00643C49" w:rsidP="00643C49">
      <w:pPr>
        <w:spacing w:before="120" w:after="120" w:line="276" w:lineRule="auto"/>
        <w:ind w:left="567"/>
        <w:jc w:val="both"/>
        <w:rPr>
          <w:rFonts w:ascii="Verdana" w:hAnsi="Verdana" w:cs="Calibri"/>
          <w:b/>
          <w:sz w:val="18"/>
          <w:szCs w:val="18"/>
        </w:rPr>
      </w:pPr>
    </w:p>
    <w:p w14:paraId="7E714A70" w14:textId="30D7424C" w:rsidR="001B34B3" w:rsidRPr="009E1019" w:rsidRDefault="001B34B3" w:rsidP="00716108">
      <w:pPr>
        <w:numPr>
          <w:ilvl w:val="3"/>
          <w:numId w:val="6"/>
        </w:numPr>
        <w:spacing w:before="120" w:after="120" w:line="276" w:lineRule="auto"/>
        <w:ind w:left="567" w:hanging="851"/>
        <w:jc w:val="both"/>
        <w:rPr>
          <w:rFonts w:ascii="Verdana" w:hAnsi="Verdana" w:cs="Calibri"/>
          <w:b/>
          <w:sz w:val="18"/>
          <w:szCs w:val="18"/>
        </w:rPr>
      </w:pPr>
      <w:r w:rsidRPr="009E1019">
        <w:rPr>
          <w:rFonts w:ascii="Verdana" w:hAnsi="Verdana" w:cs="Calibri"/>
          <w:b/>
          <w:sz w:val="18"/>
          <w:szCs w:val="18"/>
        </w:rPr>
        <w:t>OŚWIADCZENIA</w:t>
      </w:r>
      <w:r w:rsidR="00D13F1A" w:rsidRPr="009E1019">
        <w:rPr>
          <w:rFonts w:ascii="Verdana" w:hAnsi="Verdana" w:cs="Calibri"/>
          <w:b/>
          <w:sz w:val="18"/>
          <w:szCs w:val="18"/>
        </w:rPr>
        <w:t xml:space="preserve"> </w:t>
      </w:r>
      <w:r w:rsidR="00537E12" w:rsidRPr="009E1019">
        <w:rPr>
          <w:rFonts w:ascii="Verdana" w:hAnsi="Verdana" w:cs="Calibri"/>
          <w:b/>
          <w:sz w:val="18"/>
          <w:szCs w:val="18"/>
        </w:rPr>
        <w:t>I </w:t>
      </w:r>
      <w:r w:rsidR="00D13F1A" w:rsidRPr="009E1019">
        <w:rPr>
          <w:rFonts w:ascii="Verdana" w:hAnsi="Verdana" w:cs="Calibri"/>
          <w:b/>
          <w:sz w:val="18"/>
          <w:szCs w:val="18"/>
        </w:rPr>
        <w:t>INFORMACJE</w:t>
      </w:r>
      <w:r w:rsidRPr="009E1019">
        <w:rPr>
          <w:rFonts w:ascii="Verdana" w:hAnsi="Verdana" w:cs="Calibri"/>
          <w:b/>
          <w:sz w:val="18"/>
          <w:szCs w:val="18"/>
        </w:rPr>
        <w:t>:</w:t>
      </w:r>
    </w:p>
    <w:p w14:paraId="5B41AC50" w14:textId="77777777" w:rsidR="001B34B3" w:rsidRPr="009E1019" w:rsidRDefault="001B34B3" w:rsidP="0065358F">
      <w:pPr>
        <w:spacing w:before="120" w:after="120" w:line="276" w:lineRule="auto"/>
        <w:ind w:left="567"/>
        <w:jc w:val="both"/>
        <w:rPr>
          <w:rFonts w:ascii="Verdana" w:hAnsi="Verdana" w:cs="Calibri"/>
          <w:b/>
          <w:sz w:val="18"/>
          <w:szCs w:val="18"/>
        </w:rPr>
      </w:pPr>
      <w:r w:rsidRPr="009E1019">
        <w:rPr>
          <w:rFonts w:ascii="Verdana" w:hAnsi="Verdana" w:cs="Calibri"/>
          <w:b/>
          <w:sz w:val="18"/>
          <w:szCs w:val="18"/>
        </w:rPr>
        <w:t>My, niżej podpisani, niniejszym oświadczamy, co następuje:</w:t>
      </w:r>
    </w:p>
    <w:p w14:paraId="017C5C32" w14:textId="05AEA9EC" w:rsidR="001B34B3" w:rsidRPr="009E1019" w:rsidRDefault="001B34B3" w:rsidP="00716108">
      <w:pPr>
        <w:pStyle w:val="Akapitzlist"/>
        <w:numPr>
          <w:ilvl w:val="0"/>
          <w:numId w:val="7"/>
        </w:numPr>
        <w:spacing w:before="120" w:after="120" w:line="276" w:lineRule="auto"/>
        <w:ind w:left="851" w:hanging="285"/>
        <w:contextualSpacing w:val="0"/>
        <w:jc w:val="both"/>
        <w:rPr>
          <w:rFonts w:ascii="Verdana" w:hAnsi="Verdana" w:cs="Calibri"/>
          <w:b/>
          <w:iCs/>
          <w:sz w:val="18"/>
          <w:szCs w:val="18"/>
        </w:rPr>
      </w:pPr>
      <w:r w:rsidRPr="009E1019">
        <w:rPr>
          <w:rFonts w:ascii="Verdana" w:hAnsi="Verdana" w:cs="Calibri"/>
          <w:sz w:val="18"/>
          <w:szCs w:val="18"/>
          <w:lang w:eastAsia="pl-PL"/>
        </w:rPr>
        <w:lastRenderedPageBreak/>
        <w:t xml:space="preserve">Zapoznaliśmy się </w:t>
      </w:r>
      <w:r w:rsidR="00537E12" w:rsidRPr="009E1019">
        <w:rPr>
          <w:rFonts w:ascii="Verdana" w:hAnsi="Verdana" w:cs="Calibri"/>
          <w:sz w:val="18"/>
          <w:szCs w:val="18"/>
          <w:lang w:eastAsia="pl-PL"/>
        </w:rPr>
        <w:t>i w </w:t>
      </w:r>
      <w:r w:rsidRPr="009E1019">
        <w:rPr>
          <w:rFonts w:ascii="Verdana" w:hAnsi="Verdana" w:cs="Calibri"/>
          <w:sz w:val="18"/>
          <w:szCs w:val="18"/>
          <w:lang w:eastAsia="pl-PL"/>
        </w:rPr>
        <w:t xml:space="preserve">pełni akceptujemy treść SWZ wraz ze wszystkimi </w:t>
      </w:r>
      <w:r w:rsidRPr="009E1019">
        <w:rPr>
          <w:rFonts w:ascii="Verdana" w:hAnsi="Verdana" w:cs="Calibri"/>
          <w:b/>
          <w:sz w:val="18"/>
          <w:szCs w:val="18"/>
          <w:lang w:eastAsia="pl-PL"/>
        </w:rPr>
        <w:t>załącznikami</w:t>
      </w:r>
      <w:r w:rsidRPr="009E1019">
        <w:rPr>
          <w:rFonts w:ascii="Verdana" w:hAnsi="Verdana" w:cs="Calibri"/>
          <w:sz w:val="18"/>
          <w:szCs w:val="18"/>
          <w:lang w:eastAsia="pl-PL"/>
        </w:rPr>
        <w:t xml:space="preserve"> oraz treść wyjaśnień </w:t>
      </w:r>
      <w:r w:rsidR="00537E12" w:rsidRPr="009E1019">
        <w:rPr>
          <w:rFonts w:ascii="Verdana" w:hAnsi="Verdana" w:cs="Calibri"/>
          <w:sz w:val="18"/>
          <w:szCs w:val="18"/>
          <w:lang w:eastAsia="pl-PL"/>
        </w:rPr>
        <w:t>i </w:t>
      </w:r>
      <w:r w:rsidRPr="009E1019">
        <w:rPr>
          <w:rFonts w:ascii="Verdana" w:hAnsi="Verdana" w:cs="Calibri"/>
          <w:sz w:val="18"/>
          <w:szCs w:val="18"/>
          <w:lang w:eastAsia="pl-PL"/>
        </w:rPr>
        <w:t>modyfikacji do SWZ</w:t>
      </w:r>
      <w:r w:rsidR="008C31E1" w:rsidRPr="009E1019">
        <w:rPr>
          <w:rFonts w:ascii="Verdana" w:hAnsi="Verdana" w:cs="Calibri"/>
          <w:sz w:val="18"/>
          <w:szCs w:val="18"/>
          <w:lang w:eastAsia="pl-PL"/>
        </w:rPr>
        <w:t xml:space="preserve"> </w:t>
      </w:r>
      <w:r w:rsidR="0065358F" w:rsidRPr="009E1019">
        <w:rPr>
          <w:rFonts w:ascii="Verdana" w:hAnsi="Verdana" w:cs="Calibri"/>
          <w:sz w:val="18"/>
          <w:szCs w:val="18"/>
          <w:lang w:eastAsia="pl-PL"/>
        </w:rPr>
        <w:t>(jeżeli miały miejsce)</w:t>
      </w:r>
      <w:r w:rsidRPr="009E1019">
        <w:rPr>
          <w:rFonts w:ascii="Verdana" w:hAnsi="Verdana" w:cs="Calibri"/>
          <w:sz w:val="18"/>
          <w:szCs w:val="18"/>
          <w:lang w:eastAsia="pl-PL"/>
        </w:rPr>
        <w:t xml:space="preserve"> i nie wnosimy do nich zastrzeżeń.</w:t>
      </w:r>
    </w:p>
    <w:p w14:paraId="1AE9A98E" w14:textId="0B5F2580" w:rsidR="001B34B3" w:rsidRPr="009E1019" w:rsidRDefault="001B34B3" w:rsidP="00716108">
      <w:pPr>
        <w:pStyle w:val="Akapitzlist"/>
        <w:numPr>
          <w:ilvl w:val="0"/>
          <w:numId w:val="7"/>
        </w:numPr>
        <w:spacing w:before="120" w:after="120" w:line="276" w:lineRule="auto"/>
        <w:ind w:left="851" w:hanging="285"/>
        <w:contextualSpacing w:val="0"/>
        <w:jc w:val="both"/>
        <w:rPr>
          <w:rFonts w:ascii="Verdana" w:hAnsi="Verdana" w:cs="Calibri"/>
          <w:b/>
          <w:iCs/>
          <w:sz w:val="18"/>
          <w:szCs w:val="18"/>
        </w:rPr>
      </w:pPr>
      <w:r w:rsidRPr="009E1019">
        <w:rPr>
          <w:rFonts w:ascii="Verdana" w:hAnsi="Verdana" w:cs="Calibri"/>
          <w:color w:val="000000"/>
          <w:sz w:val="18"/>
          <w:szCs w:val="18"/>
          <w:lang w:eastAsia="pl-PL"/>
        </w:rPr>
        <w:t xml:space="preserve">Otrzymaliśmy konieczne informacje do </w:t>
      </w:r>
      <w:r w:rsidR="00316BAF" w:rsidRPr="009E1019">
        <w:rPr>
          <w:rFonts w:ascii="Verdana" w:hAnsi="Verdana" w:cs="Calibri"/>
          <w:color w:val="000000"/>
          <w:sz w:val="18"/>
          <w:szCs w:val="18"/>
          <w:lang w:eastAsia="pl-PL"/>
        </w:rPr>
        <w:t xml:space="preserve">prawidłowego </w:t>
      </w:r>
      <w:r w:rsidRPr="009E1019">
        <w:rPr>
          <w:rFonts w:ascii="Verdana" w:hAnsi="Verdana" w:cs="Calibri"/>
          <w:color w:val="000000"/>
          <w:sz w:val="18"/>
          <w:szCs w:val="18"/>
          <w:lang w:eastAsia="pl-PL"/>
        </w:rPr>
        <w:t xml:space="preserve">przygotowania Oferty </w:t>
      </w:r>
      <w:r w:rsidR="00537E12" w:rsidRPr="009E1019">
        <w:rPr>
          <w:rFonts w:ascii="Verdana" w:hAnsi="Verdana" w:cs="Calibri"/>
          <w:color w:val="000000"/>
          <w:sz w:val="18"/>
          <w:szCs w:val="18"/>
          <w:lang w:eastAsia="pl-PL"/>
        </w:rPr>
        <w:t>i </w:t>
      </w:r>
      <w:r w:rsidRPr="009E1019">
        <w:rPr>
          <w:rFonts w:ascii="Verdana" w:hAnsi="Verdana" w:cs="Calibri"/>
          <w:color w:val="000000"/>
          <w:sz w:val="18"/>
          <w:szCs w:val="18"/>
          <w:lang w:eastAsia="pl-PL"/>
        </w:rPr>
        <w:t>wykonania Zamówienia.</w:t>
      </w:r>
    </w:p>
    <w:p w14:paraId="111A79B1" w14:textId="070830B3" w:rsidR="001B34B3" w:rsidRPr="009E1019" w:rsidRDefault="00316BAF" w:rsidP="00716108">
      <w:pPr>
        <w:pStyle w:val="Akapitzlist"/>
        <w:numPr>
          <w:ilvl w:val="0"/>
          <w:numId w:val="7"/>
        </w:numPr>
        <w:spacing w:before="120" w:after="120" w:line="276" w:lineRule="auto"/>
        <w:ind w:left="851" w:hanging="285"/>
        <w:contextualSpacing w:val="0"/>
        <w:jc w:val="both"/>
        <w:rPr>
          <w:rFonts w:ascii="Verdana" w:hAnsi="Verdana" w:cs="Calibri"/>
          <w:b/>
          <w:iCs/>
          <w:sz w:val="18"/>
          <w:szCs w:val="18"/>
        </w:rPr>
      </w:pPr>
      <w:r w:rsidRPr="009E1019">
        <w:rPr>
          <w:rFonts w:ascii="Verdana" w:hAnsi="Verdana" w:cs="Calibri"/>
          <w:sz w:val="18"/>
          <w:szCs w:val="18"/>
          <w:lang w:eastAsia="pl-PL"/>
        </w:rPr>
        <w:t>Z</w:t>
      </w:r>
      <w:r w:rsidR="001B34B3" w:rsidRPr="009E1019">
        <w:rPr>
          <w:rFonts w:ascii="Verdana" w:hAnsi="Verdana" w:cs="Calibri"/>
          <w:sz w:val="18"/>
          <w:szCs w:val="18"/>
          <w:lang w:eastAsia="pl-PL"/>
        </w:rPr>
        <w:t>achowamy poufność danych dotyczących Zamawiającego uzyskanych w </w:t>
      </w:r>
      <w:r w:rsidRPr="009E1019">
        <w:rPr>
          <w:rFonts w:ascii="Verdana" w:hAnsi="Verdana" w:cs="Calibri"/>
          <w:sz w:val="18"/>
          <w:szCs w:val="18"/>
          <w:lang w:eastAsia="pl-PL"/>
        </w:rPr>
        <w:t>trakcie</w:t>
      </w:r>
      <w:r w:rsidR="001B34B3" w:rsidRPr="009E1019">
        <w:rPr>
          <w:rFonts w:ascii="Verdana" w:hAnsi="Verdana" w:cs="Calibri"/>
          <w:sz w:val="18"/>
          <w:szCs w:val="18"/>
          <w:lang w:eastAsia="pl-PL"/>
        </w:rPr>
        <w:t xml:space="preserve"> </w:t>
      </w:r>
      <w:r w:rsidRPr="009E1019">
        <w:rPr>
          <w:rFonts w:ascii="Verdana" w:hAnsi="Verdana" w:cs="Calibri"/>
          <w:sz w:val="18"/>
          <w:szCs w:val="18"/>
          <w:lang w:eastAsia="pl-PL"/>
        </w:rPr>
        <w:t>prowadzonego</w:t>
      </w:r>
      <w:r w:rsidR="001B34B3" w:rsidRPr="009E1019">
        <w:rPr>
          <w:rFonts w:ascii="Verdana" w:hAnsi="Verdana" w:cs="Calibri"/>
          <w:sz w:val="18"/>
          <w:szCs w:val="18"/>
          <w:lang w:eastAsia="pl-PL"/>
        </w:rPr>
        <w:t xml:space="preserve"> Postępowania.</w:t>
      </w:r>
    </w:p>
    <w:p w14:paraId="3FBB36C2" w14:textId="2E470EE6" w:rsidR="001B34B3" w:rsidRPr="009E1019" w:rsidRDefault="001B34B3" w:rsidP="00716108">
      <w:pPr>
        <w:numPr>
          <w:ilvl w:val="0"/>
          <w:numId w:val="7"/>
        </w:numPr>
        <w:spacing w:before="120" w:after="120" w:line="276" w:lineRule="auto"/>
        <w:ind w:left="851" w:hanging="285"/>
        <w:jc w:val="both"/>
        <w:rPr>
          <w:rFonts w:ascii="Verdana" w:hAnsi="Verdana" w:cs="Calibri"/>
          <w:sz w:val="18"/>
          <w:szCs w:val="18"/>
          <w:lang w:eastAsia="pl-PL"/>
        </w:rPr>
      </w:pPr>
      <w:r w:rsidRPr="009E1019">
        <w:rPr>
          <w:rFonts w:ascii="Verdana" w:hAnsi="Verdana" w:cs="Calibri"/>
          <w:sz w:val="18"/>
          <w:szCs w:val="18"/>
          <w:lang w:eastAsia="pl-PL"/>
        </w:rPr>
        <w:t xml:space="preserve">Podane </w:t>
      </w:r>
      <w:r w:rsidR="00537E12" w:rsidRPr="009E1019">
        <w:rPr>
          <w:rFonts w:ascii="Verdana" w:hAnsi="Verdana" w:cs="Calibri"/>
          <w:sz w:val="18"/>
          <w:szCs w:val="18"/>
          <w:lang w:eastAsia="pl-PL"/>
        </w:rPr>
        <w:t>w </w:t>
      </w:r>
      <w:r w:rsidRPr="009E1019">
        <w:rPr>
          <w:rFonts w:ascii="Verdana" w:hAnsi="Verdana" w:cs="Calibri"/>
          <w:sz w:val="18"/>
          <w:szCs w:val="18"/>
          <w:lang w:eastAsia="pl-PL"/>
        </w:rPr>
        <w:t xml:space="preserve">Ofercie elementy ceny obejmują przedmiot </w:t>
      </w:r>
      <w:r w:rsidR="00537E12" w:rsidRPr="009E1019">
        <w:rPr>
          <w:rFonts w:ascii="Verdana" w:hAnsi="Verdana" w:cs="Calibri"/>
          <w:sz w:val="18"/>
          <w:szCs w:val="18"/>
          <w:lang w:eastAsia="pl-PL"/>
        </w:rPr>
        <w:t>i </w:t>
      </w:r>
      <w:r w:rsidRPr="009E1019">
        <w:rPr>
          <w:rFonts w:ascii="Verdana" w:hAnsi="Verdana" w:cs="Calibri"/>
          <w:sz w:val="18"/>
          <w:szCs w:val="18"/>
          <w:lang w:eastAsia="pl-PL"/>
        </w:rPr>
        <w:t xml:space="preserve">zakres Zamówienia zgodnie z zasadami i warunkami określonymi </w:t>
      </w:r>
      <w:r w:rsidR="00537E12" w:rsidRPr="009E1019">
        <w:rPr>
          <w:rFonts w:ascii="Verdana" w:hAnsi="Verdana" w:cs="Calibri"/>
          <w:sz w:val="18"/>
          <w:szCs w:val="18"/>
          <w:lang w:eastAsia="pl-PL"/>
        </w:rPr>
        <w:t>w </w:t>
      </w:r>
      <w:r w:rsidRPr="009E1019">
        <w:rPr>
          <w:rFonts w:ascii="Verdana" w:hAnsi="Verdana" w:cs="Calibri"/>
          <w:sz w:val="18"/>
          <w:szCs w:val="18"/>
          <w:lang w:eastAsia="pl-PL"/>
        </w:rPr>
        <w:t xml:space="preserve">SWZ, </w:t>
      </w:r>
      <w:r w:rsidR="00537E12" w:rsidRPr="009E1019">
        <w:rPr>
          <w:rFonts w:ascii="Verdana" w:hAnsi="Verdana" w:cs="Calibri"/>
          <w:sz w:val="18"/>
          <w:szCs w:val="18"/>
          <w:lang w:eastAsia="pl-PL"/>
        </w:rPr>
        <w:t>a </w:t>
      </w:r>
      <w:r w:rsidRPr="009E1019">
        <w:rPr>
          <w:rFonts w:ascii="Verdana" w:hAnsi="Verdana" w:cs="Calibri"/>
          <w:sz w:val="18"/>
          <w:szCs w:val="18"/>
          <w:lang w:eastAsia="pl-PL"/>
        </w:rPr>
        <w:t xml:space="preserve">także uwzględniają wszystkie składniki związane z realizacją </w:t>
      </w:r>
      <w:r w:rsidR="00862589">
        <w:rPr>
          <w:rFonts w:ascii="Verdana" w:hAnsi="Verdana" w:cs="Calibri"/>
          <w:sz w:val="18"/>
          <w:szCs w:val="18"/>
          <w:lang w:eastAsia="pl-PL"/>
        </w:rPr>
        <w:t>P</w:t>
      </w:r>
      <w:r w:rsidR="00862589" w:rsidRPr="009E1019">
        <w:rPr>
          <w:rFonts w:ascii="Verdana" w:hAnsi="Verdana" w:cs="Calibri"/>
          <w:sz w:val="18"/>
          <w:szCs w:val="18"/>
          <w:lang w:eastAsia="pl-PL"/>
        </w:rPr>
        <w:t>rzedmiotu</w:t>
      </w:r>
      <w:r w:rsidRPr="009E1019">
        <w:rPr>
          <w:rFonts w:ascii="Verdana" w:hAnsi="Verdana" w:cs="Calibri"/>
          <w:sz w:val="18"/>
          <w:szCs w:val="18"/>
          <w:lang w:eastAsia="pl-PL"/>
        </w:rPr>
        <w:t xml:space="preserve"> Zamówienia wpływające na wysokość ceny.</w:t>
      </w:r>
    </w:p>
    <w:p w14:paraId="0C307C32" w14:textId="296CB429" w:rsidR="001B34B3" w:rsidRPr="009E1019" w:rsidRDefault="00316BAF" w:rsidP="00716108">
      <w:pPr>
        <w:numPr>
          <w:ilvl w:val="0"/>
          <w:numId w:val="7"/>
        </w:numPr>
        <w:spacing w:before="120" w:after="120" w:line="276" w:lineRule="auto"/>
        <w:ind w:left="851" w:hanging="285"/>
        <w:jc w:val="both"/>
        <w:rPr>
          <w:rFonts w:ascii="Verdana" w:hAnsi="Verdana" w:cs="Calibri"/>
          <w:sz w:val="18"/>
          <w:szCs w:val="18"/>
          <w:lang w:eastAsia="pl-PL"/>
        </w:rPr>
      </w:pPr>
      <w:r w:rsidRPr="009E1019">
        <w:rPr>
          <w:rFonts w:ascii="Verdana" w:hAnsi="Verdana" w:cs="Calibri"/>
          <w:sz w:val="18"/>
          <w:szCs w:val="18"/>
          <w:lang w:eastAsia="pl-PL"/>
        </w:rPr>
        <w:t>N</w:t>
      </w:r>
      <w:r w:rsidR="001B34B3" w:rsidRPr="009E1019">
        <w:rPr>
          <w:rFonts w:ascii="Verdana" w:hAnsi="Verdana" w:cs="Calibri"/>
          <w:sz w:val="18"/>
          <w:szCs w:val="18"/>
          <w:lang w:eastAsia="pl-PL"/>
        </w:rPr>
        <w:t xml:space="preserve">iedoszacowanie, pominięcie lub brak należytego rozpoznania przez nas zakresu </w:t>
      </w:r>
      <w:r w:rsidR="00862589">
        <w:rPr>
          <w:rFonts w:ascii="Verdana" w:hAnsi="Verdana" w:cs="Calibri"/>
          <w:sz w:val="18"/>
          <w:szCs w:val="18"/>
          <w:lang w:eastAsia="pl-PL"/>
        </w:rPr>
        <w:t>P</w:t>
      </w:r>
      <w:r w:rsidR="00862589" w:rsidRPr="009E1019">
        <w:rPr>
          <w:rFonts w:ascii="Verdana" w:hAnsi="Verdana" w:cs="Calibri"/>
          <w:sz w:val="18"/>
          <w:szCs w:val="18"/>
          <w:lang w:eastAsia="pl-PL"/>
        </w:rPr>
        <w:t>rzedmiotu</w:t>
      </w:r>
      <w:r w:rsidR="001B34B3" w:rsidRPr="009E1019">
        <w:rPr>
          <w:rFonts w:ascii="Verdana" w:hAnsi="Verdana" w:cs="Calibri"/>
          <w:sz w:val="18"/>
          <w:szCs w:val="18"/>
          <w:lang w:eastAsia="pl-PL"/>
        </w:rPr>
        <w:t xml:space="preserve"> Zamówienia nie jest podstawą do żądania zmiany ceny.</w:t>
      </w:r>
    </w:p>
    <w:p w14:paraId="3B193F83" w14:textId="77777777" w:rsidR="007A293F" w:rsidRPr="009E1019" w:rsidRDefault="001B34B3" w:rsidP="00716108">
      <w:pPr>
        <w:numPr>
          <w:ilvl w:val="0"/>
          <w:numId w:val="7"/>
        </w:numPr>
        <w:spacing w:before="120" w:after="120" w:line="276" w:lineRule="auto"/>
        <w:ind w:left="851" w:hanging="285"/>
        <w:jc w:val="both"/>
        <w:rPr>
          <w:rFonts w:ascii="Verdana" w:hAnsi="Verdana" w:cstheme="minorHAnsi"/>
          <w:sz w:val="18"/>
          <w:szCs w:val="18"/>
          <w:lang w:eastAsia="pl-PL"/>
        </w:rPr>
      </w:pPr>
      <w:r w:rsidRPr="009E1019">
        <w:rPr>
          <w:rFonts w:ascii="Verdana" w:hAnsi="Verdana" w:cstheme="minorHAnsi"/>
          <w:sz w:val="18"/>
          <w:szCs w:val="18"/>
          <w:lang w:eastAsia="pl-PL"/>
        </w:rPr>
        <w:t>Wybór naszej Oferty</w:t>
      </w:r>
      <w:r w:rsidR="007A293F" w:rsidRPr="009E1019">
        <w:rPr>
          <w:rStyle w:val="Odwoanieprzypisudolnego"/>
          <w:rFonts w:ascii="Verdana" w:hAnsi="Verdana" w:cstheme="minorHAnsi"/>
          <w:sz w:val="18"/>
          <w:szCs w:val="18"/>
          <w:lang w:eastAsia="pl-PL"/>
        </w:rPr>
        <w:footnoteReference w:id="3"/>
      </w:r>
      <w:r w:rsidR="007A293F" w:rsidRPr="009E1019">
        <w:rPr>
          <w:rFonts w:ascii="Verdana" w:hAnsi="Verdana" w:cstheme="minorHAnsi"/>
          <w:sz w:val="18"/>
          <w:szCs w:val="18"/>
          <w:lang w:eastAsia="pl-PL"/>
        </w:rPr>
        <w:t>:</w:t>
      </w:r>
    </w:p>
    <w:p w14:paraId="52A66B04" w14:textId="3BF1FD1F" w:rsidR="001B34B3" w:rsidRPr="009E1019" w:rsidRDefault="00895276" w:rsidP="006F5D53">
      <w:pPr>
        <w:spacing w:before="120" w:after="120" w:line="276" w:lineRule="auto"/>
        <w:ind w:left="1276" w:hanging="425"/>
        <w:jc w:val="both"/>
        <w:rPr>
          <w:rFonts w:ascii="Verdana" w:hAnsi="Verdana" w:cstheme="minorHAnsi"/>
          <w:sz w:val="18"/>
          <w:szCs w:val="18"/>
          <w:lang w:eastAsia="pl-PL"/>
        </w:rPr>
      </w:pPr>
      <w:sdt>
        <w:sdtPr>
          <w:rPr>
            <w:rFonts w:ascii="Verdana" w:hAnsi="Verdana" w:cstheme="minorHAnsi"/>
            <w:b/>
            <w:sz w:val="18"/>
            <w:szCs w:val="18"/>
            <w:lang w:eastAsia="pl-PL"/>
          </w:rPr>
          <w:id w:val="-1002274160"/>
          <w14:checkbox>
            <w14:checked w14:val="0"/>
            <w14:checkedState w14:val="2612" w14:font="MS Gothic"/>
            <w14:uncheckedState w14:val="2610" w14:font="MS Gothic"/>
          </w14:checkbox>
        </w:sdtPr>
        <w:sdtEndPr/>
        <w:sdtContent>
          <w:r w:rsidR="001A6201" w:rsidRPr="009E1019">
            <w:rPr>
              <w:rFonts w:ascii="Segoe UI Symbol" w:eastAsia="MS Gothic" w:hAnsi="Segoe UI Symbol" w:cs="Segoe UI Symbol"/>
              <w:b/>
              <w:sz w:val="18"/>
              <w:szCs w:val="18"/>
              <w:lang w:eastAsia="pl-PL"/>
            </w:rPr>
            <w:t>☐</w:t>
          </w:r>
        </w:sdtContent>
      </w:sdt>
      <w:r w:rsidR="00D073AA" w:rsidRPr="009E1019">
        <w:rPr>
          <w:rFonts w:ascii="Verdana" w:hAnsi="Verdana" w:cstheme="minorHAnsi"/>
          <w:sz w:val="18"/>
          <w:szCs w:val="18"/>
          <w:lang w:eastAsia="pl-PL"/>
        </w:rPr>
        <w:t xml:space="preserve">   </w:t>
      </w:r>
      <w:r w:rsidR="001A6201" w:rsidRPr="009E1019">
        <w:rPr>
          <w:rFonts w:ascii="Verdana" w:hAnsi="Verdana" w:cstheme="minorHAnsi"/>
          <w:sz w:val="18"/>
          <w:szCs w:val="18"/>
          <w:lang w:eastAsia="pl-PL"/>
        </w:rPr>
        <w:tab/>
      </w:r>
      <w:r w:rsidR="001B34B3" w:rsidRPr="009E1019">
        <w:rPr>
          <w:rFonts w:ascii="Verdana" w:hAnsi="Verdana" w:cstheme="minorHAnsi"/>
          <w:sz w:val="18"/>
          <w:szCs w:val="18"/>
          <w:lang w:eastAsia="pl-PL"/>
        </w:rPr>
        <w:t xml:space="preserve">nie będzie prowadzić do powstania </w:t>
      </w:r>
      <w:r w:rsidR="00537E12" w:rsidRPr="009E1019">
        <w:rPr>
          <w:rFonts w:ascii="Verdana" w:hAnsi="Verdana" w:cstheme="minorHAnsi"/>
          <w:sz w:val="18"/>
          <w:szCs w:val="18"/>
          <w:lang w:eastAsia="pl-PL"/>
        </w:rPr>
        <w:t>u </w:t>
      </w:r>
      <w:r w:rsidR="001B34B3" w:rsidRPr="009E1019">
        <w:rPr>
          <w:rFonts w:ascii="Verdana" w:hAnsi="Verdana" w:cstheme="minorHAnsi"/>
          <w:sz w:val="18"/>
          <w:szCs w:val="18"/>
          <w:lang w:eastAsia="pl-PL"/>
        </w:rPr>
        <w:t>Zamawiającego obowiązku podatkowego.</w:t>
      </w:r>
    </w:p>
    <w:p w14:paraId="60E6898E" w14:textId="026707EA" w:rsidR="00D50D6B" w:rsidRPr="00D50D6B" w:rsidRDefault="00895276" w:rsidP="00D50D6B">
      <w:pPr>
        <w:spacing w:before="120" w:after="120" w:line="276" w:lineRule="auto"/>
        <w:ind w:left="1276" w:hanging="426"/>
        <w:jc w:val="both"/>
        <w:rPr>
          <w:rFonts w:ascii="Verdana" w:hAnsi="Verdana" w:cs="Calibri"/>
          <w:sz w:val="18"/>
          <w:szCs w:val="18"/>
          <w:lang w:eastAsia="pl-PL"/>
        </w:rPr>
      </w:pPr>
      <w:sdt>
        <w:sdtPr>
          <w:rPr>
            <w:rFonts w:ascii="Verdana" w:hAnsi="Verdana" w:cstheme="minorHAnsi"/>
            <w:b/>
            <w:sz w:val="18"/>
            <w:szCs w:val="18"/>
            <w:lang w:eastAsia="pl-PL"/>
          </w:rPr>
          <w:id w:val="984975252"/>
          <w14:checkbox>
            <w14:checked w14:val="0"/>
            <w14:checkedState w14:val="2612" w14:font="MS Gothic"/>
            <w14:uncheckedState w14:val="2610" w14:font="MS Gothic"/>
          </w14:checkbox>
        </w:sdtPr>
        <w:sdtEndPr/>
        <w:sdtContent>
          <w:r w:rsidR="001A6201" w:rsidRPr="009E1019">
            <w:rPr>
              <w:rFonts w:ascii="Segoe UI Symbol" w:eastAsia="MS Gothic" w:hAnsi="Segoe UI Symbol" w:cs="Segoe UI Symbol"/>
              <w:b/>
              <w:sz w:val="18"/>
              <w:szCs w:val="18"/>
              <w:lang w:eastAsia="pl-PL"/>
            </w:rPr>
            <w:t>☐</w:t>
          </w:r>
        </w:sdtContent>
      </w:sdt>
      <w:r w:rsidR="00D073AA" w:rsidRPr="009E1019">
        <w:rPr>
          <w:rFonts w:ascii="Verdana" w:hAnsi="Verdana" w:cstheme="minorHAnsi"/>
          <w:sz w:val="18"/>
          <w:szCs w:val="18"/>
          <w:lang w:eastAsia="pl-PL"/>
        </w:rPr>
        <w:t xml:space="preserve">   </w:t>
      </w:r>
      <w:r w:rsidR="001A6201" w:rsidRPr="009E1019">
        <w:rPr>
          <w:rFonts w:ascii="Verdana" w:hAnsi="Verdana" w:cstheme="minorHAnsi"/>
          <w:sz w:val="18"/>
          <w:szCs w:val="18"/>
          <w:lang w:eastAsia="pl-PL"/>
        </w:rPr>
        <w:tab/>
      </w:r>
      <w:r w:rsidR="007A293F" w:rsidRPr="009E1019">
        <w:rPr>
          <w:rFonts w:ascii="Verdana" w:hAnsi="Verdana" w:cstheme="minorHAnsi"/>
          <w:sz w:val="18"/>
          <w:szCs w:val="18"/>
          <w:lang w:eastAsia="pl-PL"/>
        </w:rPr>
        <w:t xml:space="preserve">będzie prowadzić do powstania </w:t>
      </w:r>
      <w:r w:rsidR="00537E12" w:rsidRPr="009E1019">
        <w:rPr>
          <w:rFonts w:ascii="Verdana" w:hAnsi="Verdana" w:cstheme="minorHAnsi"/>
          <w:sz w:val="18"/>
          <w:szCs w:val="18"/>
          <w:lang w:eastAsia="pl-PL"/>
        </w:rPr>
        <w:t>u </w:t>
      </w:r>
      <w:r w:rsidR="007A293F" w:rsidRPr="009E1019">
        <w:rPr>
          <w:rFonts w:ascii="Verdana" w:hAnsi="Verdana" w:cstheme="minorHAnsi"/>
          <w:sz w:val="18"/>
          <w:szCs w:val="18"/>
          <w:lang w:eastAsia="pl-PL"/>
        </w:rPr>
        <w:t>Zamawiającego obowiązku podatkowego</w:t>
      </w:r>
      <w:r w:rsidR="008B487A" w:rsidRPr="009E1019">
        <w:rPr>
          <w:rFonts w:ascii="Verdana" w:hAnsi="Verdana" w:cstheme="minorHAnsi"/>
          <w:sz w:val="18"/>
          <w:szCs w:val="18"/>
          <w:lang w:eastAsia="pl-PL"/>
        </w:rPr>
        <w:t>.</w:t>
      </w:r>
      <w:r w:rsidR="007A293F" w:rsidRPr="009E1019">
        <w:rPr>
          <w:rFonts w:ascii="Verdana" w:hAnsi="Verdana" w:cstheme="minorHAnsi"/>
          <w:sz w:val="18"/>
          <w:szCs w:val="18"/>
          <w:lang w:eastAsia="pl-PL"/>
        </w:rPr>
        <w:t xml:space="preserve"> </w:t>
      </w:r>
      <w:r w:rsidR="001B34B3" w:rsidRPr="009E1019">
        <w:rPr>
          <w:rFonts w:ascii="Verdana" w:hAnsi="Verdana" w:cstheme="minorHAnsi"/>
          <w:sz w:val="18"/>
          <w:szCs w:val="18"/>
          <w:lang w:eastAsia="pl-PL"/>
        </w:rPr>
        <w:t>Wskazujemy nazwę (rodzaj) towaru lub usługi</w:t>
      </w:r>
      <w:r w:rsidR="001B34B3" w:rsidRPr="009E1019">
        <w:rPr>
          <w:rFonts w:ascii="Verdana" w:hAnsi="Verdana" w:cs="Calibri"/>
          <w:sz w:val="18"/>
          <w:szCs w:val="18"/>
          <w:lang w:eastAsia="pl-PL"/>
        </w:rPr>
        <w:t>, których dostawa lub świadczenie będzie prowadzić do jego powstania, ich wartość bez kwoty podatku</w:t>
      </w:r>
      <w:r w:rsidR="00660E0A" w:rsidRPr="009E1019">
        <w:rPr>
          <w:rFonts w:ascii="Verdana" w:hAnsi="Verdana" w:cs="Calibri"/>
          <w:sz w:val="18"/>
          <w:szCs w:val="18"/>
          <w:lang w:eastAsia="pl-PL"/>
        </w:rPr>
        <w:t xml:space="preserve"> </w:t>
      </w:r>
      <w:r w:rsidR="008B487A" w:rsidRPr="009E1019">
        <w:rPr>
          <w:rFonts w:ascii="Verdana" w:hAnsi="Verdana" w:cs="Calibri"/>
          <w:sz w:val="18"/>
          <w:szCs w:val="18"/>
          <w:lang w:eastAsia="pl-PL"/>
        </w:rPr>
        <w:t>oraz</w:t>
      </w:r>
      <w:r w:rsidR="00660E0A" w:rsidRPr="009E1019">
        <w:rPr>
          <w:rFonts w:ascii="Verdana" w:hAnsi="Verdana" w:cs="Calibri"/>
          <w:sz w:val="18"/>
          <w:szCs w:val="18"/>
          <w:lang w:eastAsia="pl-PL"/>
        </w:rPr>
        <w:t xml:space="preserve"> stawk</w:t>
      </w:r>
      <w:r w:rsidR="008B487A" w:rsidRPr="009E1019">
        <w:rPr>
          <w:rFonts w:ascii="Verdana" w:hAnsi="Verdana" w:cs="Calibri"/>
          <w:sz w:val="18"/>
          <w:szCs w:val="18"/>
          <w:lang w:eastAsia="pl-PL"/>
        </w:rPr>
        <w:t xml:space="preserve">ę podatku, która zgodnie </w:t>
      </w:r>
      <w:r w:rsidR="00537E12" w:rsidRPr="009E1019">
        <w:rPr>
          <w:rFonts w:ascii="Verdana" w:hAnsi="Verdana" w:cs="Calibri"/>
          <w:sz w:val="18"/>
          <w:szCs w:val="18"/>
          <w:lang w:eastAsia="pl-PL"/>
        </w:rPr>
        <w:t>z </w:t>
      </w:r>
      <w:r w:rsidR="008B487A" w:rsidRPr="009E1019">
        <w:rPr>
          <w:rFonts w:ascii="Verdana" w:hAnsi="Verdana" w:cs="Calibri"/>
          <w:sz w:val="18"/>
          <w:szCs w:val="18"/>
          <w:lang w:eastAsia="pl-PL"/>
        </w:rPr>
        <w:t xml:space="preserve">wiedzą wykonawcy, będzie miała zastosowanie: </w:t>
      </w:r>
    </w:p>
    <w:tbl>
      <w:tblPr>
        <w:tblStyle w:val="Tabela-Siatka14"/>
        <w:tblW w:w="8363" w:type="dxa"/>
        <w:tblInd w:w="846" w:type="dxa"/>
        <w:tblLook w:val="04A0" w:firstRow="1" w:lastRow="0" w:firstColumn="1" w:lastColumn="0" w:noHBand="0" w:noVBand="1"/>
      </w:tblPr>
      <w:tblGrid>
        <w:gridCol w:w="563"/>
        <w:gridCol w:w="2976"/>
        <w:gridCol w:w="2273"/>
        <w:gridCol w:w="2551"/>
      </w:tblGrid>
      <w:tr w:rsidR="00EA768B" w:rsidRPr="00EA768B" w14:paraId="1C09804D" w14:textId="77777777" w:rsidTr="00FA071B">
        <w:tc>
          <w:tcPr>
            <w:tcW w:w="563" w:type="dxa"/>
            <w:shd w:val="clear" w:color="auto" w:fill="BCD9DE"/>
          </w:tcPr>
          <w:p w14:paraId="1E22B765" w14:textId="77777777" w:rsidR="00EA768B" w:rsidRPr="00EA768B" w:rsidRDefault="00EA768B" w:rsidP="00EA768B">
            <w:pPr>
              <w:spacing w:before="120" w:after="120" w:line="276" w:lineRule="auto"/>
              <w:jc w:val="both"/>
              <w:rPr>
                <w:rFonts w:ascii="Verdana" w:eastAsiaTheme="minorEastAsia" w:hAnsi="Verdana" w:cs="Calibri"/>
                <w:sz w:val="18"/>
                <w:szCs w:val="18"/>
                <w:lang w:eastAsia="pl-PL"/>
              </w:rPr>
            </w:pPr>
            <w:r w:rsidRPr="00EA768B">
              <w:rPr>
                <w:rFonts w:ascii="Verdana" w:eastAsiaTheme="minorEastAsia" w:hAnsi="Verdana" w:cs="Calibri"/>
                <w:sz w:val="18"/>
                <w:szCs w:val="18"/>
                <w:lang w:eastAsia="pl-PL"/>
              </w:rPr>
              <w:t>Lp.</w:t>
            </w:r>
          </w:p>
        </w:tc>
        <w:tc>
          <w:tcPr>
            <w:tcW w:w="2976" w:type="dxa"/>
            <w:shd w:val="clear" w:color="auto" w:fill="BCD9DE"/>
          </w:tcPr>
          <w:p w14:paraId="34E2713D" w14:textId="77777777" w:rsidR="00EA768B" w:rsidRPr="00EA768B" w:rsidRDefault="00EA768B" w:rsidP="00EA768B">
            <w:pPr>
              <w:spacing w:before="120" w:after="120" w:line="276" w:lineRule="auto"/>
              <w:jc w:val="center"/>
              <w:rPr>
                <w:rFonts w:ascii="Verdana" w:eastAsiaTheme="minorEastAsia" w:hAnsi="Verdana" w:cs="Calibri"/>
                <w:sz w:val="18"/>
                <w:szCs w:val="18"/>
                <w:lang w:eastAsia="pl-PL"/>
              </w:rPr>
            </w:pPr>
            <w:r w:rsidRPr="00EA768B">
              <w:rPr>
                <w:rFonts w:ascii="Verdana" w:eastAsiaTheme="minorEastAsia" w:hAnsi="Verdana" w:cs="Calibri"/>
                <w:sz w:val="18"/>
                <w:szCs w:val="18"/>
                <w:lang w:eastAsia="pl-PL"/>
              </w:rPr>
              <w:t>Nazwa (rodzaj) towaru</w:t>
            </w:r>
          </w:p>
        </w:tc>
        <w:tc>
          <w:tcPr>
            <w:tcW w:w="2273" w:type="dxa"/>
            <w:shd w:val="clear" w:color="auto" w:fill="BCD9DE"/>
          </w:tcPr>
          <w:p w14:paraId="6E1EF8F0" w14:textId="77777777" w:rsidR="00EA768B" w:rsidRPr="00EA768B" w:rsidRDefault="00EA768B" w:rsidP="00EA768B">
            <w:pPr>
              <w:spacing w:before="120" w:after="120" w:line="276" w:lineRule="auto"/>
              <w:jc w:val="center"/>
              <w:rPr>
                <w:rFonts w:ascii="Verdana" w:eastAsiaTheme="minorEastAsia" w:hAnsi="Verdana" w:cs="Calibri"/>
                <w:sz w:val="18"/>
                <w:szCs w:val="18"/>
                <w:lang w:eastAsia="pl-PL"/>
              </w:rPr>
            </w:pPr>
            <w:r w:rsidRPr="00EA768B">
              <w:rPr>
                <w:rFonts w:ascii="Verdana" w:eastAsiaTheme="minorEastAsia" w:hAnsi="Verdana" w:cs="Calibri"/>
                <w:sz w:val="18"/>
                <w:szCs w:val="18"/>
                <w:lang w:eastAsia="pl-PL"/>
              </w:rPr>
              <w:t>Wartość netto towaru</w:t>
            </w:r>
          </w:p>
        </w:tc>
        <w:tc>
          <w:tcPr>
            <w:tcW w:w="2551" w:type="dxa"/>
            <w:shd w:val="clear" w:color="auto" w:fill="BCD9DE"/>
          </w:tcPr>
          <w:p w14:paraId="35410FD7" w14:textId="09A909D0" w:rsidR="00EA768B" w:rsidRPr="00EA768B" w:rsidRDefault="00EA768B" w:rsidP="00D50D6B">
            <w:pPr>
              <w:spacing w:before="120" w:after="120" w:line="276" w:lineRule="auto"/>
              <w:jc w:val="center"/>
              <w:rPr>
                <w:rFonts w:ascii="Verdana" w:eastAsiaTheme="minorEastAsia" w:hAnsi="Verdana" w:cs="Calibri"/>
                <w:sz w:val="18"/>
                <w:szCs w:val="18"/>
                <w:lang w:eastAsia="pl-PL"/>
              </w:rPr>
            </w:pPr>
            <w:r w:rsidRPr="00EA768B">
              <w:rPr>
                <w:rFonts w:ascii="Verdana" w:eastAsiaTheme="minorEastAsia" w:hAnsi="Verdana" w:cs="Calibri"/>
                <w:sz w:val="18"/>
                <w:szCs w:val="18"/>
                <w:lang w:eastAsia="pl-PL"/>
              </w:rPr>
              <w:t>Stawka podatku od towarów i</w:t>
            </w:r>
            <w:r w:rsidR="00D50D6B">
              <w:rPr>
                <w:rFonts w:ascii="Verdana" w:eastAsiaTheme="minorEastAsia" w:hAnsi="Verdana" w:cs="Calibri"/>
                <w:sz w:val="18"/>
                <w:szCs w:val="18"/>
                <w:lang w:eastAsia="pl-PL"/>
              </w:rPr>
              <w:t> </w:t>
            </w:r>
            <w:r w:rsidRPr="00EA768B">
              <w:rPr>
                <w:rFonts w:ascii="Verdana" w:eastAsiaTheme="minorEastAsia" w:hAnsi="Verdana" w:cs="Calibri"/>
                <w:sz w:val="18"/>
                <w:szCs w:val="18"/>
                <w:lang w:eastAsia="pl-PL"/>
              </w:rPr>
              <w:t>usług</w:t>
            </w:r>
          </w:p>
        </w:tc>
      </w:tr>
      <w:tr w:rsidR="00EA768B" w:rsidRPr="00EA768B" w14:paraId="15858CEC" w14:textId="77777777" w:rsidTr="00FA071B">
        <w:tc>
          <w:tcPr>
            <w:tcW w:w="563" w:type="dxa"/>
          </w:tcPr>
          <w:p w14:paraId="338BD19B" w14:textId="77777777" w:rsidR="00EA768B" w:rsidRPr="00EA768B" w:rsidRDefault="00EA768B" w:rsidP="00EA768B">
            <w:pPr>
              <w:spacing w:before="120" w:after="120" w:line="276" w:lineRule="auto"/>
              <w:jc w:val="both"/>
              <w:rPr>
                <w:rFonts w:ascii="Verdana" w:hAnsi="Verdana" w:cs="Calibri"/>
                <w:sz w:val="18"/>
                <w:szCs w:val="18"/>
              </w:rPr>
            </w:pPr>
            <w:r w:rsidRPr="00EA768B">
              <w:rPr>
                <w:rFonts w:ascii="Verdana" w:hAnsi="Verdana" w:cs="Calibri"/>
                <w:sz w:val="18"/>
                <w:szCs w:val="18"/>
              </w:rPr>
              <w:t>1.</w:t>
            </w:r>
          </w:p>
        </w:tc>
        <w:tc>
          <w:tcPr>
            <w:tcW w:w="2976" w:type="dxa"/>
          </w:tcPr>
          <w:p w14:paraId="15F4F3AA" w14:textId="77777777" w:rsidR="00EA768B" w:rsidRPr="00EA768B" w:rsidRDefault="00EA768B" w:rsidP="00EA768B">
            <w:pPr>
              <w:spacing w:before="120" w:after="120" w:line="276" w:lineRule="auto"/>
              <w:jc w:val="both"/>
              <w:rPr>
                <w:rFonts w:ascii="Verdana" w:hAnsi="Verdana" w:cs="Calibri"/>
                <w:sz w:val="18"/>
                <w:szCs w:val="18"/>
              </w:rPr>
            </w:pPr>
          </w:p>
        </w:tc>
        <w:tc>
          <w:tcPr>
            <w:tcW w:w="2273" w:type="dxa"/>
          </w:tcPr>
          <w:p w14:paraId="713477C1" w14:textId="77777777" w:rsidR="00EA768B" w:rsidRPr="00EA768B" w:rsidRDefault="00EA768B" w:rsidP="00EA768B">
            <w:pPr>
              <w:spacing w:before="120" w:after="120" w:line="276" w:lineRule="auto"/>
              <w:jc w:val="both"/>
              <w:rPr>
                <w:rFonts w:ascii="Verdana" w:hAnsi="Verdana" w:cs="Calibri"/>
                <w:sz w:val="18"/>
                <w:szCs w:val="18"/>
              </w:rPr>
            </w:pPr>
          </w:p>
        </w:tc>
        <w:tc>
          <w:tcPr>
            <w:tcW w:w="2551" w:type="dxa"/>
          </w:tcPr>
          <w:p w14:paraId="04E30D65" w14:textId="77777777" w:rsidR="00EA768B" w:rsidRPr="00EA768B" w:rsidRDefault="00EA768B" w:rsidP="00EA768B">
            <w:pPr>
              <w:spacing w:before="120" w:after="120" w:line="276" w:lineRule="auto"/>
              <w:jc w:val="both"/>
              <w:rPr>
                <w:rFonts w:ascii="Verdana" w:hAnsi="Verdana" w:cs="Calibri"/>
                <w:sz w:val="18"/>
                <w:szCs w:val="18"/>
              </w:rPr>
            </w:pPr>
          </w:p>
        </w:tc>
      </w:tr>
    </w:tbl>
    <w:p w14:paraId="067364E0" w14:textId="182F3299" w:rsidR="009A0450" w:rsidRPr="009E1019" w:rsidRDefault="00316BAF" w:rsidP="00716108">
      <w:pPr>
        <w:numPr>
          <w:ilvl w:val="0"/>
          <w:numId w:val="7"/>
        </w:numPr>
        <w:spacing w:before="120" w:after="120" w:line="276" w:lineRule="auto"/>
        <w:ind w:left="851" w:hanging="284"/>
        <w:jc w:val="both"/>
        <w:rPr>
          <w:rFonts w:ascii="Verdana" w:hAnsi="Verdana" w:cs="Calibri"/>
          <w:sz w:val="18"/>
          <w:szCs w:val="18"/>
          <w:lang w:eastAsia="pl-PL"/>
        </w:rPr>
      </w:pPr>
      <w:r w:rsidRPr="009E1019">
        <w:rPr>
          <w:rFonts w:ascii="Verdana" w:hAnsi="Verdana" w:cs="Calibri"/>
          <w:sz w:val="18"/>
          <w:szCs w:val="18"/>
          <w:lang w:eastAsia="pl-PL"/>
        </w:rPr>
        <w:t>J</w:t>
      </w:r>
      <w:r w:rsidR="001B34B3" w:rsidRPr="009E1019">
        <w:rPr>
          <w:rFonts w:ascii="Verdana" w:hAnsi="Verdana" w:cs="Calibri"/>
          <w:sz w:val="18"/>
          <w:szCs w:val="18"/>
          <w:lang w:eastAsia="pl-PL"/>
        </w:rPr>
        <w:t xml:space="preserve">esteśmy zdolni do wykonania </w:t>
      </w:r>
      <w:r w:rsidR="00862589">
        <w:rPr>
          <w:rFonts w:ascii="Verdana" w:hAnsi="Verdana" w:cs="Calibri"/>
          <w:sz w:val="18"/>
          <w:szCs w:val="18"/>
          <w:lang w:eastAsia="pl-PL"/>
        </w:rPr>
        <w:t>P</w:t>
      </w:r>
      <w:r w:rsidR="00862589" w:rsidRPr="009E1019">
        <w:rPr>
          <w:rFonts w:ascii="Verdana" w:hAnsi="Verdana" w:cs="Calibri"/>
          <w:sz w:val="18"/>
          <w:szCs w:val="18"/>
          <w:lang w:eastAsia="pl-PL"/>
        </w:rPr>
        <w:t>rzedmiotu</w:t>
      </w:r>
      <w:r w:rsidR="001B34B3" w:rsidRPr="009E1019">
        <w:rPr>
          <w:rFonts w:ascii="Verdana" w:hAnsi="Verdana" w:cs="Calibri"/>
          <w:sz w:val="18"/>
          <w:szCs w:val="18"/>
          <w:lang w:eastAsia="pl-PL"/>
        </w:rPr>
        <w:t xml:space="preserve"> Zamówienia zgodnie z wymaganiami podanymi </w:t>
      </w:r>
      <w:r w:rsidR="00DC5E35" w:rsidRPr="009E1019">
        <w:rPr>
          <w:rFonts w:ascii="Verdana" w:hAnsi="Verdana" w:cs="Calibri"/>
          <w:sz w:val="18"/>
          <w:szCs w:val="18"/>
          <w:lang w:eastAsia="pl-PL"/>
        </w:rPr>
        <w:br/>
      </w:r>
      <w:r w:rsidR="00537E12" w:rsidRPr="009E1019">
        <w:rPr>
          <w:rFonts w:ascii="Verdana" w:hAnsi="Verdana" w:cs="Calibri"/>
          <w:sz w:val="18"/>
          <w:szCs w:val="18"/>
          <w:lang w:eastAsia="pl-PL"/>
        </w:rPr>
        <w:t>w </w:t>
      </w:r>
      <w:r w:rsidR="001B34B3" w:rsidRPr="009E1019">
        <w:rPr>
          <w:rFonts w:ascii="Verdana" w:hAnsi="Verdana" w:cs="Calibri"/>
          <w:sz w:val="18"/>
          <w:szCs w:val="18"/>
          <w:lang w:eastAsia="pl-PL"/>
        </w:rPr>
        <w:t>SWZ.</w:t>
      </w:r>
    </w:p>
    <w:p w14:paraId="13F1A5D1" w14:textId="77777777" w:rsidR="009A0450" w:rsidRPr="009E1019" w:rsidRDefault="00CA4DAE" w:rsidP="00716108">
      <w:pPr>
        <w:numPr>
          <w:ilvl w:val="0"/>
          <w:numId w:val="7"/>
        </w:numPr>
        <w:spacing w:before="120" w:after="120" w:line="276" w:lineRule="auto"/>
        <w:ind w:left="851" w:hanging="284"/>
        <w:jc w:val="both"/>
        <w:rPr>
          <w:rFonts w:ascii="Verdana" w:hAnsi="Verdana" w:cs="Calibri"/>
          <w:sz w:val="18"/>
          <w:szCs w:val="18"/>
          <w:lang w:eastAsia="pl-PL"/>
        </w:rPr>
      </w:pPr>
      <w:r w:rsidRPr="009E1019">
        <w:rPr>
          <w:rFonts w:ascii="Verdana" w:hAnsi="Verdana" w:cs="Calibri"/>
          <w:sz w:val="18"/>
          <w:szCs w:val="18"/>
          <w:lang w:eastAsia="pl-PL"/>
        </w:rPr>
        <w:t>Oświadczamy</w:t>
      </w:r>
      <w:r w:rsidR="000D61D1" w:rsidRPr="009E1019">
        <w:rPr>
          <w:rFonts w:ascii="Verdana" w:hAnsi="Verdana" w:cs="Calibri"/>
          <w:sz w:val="18"/>
          <w:szCs w:val="18"/>
          <w:lang w:eastAsia="pl-PL"/>
        </w:rPr>
        <w:t>, że</w:t>
      </w:r>
      <w:r w:rsidR="009A0450" w:rsidRPr="009E1019">
        <w:rPr>
          <w:rStyle w:val="Odwoanieprzypisudolnego"/>
          <w:rFonts w:ascii="Verdana" w:hAnsi="Verdana"/>
          <w:sz w:val="18"/>
          <w:szCs w:val="18"/>
          <w:lang w:eastAsia="pl-PL"/>
        </w:rPr>
        <w:footnoteReference w:id="4"/>
      </w:r>
      <w:r w:rsidR="009A0450" w:rsidRPr="009E1019">
        <w:rPr>
          <w:rFonts w:ascii="Verdana" w:hAnsi="Verdana" w:cs="Calibri"/>
          <w:sz w:val="18"/>
          <w:szCs w:val="18"/>
          <w:lang w:eastAsia="pl-PL"/>
        </w:rPr>
        <w:t>:</w:t>
      </w:r>
      <w:r w:rsidR="009A0450" w:rsidRPr="009E1019">
        <w:rPr>
          <w:rFonts w:ascii="Verdana" w:hAnsi="Verdana"/>
          <w:sz w:val="18"/>
          <w:szCs w:val="18"/>
        </w:rPr>
        <w:t xml:space="preserve"> </w:t>
      </w:r>
    </w:p>
    <w:p w14:paraId="3872FE7F" w14:textId="086BEA02" w:rsidR="009A0450" w:rsidRPr="009E1019" w:rsidRDefault="00895276" w:rsidP="00A54CB6">
      <w:pPr>
        <w:spacing w:before="120" w:after="120" w:line="276" w:lineRule="auto"/>
        <w:ind w:left="1276" w:hanging="425"/>
        <w:jc w:val="both"/>
        <w:rPr>
          <w:rFonts w:ascii="Verdana" w:hAnsi="Verdana" w:cs="Calibri"/>
          <w:sz w:val="18"/>
          <w:szCs w:val="18"/>
          <w:lang w:eastAsia="pl-PL"/>
        </w:rPr>
      </w:pPr>
      <w:sdt>
        <w:sdtPr>
          <w:rPr>
            <w:rFonts w:ascii="Verdana" w:hAnsi="Verdana" w:cs="Calibri"/>
            <w:sz w:val="18"/>
            <w:szCs w:val="18"/>
            <w:lang w:eastAsia="pl-PL"/>
          </w:rPr>
          <w:id w:val="951138820"/>
          <w14:checkbox>
            <w14:checked w14:val="0"/>
            <w14:checkedState w14:val="2612" w14:font="MS Gothic"/>
            <w14:uncheckedState w14:val="2610" w14:font="MS Gothic"/>
          </w14:checkbox>
        </w:sdtPr>
        <w:sdtEndPr/>
        <w:sdtContent>
          <w:r w:rsidR="009A0450" w:rsidRPr="009E1019">
            <w:rPr>
              <w:rFonts w:ascii="Segoe UI Symbol" w:eastAsia="MS Gothic" w:hAnsi="Segoe UI Symbol" w:cs="Segoe UI Symbol"/>
              <w:sz w:val="18"/>
              <w:szCs w:val="18"/>
              <w:lang w:eastAsia="pl-PL"/>
            </w:rPr>
            <w:t>☐</w:t>
          </w:r>
        </w:sdtContent>
      </w:sdt>
      <w:r w:rsidR="009A0450" w:rsidRPr="009E1019">
        <w:rPr>
          <w:rFonts w:ascii="Verdana" w:hAnsi="Verdana" w:cs="Calibri"/>
          <w:sz w:val="18"/>
          <w:szCs w:val="18"/>
          <w:lang w:eastAsia="pl-PL"/>
        </w:rPr>
        <w:tab/>
        <w:t xml:space="preserve">Przedmiot </w:t>
      </w:r>
      <w:r w:rsidR="00862589">
        <w:rPr>
          <w:rFonts w:ascii="Verdana" w:hAnsi="Verdana" w:cs="Calibri"/>
          <w:sz w:val="18"/>
          <w:szCs w:val="18"/>
          <w:lang w:eastAsia="pl-PL"/>
        </w:rPr>
        <w:t>Z</w:t>
      </w:r>
      <w:r w:rsidR="00862589" w:rsidRPr="009E1019">
        <w:rPr>
          <w:rFonts w:ascii="Verdana" w:hAnsi="Verdana" w:cs="Calibri"/>
          <w:sz w:val="18"/>
          <w:szCs w:val="18"/>
          <w:lang w:eastAsia="pl-PL"/>
        </w:rPr>
        <w:t>amówienia</w:t>
      </w:r>
      <w:r w:rsidR="009A0450" w:rsidRPr="009E1019">
        <w:rPr>
          <w:rFonts w:ascii="Verdana" w:hAnsi="Verdana" w:cs="Calibri"/>
          <w:sz w:val="18"/>
          <w:szCs w:val="18"/>
          <w:lang w:eastAsia="pl-PL"/>
        </w:rPr>
        <w:t xml:space="preserve"> wykonamy siłami własnymi;</w:t>
      </w:r>
    </w:p>
    <w:p w14:paraId="2E9A1120" w14:textId="7EA0F675" w:rsidR="009A0450" w:rsidRPr="009E1019" w:rsidRDefault="00895276" w:rsidP="00A54CB6">
      <w:pPr>
        <w:spacing w:before="120" w:after="120" w:line="276" w:lineRule="auto"/>
        <w:ind w:left="1276" w:hanging="425"/>
        <w:jc w:val="both"/>
        <w:rPr>
          <w:rFonts w:ascii="Verdana" w:hAnsi="Verdana" w:cs="Calibri"/>
          <w:sz w:val="18"/>
          <w:szCs w:val="18"/>
          <w:lang w:eastAsia="pl-PL"/>
        </w:rPr>
      </w:pPr>
      <w:sdt>
        <w:sdtPr>
          <w:rPr>
            <w:rFonts w:ascii="Verdana" w:hAnsi="Verdana" w:cs="Calibri"/>
            <w:sz w:val="18"/>
            <w:szCs w:val="18"/>
            <w:lang w:eastAsia="pl-PL"/>
          </w:rPr>
          <w:id w:val="-1230456261"/>
          <w14:checkbox>
            <w14:checked w14:val="0"/>
            <w14:checkedState w14:val="2612" w14:font="MS Gothic"/>
            <w14:uncheckedState w14:val="2610" w14:font="MS Gothic"/>
          </w14:checkbox>
        </w:sdtPr>
        <w:sdtEndPr/>
        <w:sdtContent>
          <w:r w:rsidR="009A0450" w:rsidRPr="009E1019">
            <w:rPr>
              <w:rFonts w:ascii="Segoe UI Symbol" w:eastAsia="MS Gothic" w:hAnsi="Segoe UI Symbol" w:cs="Segoe UI Symbol"/>
              <w:sz w:val="18"/>
              <w:szCs w:val="18"/>
              <w:lang w:eastAsia="pl-PL"/>
            </w:rPr>
            <w:t>☐</w:t>
          </w:r>
        </w:sdtContent>
      </w:sdt>
      <w:r w:rsidR="009A0450" w:rsidRPr="009E1019">
        <w:rPr>
          <w:rFonts w:ascii="Verdana" w:hAnsi="Verdana" w:cs="Calibri"/>
          <w:sz w:val="18"/>
          <w:szCs w:val="18"/>
          <w:lang w:eastAsia="pl-PL"/>
        </w:rPr>
        <w:tab/>
        <w:t xml:space="preserve">Powierzymy następującym </w:t>
      </w:r>
      <w:r w:rsidR="00A54CB6" w:rsidRPr="009E1019">
        <w:rPr>
          <w:rFonts w:ascii="Verdana" w:hAnsi="Verdana" w:cs="Calibri"/>
          <w:sz w:val="18"/>
          <w:szCs w:val="18"/>
          <w:lang w:eastAsia="pl-PL"/>
        </w:rPr>
        <w:t>P</w:t>
      </w:r>
      <w:r w:rsidR="009A0450" w:rsidRPr="009E1019">
        <w:rPr>
          <w:rFonts w:ascii="Verdana" w:hAnsi="Verdana" w:cs="Calibri"/>
          <w:sz w:val="18"/>
          <w:szCs w:val="18"/>
          <w:lang w:eastAsia="pl-PL"/>
        </w:rPr>
        <w:t xml:space="preserve">odwykonawcom realizację następujących </w:t>
      </w:r>
      <w:r w:rsidR="002C2365">
        <w:rPr>
          <w:rFonts w:ascii="Verdana" w:hAnsi="Verdana" w:cs="Calibri"/>
          <w:sz w:val="18"/>
          <w:szCs w:val="18"/>
          <w:lang w:eastAsia="pl-PL"/>
        </w:rPr>
        <w:t>C</w:t>
      </w:r>
      <w:r w:rsidR="009A0450" w:rsidRPr="009E1019">
        <w:rPr>
          <w:rFonts w:ascii="Verdana" w:hAnsi="Verdana" w:cs="Calibri"/>
          <w:sz w:val="18"/>
          <w:szCs w:val="18"/>
          <w:lang w:eastAsia="pl-PL"/>
        </w:rPr>
        <w:t>zęści</w:t>
      </w:r>
      <w:r w:rsidR="00A54CB6" w:rsidRPr="009E1019">
        <w:rPr>
          <w:rFonts w:ascii="Verdana" w:hAnsi="Verdana" w:cs="Calibri"/>
          <w:sz w:val="18"/>
          <w:szCs w:val="18"/>
          <w:lang w:eastAsia="pl-PL"/>
        </w:rPr>
        <w:t>:</w:t>
      </w:r>
    </w:p>
    <w:tbl>
      <w:tblPr>
        <w:tblStyle w:val="Tabela-Siatka"/>
        <w:tblW w:w="8363" w:type="dxa"/>
        <w:tblInd w:w="846" w:type="dxa"/>
        <w:tblLook w:val="04A0" w:firstRow="1" w:lastRow="0" w:firstColumn="1" w:lastColumn="0" w:noHBand="0" w:noVBand="1"/>
      </w:tblPr>
      <w:tblGrid>
        <w:gridCol w:w="615"/>
        <w:gridCol w:w="3252"/>
        <w:gridCol w:w="4496"/>
      </w:tblGrid>
      <w:tr w:rsidR="009A0450" w:rsidRPr="009E1019" w14:paraId="38E3F042" w14:textId="77777777" w:rsidTr="00FA071B">
        <w:trPr>
          <w:trHeight w:val="790"/>
        </w:trPr>
        <w:tc>
          <w:tcPr>
            <w:tcW w:w="615" w:type="dxa"/>
            <w:shd w:val="clear" w:color="auto" w:fill="BCD9DE" w:themeFill="accent5" w:themeFillTint="66"/>
          </w:tcPr>
          <w:p w14:paraId="678FBAEF" w14:textId="77777777" w:rsidR="009A0450" w:rsidRPr="009E1019" w:rsidRDefault="009A0450" w:rsidP="00CD2FAE">
            <w:pPr>
              <w:spacing w:before="120" w:after="120" w:line="276" w:lineRule="auto"/>
              <w:jc w:val="both"/>
              <w:rPr>
                <w:rFonts w:ascii="Verdana" w:hAnsi="Verdana" w:cs="Calibri"/>
                <w:sz w:val="18"/>
                <w:szCs w:val="18"/>
                <w:lang w:eastAsia="pl-PL"/>
              </w:rPr>
            </w:pPr>
            <w:r w:rsidRPr="009E1019">
              <w:rPr>
                <w:rFonts w:ascii="Verdana" w:hAnsi="Verdana" w:cs="Calibri"/>
                <w:sz w:val="18"/>
                <w:szCs w:val="18"/>
                <w:lang w:eastAsia="pl-PL"/>
              </w:rPr>
              <w:t>Lp.</w:t>
            </w:r>
          </w:p>
        </w:tc>
        <w:tc>
          <w:tcPr>
            <w:tcW w:w="3252" w:type="dxa"/>
            <w:shd w:val="clear" w:color="auto" w:fill="BCD9DE" w:themeFill="accent5" w:themeFillTint="66"/>
          </w:tcPr>
          <w:p w14:paraId="10035984" w14:textId="5209628B" w:rsidR="009A0450" w:rsidRPr="009E1019" w:rsidRDefault="009A0450" w:rsidP="00CD2FAE">
            <w:pPr>
              <w:spacing w:before="120" w:after="120" w:line="276" w:lineRule="auto"/>
              <w:jc w:val="both"/>
              <w:rPr>
                <w:rFonts w:ascii="Verdana" w:hAnsi="Verdana" w:cs="Calibri"/>
                <w:sz w:val="18"/>
                <w:szCs w:val="18"/>
                <w:lang w:eastAsia="pl-PL"/>
              </w:rPr>
            </w:pPr>
            <w:r w:rsidRPr="009E1019">
              <w:rPr>
                <w:rFonts w:ascii="Verdana" w:hAnsi="Verdana" w:cs="Calibri"/>
                <w:sz w:val="18"/>
                <w:szCs w:val="18"/>
                <w:lang w:eastAsia="pl-PL"/>
              </w:rPr>
              <w:t xml:space="preserve">Nazwa </w:t>
            </w:r>
            <w:r w:rsidR="00537E12" w:rsidRPr="009E1019">
              <w:rPr>
                <w:rFonts w:ascii="Verdana" w:hAnsi="Verdana" w:cs="Calibri"/>
                <w:sz w:val="18"/>
                <w:szCs w:val="18"/>
                <w:lang w:eastAsia="pl-PL"/>
              </w:rPr>
              <w:t>i </w:t>
            </w:r>
            <w:r w:rsidRPr="009E1019">
              <w:rPr>
                <w:rFonts w:ascii="Verdana" w:hAnsi="Verdana" w:cs="Calibri"/>
                <w:sz w:val="18"/>
                <w:szCs w:val="18"/>
                <w:lang w:eastAsia="pl-PL"/>
              </w:rPr>
              <w:t xml:space="preserve">adres </w:t>
            </w:r>
            <w:r w:rsidR="00A54CB6" w:rsidRPr="009E1019">
              <w:rPr>
                <w:rFonts w:ascii="Verdana" w:hAnsi="Verdana" w:cs="Calibri"/>
                <w:sz w:val="18"/>
                <w:szCs w:val="18"/>
                <w:lang w:eastAsia="pl-PL"/>
              </w:rPr>
              <w:t>P</w:t>
            </w:r>
            <w:r w:rsidRPr="009E1019">
              <w:rPr>
                <w:rFonts w:ascii="Verdana" w:hAnsi="Verdana" w:cs="Calibri"/>
                <w:sz w:val="18"/>
                <w:szCs w:val="18"/>
                <w:lang w:eastAsia="pl-PL"/>
              </w:rPr>
              <w:t>odwykonawcy</w:t>
            </w:r>
            <w:r w:rsidR="00256F8F" w:rsidRPr="009E1019">
              <w:rPr>
                <w:rFonts w:ascii="Verdana" w:hAnsi="Verdana" w:cs="Calibri"/>
                <w:sz w:val="18"/>
                <w:szCs w:val="18"/>
                <w:lang w:eastAsia="pl-PL"/>
              </w:rPr>
              <w:t xml:space="preserve"> (jeżeli są znani)</w:t>
            </w:r>
          </w:p>
        </w:tc>
        <w:tc>
          <w:tcPr>
            <w:tcW w:w="4496" w:type="dxa"/>
            <w:shd w:val="clear" w:color="auto" w:fill="BCD9DE" w:themeFill="accent5" w:themeFillTint="66"/>
          </w:tcPr>
          <w:p w14:paraId="6B8DC5A3" w14:textId="20156089" w:rsidR="009A0450" w:rsidRPr="009E1019" w:rsidRDefault="009A0450" w:rsidP="00CD2FAE">
            <w:pPr>
              <w:spacing w:before="120" w:after="120" w:line="276" w:lineRule="auto"/>
              <w:jc w:val="both"/>
              <w:rPr>
                <w:rFonts w:ascii="Verdana" w:hAnsi="Verdana" w:cs="Calibri"/>
                <w:sz w:val="18"/>
                <w:szCs w:val="18"/>
                <w:lang w:eastAsia="pl-PL"/>
              </w:rPr>
            </w:pPr>
            <w:r w:rsidRPr="009E1019">
              <w:rPr>
                <w:rFonts w:ascii="Verdana" w:hAnsi="Verdana" w:cs="Calibri"/>
                <w:sz w:val="18"/>
                <w:szCs w:val="18"/>
                <w:lang w:eastAsia="pl-PL"/>
              </w:rPr>
              <w:t xml:space="preserve">Zakres </w:t>
            </w:r>
            <w:r w:rsidR="00862589">
              <w:rPr>
                <w:rFonts w:ascii="Verdana" w:hAnsi="Verdana" w:cs="Calibri"/>
                <w:sz w:val="18"/>
                <w:szCs w:val="18"/>
                <w:lang w:eastAsia="pl-PL"/>
              </w:rPr>
              <w:t>Z</w:t>
            </w:r>
            <w:r w:rsidR="00862589" w:rsidRPr="009E1019">
              <w:rPr>
                <w:rFonts w:ascii="Verdana" w:hAnsi="Verdana" w:cs="Calibri"/>
                <w:sz w:val="18"/>
                <w:szCs w:val="18"/>
                <w:lang w:eastAsia="pl-PL"/>
              </w:rPr>
              <w:t>amówienia</w:t>
            </w:r>
            <w:r w:rsidRPr="009E1019">
              <w:rPr>
                <w:rFonts w:ascii="Verdana" w:hAnsi="Verdana" w:cs="Calibri"/>
                <w:sz w:val="18"/>
                <w:szCs w:val="18"/>
                <w:lang w:eastAsia="pl-PL"/>
              </w:rPr>
              <w:t xml:space="preserve">, który zostanie powierzony </w:t>
            </w:r>
            <w:r w:rsidR="00A54CB6" w:rsidRPr="009E1019">
              <w:rPr>
                <w:rFonts w:ascii="Verdana" w:hAnsi="Verdana" w:cs="Calibri"/>
                <w:sz w:val="18"/>
                <w:szCs w:val="18"/>
                <w:lang w:eastAsia="pl-PL"/>
              </w:rPr>
              <w:t>P</w:t>
            </w:r>
            <w:r w:rsidRPr="009E1019">
              <w:rPr>
                <w:rFonts w:ascii="Verdana" w:hAnsi="Verdana" w:cs="Calibri"/>
                <w:sz w:val="18"/>
                <w:szCs w:val="18"/>
                <w:lang w:eastAsia="pl-PL"/>
              </w:rPr>
              <w:t>odwykonawcy</w:t>
            </w:r>
          </w:p>
        </w:tc>
      </w:tr>
      <w:tr w:rsidR="009A0450" w:rsidRPr="009E1019" w14:paraId="7A8DB0B7" w14:textId="77777777" w:rsidTr="00FA071B">
        <w:trPr>
          <w:trHeight w:val="522"/>
        </w:trPr>
        <w:tc>
          <w:tcPr>
            <w:tcW w:w="615" w:type="dxa"/>
          </w:tcPr>
          <w:p w14:paraId="1B84D923" w14:textId="77777777" w:rsidR="009A0450" w:rsidRPr="009E1019" w:rsidRDefault="009A0450" w:rsidP="00CD2FAE">
            <w:pPr>
              <w:spacing w:before="120" w:after="120" w:line="276" w:lineRule="auto"/>
              <w:jc w:val="both"/>
              <w:rPr>
                <w:rFonts w:ascii="Verdana" w:hAnsi="Verdana" w:cs="Calibri"/>
                <w:sz w:val="18"/>
                <w:szCs w:val="18"/>
                <w:lang w:eastAsia="pl-PL"/>
              </w:rPr>
            </w:pPr>
          </w:p>
        </w:tc>
        <w:tc>
          <w:tcPr>
            <w:tcW w:w="3252" w:type="dxa"/>
          </w:tcPr>
          <w:p w14:paraId="528AE04A" w14:textId="77777777" w:rsidR="009A0450" w:rsidRPr="009E1019" w:rsidRDefault="009A0450" w:rsidP="00CD2FAE">
            <w:pPr>
              <w:spacing w:before="120" w:after="120" w:line="276" w:lineRule="auto"/>
              <w:jc w:val="both"/>
              <w:rPr>
                <w:rFonts w:ascii="Verdana" w:hAnsi="Verdana" w:cs="Calibri"/>
                <w:sz w:val="18"/>
                <w:szCs w:val="18"/>
                <w:lang w:eastAsia="pl-PL"/>
              </w:rPr>
            </w:pPr>
          </w:p>
        </w:tc>
        <w:tc>
          <w:tcPr>
            <w:tcW w:w="4496" w:type="dxa"/>
          </w:tcPr>
          <w:p w14:paraId="34CB6926" w14:textId="77777777" w:rsidR="009A0450" w:rsidRPr="009E1019" w:rsidRDefault="009A0450" w:rsidP="00CD2FAE">
            <w:pPr>
              <w:spacing w:before="120" w:after="120" w:line="276" w:lineRule="auto"/>
              <w:jc w:val="both"/>
              <w:rPr>
                <w:rFonts w:ascii="Verdana" w:hAnsi="Verdana" w:cs="Calibri"/>
                <w:sz w:val="18"/>
                <w:szCs w:val="18"/>
                <w:lang w:eastAsia="pl-PL"/>
              </w:rPr>
            </w:pPr>
          </w:p>
        </w:tc>
      </w:tr>
    </w:tbl>
    <w:p w14:paraId="28C15B7C" w14:textId="05BB5BC7" w:rsidR="001B34B3" w:rsidRPr="009E1019" w:rsidRDefault="00316BAF" w:rsidP="00716108">
      <w:pPr>
        <w:numPr>
          <w:ilvl w:val="0"/>
          <w:numId w:val="7"/>
        </w:numPr>
        <w:spacing w:before="120" w:after="120" w:line="276" w:lineRule="auto"/>
        <w:ind w:left="851" w:hanging="567"/>
        <w:jc w:val="both"/>
        <w:rPr>
          <w:rFonts w:ascii="Verdana" w:hAnsi="Verdana" w:cs="Calibri"/>
          <w:sz w:val="18"/>
          <w:szCs w:val="18"/>
          <w:lang w:eastAsia="pl-PL"/>
        </w:rPr>
      </w:pPr>
      <w:r w:rsidRPr="009E1019">
        <w:rPr>
          <w:rFonts w:ascii="Verdana" w:hAnsi="Verdana" w:cs="Calibri"/>
          <w:sz w:val="18"/>
          <w:szCs w:val="18"/>
          <w:lang w:eastAsia="pl-PL"/>
        </w:rPr>
        <w:t>P</w:t>
      </w:r>
      <w:r w:rsidR="001B34B3" w:rsidRPr="009E1019">
        <w:rPr>
          <w:rFonts w:ascii="Verdana" w:hAnsi="Verdana" w:cs="Calibri"/>
          <w:sz w:val="18"/>
          <w:szCs w:val="18"/>
          <w:lang w:eastAsia="pl-PL"/>
        </w:rPr>
        <w:t xml:space="preserve">rzedmiot Oferty jest zgodny </w:t>
      </w:r>
      <w:r w:rsidR="00537E12" w:rsidRPr="009E1019">
        <w:rPr>
          <w:rFonts w:ascii="Verdana" w:hAnsi="Verdana" w:cs="Calibri"/>
          <w:sz w:val="18"/>
          <w:szCs w:val="18"/>
          <w:lang w:eastAsia="pl-PL"/>
        </w:rPr>
        <w:t>z </w:t>
      </w:r>
      <w:r w:rsidR="00862589">
        <w:rPr>
          <w:rFonts w:ascii="Verdana" w:hAnsi="Verdana" w:cs="Calibri"/>
          <w:sz w:val="18"/>
          <w:szCs w:val="18"/>
          <w:lang w:eastAsia="pl-PL"/>
        </w:rPr>
        <w:t>O</w:t>
      </w:r>
      <w:r w:rsidR="00862589" w:rsidRPr="009E1019">
        <w:rPr>
          <w:rFonts w:ascii="Verdana" w:hAnsi="Verdana" w:cs="Calibri"/>
          <w:sz w:val="18"/>
          <w:szCs w:val="18"/>
          <w:lang w:eastAsia="pl-PL"/>
        </w:rPr>
        <w:t xml:space="preserve">pisem </w:t>
      </w:r>
      <w:r w:rsidR="00862589">
        <w:rPr>
          <w:rFonts w:ascii="Verdana" w:hAnsi="Verdana" w:cs="Calibri"/>
          <w:sz w:val="18"/>
          <w:szCs w:val="18"/>
          <w:lang w:eastAsia="pl-PL"/>
        </w:rPr>
        <w:t>P</w:t>
      </w:r>
      <w:r w:rsidR="00862589" w:rsidRPr="009E1019">
        <w:rPr>
          <w:rFonts w:ascii="Verdana" w:hAnsi="Verdana" w:cs="Calibri"/>
          <w:sz w:val="18"/>
          <w:szCs w:val="18"/>
          <w:lang w:eastAsia="pl-PL"/>
        </w:rPr>
        <w:t>rzedmiotu</w:t>
      </w:r>
      <w:r w:rsidR="001B34B3" w:rsidRPr="009E1019">
        <w:rPr>
          <w:rFonts w:ascii="Verdana" w:hAnsi="Verdana" w:cs="Calibri"/>
          <w:sz w:val="18"/>
          <w:szCs w:val="18"/>
          <w:lang w:eastAsia="pl-PL"/>
        </w:rPr>
        <w:t xml:space="preserve"> Zamówienia.</w:t>
      </w:r>
    </w:p>
    <w:p w14:paraId="45D6C142" w14:textId="34D2974E" w:rsidR="00316BAF" w:rsidRPr="009E1019" w:rsidRDefault="00A54CB6" w:rsidP="00716108">
      <w:pPr>
        <w:numPr>
          <w:ilvl w:val="0"/>
          <w:numId w:val="7"/>
        </w:numPr>
        <w:spacing w:before="120" w:after="120" w:line="276" w:lineRule="auto"/>
        <w:ind w:left="851" w:hanging="567"/>
        <w:jc w:val="both"/>
        <w:rPr>
          <w:rFonts w:ascii="Verdana" w:hAnsi="Verdana" w:cs="Calibri"/>
          <w:sz w:val="18"/>
          <w:szCs w:val="18"/>
          <w:lang w:eastAsia="pl-PL"/>
        </w:rPr>
      </w:pPr>
      <w:r w:rsidRPr="009E1019">
        <w:rPr>
          <w:rFonts w:ascii="Verdana" w:hAnsi="Verdana" w:cs="Calibri"/>
          <w:sz w:val="18"/>
          <w:szCs w:val="18"/>
          <w:lang w:eastAsia="pl-PL"/>
        </w:rPr>
        <w:t>A</w:t>
      </w:r>
      <w:r w:rsidR="001B34B3" w:rsidRPr="009E1019">
        <w:rPr>
          <w:rFonts w:ascii="Verdana" w:hAnsi="Verdana" w:cs="Calibri"/>
          <w:sz w:val="18"/>
          <w:szCs w:val="18"/>
          <w:lang w:eastAsia="pl-PL"/>
        </w:rPr>
        <w:t xml:space="preserve">kceptujemy termin realizacji Zamówienia wskazany przez Zamawiającego w SWZ, wraz </w:t>
      </w:r>
      <w:r w:rsidR="00537E12" w:rsidRPr="009E1019">
        <w:rPr>
          <w:rFonts w:ascii="Verdana" w:hAnsi="Verdana" w:cs="Calibri"/>
          <w:sz w:val="18"/>
          <w:szCs w:val="18"/>
          <w:lang w:eastAsia="pl-PL"/>
        </w:rPr>
        <w:t>z </w:t>
      </w:r>
      <w:r w:rsidR="001B34B3" w:rsidRPr="009E1019">
        <w:rPr>
          <w:rFonts w:ascii="Verdana" w:hAnsi="Verdana" w:cs="Calibri"/>
          <w:sz w:val="18"/>
          <w:szCs w:val="18"/>
          <w:lang w:eastAsia="pl-PL"/>
        </w:rPr>
        <w:t xml:space="preserve">terminami cząstkowymi (pośrednimi). </w:t>
      </w:r>
    </w:p>
    <w:p w14:paraId="4440C6E5" w14:textId="32560C25" w:rsidR="001B34B3" w:rsidRPr="009E1019" w:rsidRDefault="001B34B3" w:rsidP="00716108">
      <w:pPr>
        <w:numPr>
          <w:ilvl w:val="0"/>
          <w:numId w:val="7"/>
        </w:numPr>
        <w:spacing w:before="120" w:after="120" w:line="276" w:lineRule="auto"/>
        <w:ind w:left="851" w:hanging="567"/>
        <w:jc w:val="both"/>
        <w:rPr>
          <w:rFonts w:ascii="Verdana" w:hAnsi="Verdana" w:cs="Calibri"/>
          <w:sz w:val="18"/>
          <w:szCs w:val="18"/>
          <w:lang w:eastAsia="pl-PL"/>
        </w:rPr>
      </w:pPr>
      <w:r w:rsidRPr="009E1019">
        <w:rPr>
          <w:rFonts w:ascii="Verdana" w:hAnsi="Verdana" w:cs="Calibri"/>
          <w:sz w:val="18"/>
          <w:szCs w:val="18"/>
          <w:lang w:eastAsia="pl-PL"/>
        </w:rPr>
        <w:t>Akceptujemy treść</w:t>
      </w:r>
      <w:r w:rsidR="008B487A" w:rsidRPr="009E1019">
        <w:rPr>
          <w:rFonts w:ascii="Verdana" w:hAnsi="Verdana" w:cs="Calibri"/>
          <w:sz w:val="18"/>
          <w:szCs w:val="18"/>
          <w:lang w:eastAsia="pl-PL"/>
        </w:rPr>
        <w:t xml:space="preserve"> </w:t>
      </w:r>
      <w:r w:rsidR="00032090" w:rsidRPr="009E1019">
        <w:rPr>
          <w:rFonts w:ascii="Verdana" w:hAnsi="Verdana" w:cs="Calibri"/>
          <w:sz w:val="18"/>
          <w:szCs w:val="18"/>
          <w:lang w:eastAsia="pl-PL"/>
        </w:rPr>
        <w:t xml:space="preserve">Projektowanych </w:t>
      </w:r>
      <w:r w:rsidR="008B487A" w:rsidRPr="009E1019">
        <w:rPr>
          <w:rFonts w:ascii="Verdana" w:hAnsi="Verdana" w:cs="Calibri"/>
          <w:sz w:val="18"/>
          <w:szCs w:val="18"/>
          <w:lang w:eastAsia="pl-PL"/>
        </w:rPr>
        <w:t>postanowień</w:t>
      </w:r>
      <w:r w:rsidRPr="009E1019">
        <w:rPr>
          <w:rFonts w:ascii="Verdana" w:hAnsi="Verdana" w:cs="Calibri"/>
          <w:sz w:val="18"/>
          <w:szCs w:val="18"/>
          <w:lang w:eastAsia="pl-PL"/>
        </w:rPr>
        <w:t xml:space="preserve"> </w:t>
      </w:r>
      <w:r w:rsidR="00A54CB6" w:rsidRPr="009E1019">
        <w:rPr>
          <w:rFonts w:ascii="Verdana" w:hAnsi="Verdana" w:cs="Calibri"/>
          <w:sz w:val="18"/>
          <w:szCs w:val="18"/>
          <w:lang w:eastAsia="pl-PL"/>
        </w:rPr>
        <w:t>u</w:t>
      </w:r>
      <w:r w:rsidRPr="009E1019">
        <w:rPr>
          <w:rFonts w:ascii="Verdana" w:hAnsi="Verdana" w:cs="Calibri"/>
          <w:sz w:val="18"/>
          <w:szCs w:val="18"/>
          <w:lang w:eastAsia="pl-PL"/>
        </w:rPr>
        <w:t>mowy załączon</w:t>
      </w:r>
      <w:r w:rsidR="008B487A" w:rsidRPr="009E1019">
        <w:rPr>
          <w:rFonts w:ascii="Verdana" w:hAnsi="Verdana" w:cs="Calibri"/>
          <w:sz w:val="18"/>
          <w:szCs w:val="18"/>
          <w:lang w:eastAsia="pl-PL"/>
        </w:rPr>
        <w:t>ych</w:t>
      </w:r>
      <w:r w:rsidRPr="009E1019">
        <w:rPr>
          <w:rFonts w:ascii="Verdana" w:hAnsi="Verdana" w:cs="Calibri"/>
          <w:sz w:val="18"/>
          <w:szCs w:val="18"/>
          <w:lang w:eastAsia="pl-PL"/>
        </w:rPr>
        <w:t xml:space="preserve"> do SWZ </w:t>
      </w:r>
      <w:r w:rsidR="00537E12" w:rsidRPr="009E1019">
        <w:rPr>
          <w:rFonts w:ascii="Verdana" w:hAnsi="Verdana" w:cs="Calibri"/>
          <w:sz w:val="18"/>
          <w:szCs w:val="18"/>
          <w:lang w:eastAsia="pl-PL"/>
        </w:rPr>
        <w:t>i w </w:t>
      </w:r>
      <w:r w:rsidRPr="009E1019">
        <w:rPr>
          <w:rFonts w:ascii="Verdana" w:hAnsi="Verdana" w:cs="Calibri"/>
          <w:sz w:val="18"/>
          <w:szCs w:val="18"/>
          <w:lang w:eastAsia="pl-PL"/>
        </w:rPr>
        <w:t xml:space="preserve">przypadku wyboru naszej Oferty podpiszemy </w:t>
      </w:r>
      <w:r w:rsidR="00A54CB6" w:rsidRPr="009E1019">
        <w:rPr>
          <w:rFonts w:ascii="Verdana" w:hAnsi="Verdana" w:cs="Calibri"/>
          <w:sz w:val="18"/>
          <w:szCs w:val="18"/>
          <w:lang w:eastAsia="pl-PL"/>
        </w:rPr>
        <w:t>u</w:t>
      </w:r>
      <w:r w:rsidRPr="009E1019">
        <w:rPr>
          <w:rFonts w:ascii="Verdana" w:hAnsi="Verdana" w:cs="Calibri"/>
          <w:sz w:val="18"/>
          <w:szCs w:val="18"/>
          <w:lang w:eastAsia="pl-PL"/>
        </w:rPr>
        <w:t>mowę na warunkach określonych przez Zamawiającego.</w:t>
      </w:r>
    </w:p>
    <w:p w14:paraId="041B29AB" w14:textId="61FDA395" w:rsidR="000D61D1" w:rsidRPr="009E1019" w:rsidRDefault="00316BAF" w:rsidP="00716108">
      <w:pPr>
        <w:numPr>
          <w:ilvl w:val="0"/>
          <w:numId w:val="7"/>
        </w:numPr>
        <w:spacing w:before="120" w:after="120" w:line="276" w:lineRule="auto"/>
        <w:ind w:left="851" w:hanging="567"/>
        <w:jc w:val="both"/>
        <w:rPr>
          <w:rFonts w:ascii="Verdana" w:hAnsi="Verdana" w:cs="Calibri"/>
          <w:sz w:val="18"/>
          <w:szCs w:val="18"/>
          <w:lang w:eastAsia="pl-PL"/>
        </w:rPr>
      </w:pPr>
      <w:r w:rsidRPr="009E1019">
        <w:rPr>
          <w:rFonts w:ascii="Verdana" w:hAnsi="Verdana" w:cs="Calibri"/>
          <w:sz w:val="18"/>
          <w:szCs w:val="18"/>
          <w:lang w:eastAsia="pl-PL"/>
        </w:rPr>
        <w:t>Pozostaniemy związani</w:t>
      </w:r>
      <w:r w:rsidR="001B34B3" w:rsidRPr="009E1019">
        <w:rPr>
          <w:rFonts w:ascii="Verdana" w:hAnsi="Verdana" w:cs="Calibri"/>
          <w:sz w:val="18"/>
          <w:szCs w:val="18"/>
          <w:lang w:eastAsia="pl-PL"/>
        </w:rPr>
        <w:t xml:space="preserve"> niniejszą Ofertą </w:t>
      </w:r>
      <w:r w:rsidR="00584421" w:rsidRPr="009E1019">
        <w:rPr>
          <w:rFonts w:ascii="Verdana" w:hAnsi="Verdana" w:cs="Calibri"/>
          <w:sz w:val="18"/>
          <w:szCs w:val="18"/>
          <w:lang w:eastAsia="pl-PL"/>
        </w:rPr>
        <w:t xml:space="preserve">do dnia wskazanego </w:t>
      </w:r>
      <w:r w:rsidR="00537E12" w:rsidRPr="009E1019">
        <w:rPr>
          <w:rFonts w:ascii="Verdana" w:hAnsi="Verdana" w:cs="Calibri"/>
          <w:sz w:val="18"/>
          <w:szCs w:val="18"/>
          <w:lang w:eastAsia="pl-PL"/>
        </w:rPr>
        <w:t>w </w:t>
      </w:r>
      <w:r w:rsidR="00584421" w:rsidRPr="009E1019">
        <w:rPr>
          <w:rFonts w:ascii="Verdana" w:hAnsi="Verdana" w:cs="Calibri"/>
          <w:sz w:val="18"/>
          <w:szCs w:val="18"/>
          <w:lang w:eastAsia="pl-PL"/>
        </w:rPr>
        <w:t xml:space="preserve">pkt </w:t>
      </w:r>
      <w:r w:rsidR="00736FE5" w:rsidRPr="009E1019">
        <w:rPr>
          <w:rFonts w:ascii="Verdana" w:hAnsi="Verdana" w:cs="Calibri"/>
          <w:sz w:val="18"/>
          <w:szCs w:val="18"/>
          <w:lang w:eastAsia="pl-PL"/>
        </w:rPr>
        <w:t>18.1</w:t>
      </w:r>
      <w:r w:rsidR="00584421" w:rsidRPr="009E1019">
        <w:rPr>
          <w:rFonts w:ascii="Verdana" w:hAnsi="Verdana" w:cs="Calibri"/>
          <w:sz w:val="18"/>
          <w:szCs w:val="18"/>
          <w:lang w:eastAsia="pl-PL"/>
        </w:rPr>
        <w:t xml:space="preserve"> SWZ</w:t>
      </w:r>
      <w:r w:rsidR="001B34B3" w:rsidRPr="009E1019">
        <w:rPr>
          <w:rFonts w:ascii="Verdana" w:hAnsi="Verdana" w:cs="Calibri"/>
          <w:sz w:val="18"/>
          <w:szCs w:val="18"/>
          <w:lang w:eastAsia="pl-PL"/>
        </w:rPr>
        <w:t>.</w:t>
      </w:r>
    </w:p>
    <w:p w14:paraId="211A3CDF" w14:textId="77777777" w:rsidR="000D61D1" w:rsidRPr="009E1019" w:rsidRDefault="000D61D1" w:rsidP="00716108">
      <w:pPr>
        <w:numPr>
          <w:ilvl w:val="0"/>
          <w:numId w:val="7"/>
        </w:numPr>
        <w:spacing w:before="120" w:after="120" w:line="276" w:lineRule="auto"/>
        <w:ind w:left="851" w:hanging="567"/>
        <w:jc w:val="both"/>
        <w:rPr>
          <w:rFonts w:ascii="Verdana" w:hAnsi="Verdana" w:cs="Calibri"/>
          <w:sz w:val="18"/>
          <w:szCs w:val="18"/>
          <w:lang w:eastAsia="pl-PL"/>
        </w:rPr>
      </w:pPr>
      <w:r w:rsidRPr="009E1019">
        <w:rPr>
          <w:rFonts w:ascii="Verdana" w:hAnsi="Verdana" w:cs="Calibri"/>
          <w:sz w:val="18"/>
          <w:szCs w:val="18"/>
          <w:lang w:eastAsia="pl-PL"/>
        </w:rPr>
        <w:lastRenderedPageBreak/>
        <w:t>Informujemy, że</w:t>
      </w:r>
      <w:r w:rsidR="00D860DA" w:rsidRPr="009E1019">
        <w:rPr>
          <w:rStyle w:val="Odwoanieprzypisudolnego"/>
          <w:rFonts w:ascii="Verdana" w:hAnsi="Verdana"/>
          <w:sz w:val="18"/>
          <w:szCs w:val="18"/>
          <w:lang w:eastAsia="pl-PL"/>
        </w:rPr>
        <w:footnoteReference w:id="5"/>
      </w:r>
      <w:r w:rsidR="00D860DA" w:rsidRPr="009E1019">
        <w:rPr>
          <w:rFonts w:ascii="Verdana" w:hAnsi="Verdana" w:cs="Calibri"/>
          <w:sz w:val="18"/>
          <w:szCs w:val="18"/>
          <w:lang w:eastAsia="pl-PL"/>
        </w:rPr>
        <w:t>:</w:t>
      </w:r>
    </w:p>
    <w:p w14:paraId="069DEFE3" w14:textId="7F9F9DC3" w:rsidR="00D860DA" w:rsidRPr="009E1019" w:rsidRDefault="00895276" w:rsidP="00A54CB6">
      <w:pPr>
        <w:spacing w:before="120" w:after="120" w:line="276" w:lineRule="auto"/>
        <w:ind w:left="1276" w:hanging="425"/>
        <w:jc w:val="both"/>
        <w:rPr>
          <w:rFonts w:ascii="Verdana" w:hAnsi="Verdana" w:cstheme="minorHAnsi"/>
          <w:sz w:val="18"/>
          <w:szCs w:val="18"/>
          <w:lang w:eastAsia="pl-PL"/>
        </w:rPr>
      </w:pPr>
      <w:sdt>
        <w:sdtPr>
          <w:rPr>
            <w:rFonts w:ascii="Verdana" w:hAnsi="Verdana" w:cstheme="minorHAnsi"/>
            <w:b/>
            <w:sz w:val="18"/>
            <w:szCs w:val="18"/>
            <w:lang w:eastAsia="pl-PL"/>
          </w:rPr>
          <w:id w:val="1743292436"/>
          <w14:checkbox>
            <w14:checked w14:val="0"/>
            <w14:checkedState w14:val="2612" w14:font="MS Gothic"/>
            <w14:uncheckedState w14:val="2610" w14:font="MS Gothic"/>
          </w14:checkbox>
        </w:sdtPr>
        <w:sdtEndPr/>
        <w:sdtContent>
          <w:r w:rsidR="001A6201" w:rsidRPr="009E1019">
            <w:rPr>
              <w:rFonts w:ascii="Segoe UI Symbol" w:eastAsia="MS Gothic" w:hAnsi="Segoe UI Symbol" w:cs="Segoe UI Symbol"/>
              <w:b/>
              <w:sz w:val="18"/>
              <w:szCs w:val="18"/>
              <w:lang w:eastAsia="pl-PL"/>
            </w:rPr>
            <w:t>☐</w:t>
          </w:r>
        </w:sdtContent>
      </w:sdt>
      <w:r w:rsidR="001A6201" w:rsidRPr="009E1019">
        <w:rPr>
          <w:rFonts w:ascii="Verdana" w:hAnsi="Verdana" w:cstheme="minorHAnsi"/>
          <w:sz w:val="18"/>
          <w:szCs w:val="18"/>
          <w:lang w:eastAsia="pl-PL"/>
        </w:rPr>
        <w:tab/>
      </w:r>
      <w:r w:rsidR="00D860DA" w:rsidRPr="009E1019">
        <w:rPr>
          <w:rFonts w:ascii="Verdana" w:hAnsi="Verdana" w:cstheme="minorHAnsi"/>
          <w:sz w:val="18"/>
          <w:szCs w:val="18"/>
          <w:lang w:eastAsia="pl-PL"/>
        </w:rPr>
        <w:t xml:space="preserve">niniejsza Oferta oraz wszelkie załączniki są jawne </w:t>
      </w:r>
      <w:r w:rsidR="00537E12" w:rsidRPr="009E1019">
        <w:rPr>
          <w:rFonts w:ascii="Verdana" w:hAnsi="Verdana" w:cstheme="minorHAnsi"/>
          <w:sz w:val="18"/>
          <w:szCs w:val="18"/>
          <w:lang w:eastAsia="pl-PL"/>
        </w:rPr>
        <w:t>i </w:t>
      </w:r>
      <w:r w:rsidR="00D860DA" w:rsidRPr="009E1019">
        <w:rPr>
          <w:rFonts w:ascii="Verdana" w:hAnsi="Verdana" w:cstheme="minorHAnsi"/>
          <w:sz w:val="18"/>
          <w:szCs w:val="18"/>
          <w:lang w:eastAsia="pl-PL"/>
        </w:rPr>
        <w:t xml:space="preserve">nie zawierają informacji stanowiących tajemnicę przedsiębiorstwa </w:t>
      </w:r>
      <w:r w:rsidR="00537E12" w:rsidRPr="009E1019">
        <w:rPr>
          <w:rFonts w:ascii="Verdana" w:hAnsi="Verdana" w:cstheme="minorHAnsi"/>
          <w:sz w:val="18"/>
          <w:szCs w:val="18"/>
          <w:lang w:eastAsia="pl-PL"/>
        </w:rPr>
        <w:t>w </w:t>
      </w:r>
      <w:r w:rsidR="00D860DA" w:rsidRPr="009E1019">
        <w:rPr>
          <w:rFonts w:ascii="Verdana" w:hAnsi="Verdana" w:cstheme="minorHAnsi"/>
          <w:sz w:val="18"/>
          <w:szCs w:val="18"/>
          <w:lang w:eastAsia="pl-PL"/>
        </w:rPr>
        <w:t xml:space="preserve">rozumieniu przepisów </w:t>
      </w:r>
      <w:r w:rsidR="00537E12" w:rsidRPr="009E1019">
        <w:rPr>
          <w:rFonts w:ascii="Verdana" w:hAnsi="Verdana" w:cstheme="minorHAnsi"/>
          <w:sz w:val="18"/>
          <w:szCs w:val="18"/>
          <w:lang w:eastAsia="pl-PL"/>
        </w:rPr>
        <w:t>o </w:t>
      </w:r>
      <w:r w:rsidR="00D860DA" w:rsidRPr="009E1019">
        <w:rPr>
          <w:rFonts w:ascii="Verdana" w:hAnsi="Verdana" w:cstheme="minorHAnsi"/>
          <w:sz w:val="18"/>
          <w:szCs w:val="18"/>
          <w:lang w:eastAsia="pl-PL"/>
        </w:rPr>
        <w:t>zwalczaniu nieuczciwej konkurencji</w:t>
      </w:r>
      <w:r w:rsidR="00A54CB6" w:rsidRPr="009E1019">
        <w:rPr>
          <w:rFonts w:ascii="Verdana" w:hAnsi="Verdana" w:cstheme="minorHAnsi"/>
          <w:sz w:val="18"/>
          <w:szCs w:val="18"/>
          <w:lang w:eastAsia="pl-PL"/>
        </w:rPr>
        <w:t>;</w:t>
      </w:r>
    </w:p>
    <w:p w14:paraId="740885C5" w14:textId="6AF961DD" w:rsidR="000D61D1" w:rsidRPr="009E1019" w:rsidRDefault="00895276" w:rsidP="00A54CB6">
      <w:pPr>
        <w:spacing w:before="120" w:after="120" w:line="276" w:lineRule="auto"/>
        <w:ind w:left="1276" w:hanging="425"/>
        <w:jc w:val="both"/>
        <w:rPr>
          <w:rFonts w:ascii="Verdana" w:hAnsi="Verdana" w:cstheme="minorHAnsi"/>
          <w:sz w:val="18"/>
          <w:szCs w:val="18"/>
          <w:lang w:eastAsia="pl-PL"/>
        </w:rPr>
      </w:pPr>
      <w:sdt>
        <w:sdtPr>
          <w:rPr>
            <w:rFonts w:ascii="Verdana" w:hAnsi="Verdana" w:cstheme="minorHAnsi"/>
            <w:b/>
            <w:sz w:val="18"/>
            <w:szCs w:val="18"/>
            <w:lang w:eastAsia="pl-PL"/>
          </w:rPr>
          <w:id w:val="1680550997"/>
          <w14:checkbox>
            <w14:checked w14:val="0"/>
            <w14:checkedState w14:val="2612" w14:font="MS Gothic"/>
            <w14:uncheckedState w14:val="2610" w14:font="MS Gothic"/>
          </w14:checkbox>
        </w:sdtPr>
        <w:sdtEndPr/>
        <w:sdtContent>
          <w:r w:rsidR="001A6201" w:rsidRPr="009E1019">
            <w:rPr>
              <w:rFonts w:ascii="Segoe UI Symbol" w:eastAsia="MS Gothic" w:hAnsi="Segoe UI Symbol" w:cs="Segoe UI Symbol"/>
              <w:b/>
              <w:sz w:val="18"/>
              <w:szCs w:val="18"/>
              <w:lang w:eastAsia="pl-PL"/>
            </w:rPr>
            <w:t>☐</w:t>
          </w:r>
        </w:sdtContent>
      </w:sdt>
      <w:r w:rsidR="001A6201" w:rsidRPr="009E1019">
        <w:rPr>
          <w:rFonts w:ascii="Verdana" w:hAnsi="Verdana" w:cstheme="minorHAnsi"/>
          <w:sz w:val="18"/>
          <w:szCs w:val="18"/>
          <w:lang w:eastAsia="pl-PL"/>
        </w:rPr>
        <w:tab/>
      </w:r>
      <w:r w:rsidR="000D61D1" w:rsidRPr="009E1019">
        <w:rPr>
          <w:rFonts w:ascii="Verdana" w:hAnsi="Verdana" w:cstheme="minorHAnsi"/>
          <w:sz w:val="18"/>
          <w:szCs w:val="18"/>
          <w:lang w:eastAsia="pl-PL"/>
        </w:rPr>
        <w:t xml:space="preserve">informacje stanowiące tajemnicę przedsiębiorstwa </w:t>
      </w:r>
      <w:r w:rsidR="00537E12" w:rsidRPr="009E1019">
        <w:rPr>
          <w:rFonts w:ascii="Verdana" w:hAnsi="Verdana" w:cstheme="minorHAnsi"/>
          <w:sz w:val="18"/>
          <w:szCs w:val="18"/>
          <w:lang w:eastAsia="pl-PL"/>
        </w:rPr>
        <w:t>w </w:t>
      </w:r>
      <w:r w:rsidR="000D61D1" w:rsidRPr="009E1019">
        <w:rPr>
          <w:rFonts w:ascii="Verdana" w:hAnsi="Verdana" w:cstheme="minorHAnsi"/>
          <w:sz w:val="18"/>
          <w:szCs w:val="18"/>
          <w:lang w:eastAsia="pl-PL"/>
        </w:rPr>
        <w:t xml:space="preserve">rozumieniu przepisów </w:t>
      </w:r>
      <w:r w:rsidR="000D61D1" w:rsidRPr="009E1019">
        <w:rPr>
          <w:rFonts w:ascii="Verdana" w:hAnsi="Verdana" w:cstheme="minorHAnsi"/>
          <w:i/>
          <w:sz w:val="18"/>
          <w:szCs w:val="18"/>
          <w:lang w:eastAsia="pl-PL"/>
        </w:rPr>
        <w:t xml:space="preserve">ustawy </w:t>
      </w:r>
      <w:r w:rsidR="00537E12" w:rsidRPr="009E1019">
        <w:rPr>
          <w:rFonts w:ascii="Verdana" w:hAnsi="Verdana" w:cstheme="minorHAnsi"/>
          <w:i/>
          <w:sz w:val="18"/>
          <w:szCs w:val="18"/>
          <w:lang w:eastAsia="pl-PL"/>
        </w:rPr>
        <w:t>o </w:t>
      </w:r>
      <w:r w:rsidR="000D61D1" w:rsidRPr="009E1019">
        <w:rPr>
          <w:rFonts w:ascii="Verdana" w:hAnsi="Verdana" w:cstheme="minorHAnsi"/>
          <w:i/>
          <w:sz w:val="18"/>
          <w:szCs w:val="18"/>
          <w:lang w:eastAsia="pl-PL"/>
        </w:rPr>
        <w:t>zwalczaniu nieuczciwej konkurencji</w:t>
      </w:r>
      <w:r w:rsidR="000D61D1" w:rsidRPr="009E1019">
        <w:rPr>
          <w:rFonts w:ascii="Verdana" w:hAnsi="Verdana" w:cstheme="minorHAnsi"/>
          <w:sz w:val="18"/>
          <w:szCs w:val="18"/>
          <w:lang w:eastAsia="pl-PL"/>
        </w:rPr>
        <w:t xml:space="preserve"> - które jako takie nie mogą być u</w:t>
      </w:r>
      <w:r w:rsidR="00BF7A1C" w:rsidRPr="009E1019">
        <w:rPr>
          <w:rFonts w:ascii="Verdana" w:hAnsi="Verdana" w:cstheme="minorHAnsi"/>
          <w:sz w:val="18"/>
          <w:szCs w:val="18"/>
          <w:lang w:eastAsia="pl-PL"/>
        </w:rPr>
        <w:t>dostępnianie innym uczestnikom P</w:t>
      </w:r>
      <w:r w:rsidR="000D61D1" w:rsidRPr="009E1019">
        <w:rPr>
          <w:rFonts w:ascii="Verdana" w:hAnsi="Verdana" w:cstheme="minorHAnsi"/>
          <w:sz w:val="18"/>
          <w:szCs w:val="18"/>
          <w:lang w:eastAsia="pl-PL"/>
        </w:rPr>
        <w:t xml:space="preserve">ostępowania – zostały złożone </w:t>
      </w:r>
      <w:r w:rsidR="00537E12" w:rsidRPr="009E1019">
        <w:rPr>
          <w:rFonts w:ascii="Verdana" w:hAnsi="Verdana" w:cstheme="minorHAnsi"/>
          <w:sz w:val="18"/>
          <w:szCs w:val="18"/>
          <w:lang w:eastAsia="pl-PL"/>
        </w:rPr>
        <w:t>w </w:t>
      </w:r>
      <w:r w:rsidR="000D61D1" w:rsidRPr="009E1019">
        <w:rPr>
          <w:rFonts w:ascii="Verdana" w:hAnsi="Verdana" w:cstheme="minorHAnsi"/>
          <w:sz w:val="18"/>
          <w:szCs w:val="18"/>
          <w:lang w:eastAsia="pl-PL"/>
        </w:rPr>
        <w:t xml:space="preserve">katalogu </w:t>
      </w:r>
      <w:r w:rsidR="000D61D1" w:rsidRPr="009E1019">
        <w:rPr>
          <w:rFonts w:ascii="Verdana" w:hAnsi="Verdana" w:cstheme="minorHAnsi"/>
          <w:i/>
          <w:sz w:val="18"/>
          <w:szCs w:val="18"/>
          <w:lang w:eastAsia="pl-PL"/>
        </w:rPr>
        <w:t>„Dokument niejawny (tajemnica przedsiębiorstwa)</w:t>
      </w:r>
      <w:r w:rsidR="00A54CB6" w:rsidRPr="009E1019">
        <w:rPr>
          <w:rFonts w:ascii="Verdana" w:hAnsi="Verdana" w:cstheme="minorHAnsi"/>
          <w:i/>
          <w:sz w:val="18"/>
          <w:szCs w:val="18"/>
          <w:lang w:eastAsia="pl-PL"/>
        </w:rPr>
        <w:t>”</w:t>
      </w:r>
      <w:r w:rsidR="000D61D1" w:rsidRPr="009E1019">
        <w:rPr>
          <w:rFonts w:ascii="Verdana" w:hAnsi="Verdana" w:cstheme="minorHAnsi"/>
          <w:sz w:val="18"/>
          <w:szCs w:val="18"/>
          <w:lang w:eastAsia="pl-PL"/>
        </w:rPr>
        <w:t>. Do Oferty załączamy uzasadnienie zastrzeżenia informacji.</w:t>
      </w:r>
    </w:p>
    <w:p w14:paraId="0600BA26" w14:textId="77777777" w:rsidR="008B487A" w:rsidRPr="009E1019" w:rsidRDefault="008B487A" w:rsidP="00716108">
      <w:pPr>
        <w:numPr>
          <w:ilvl w:val="0"/>
          <w:numId w:val="7"/>
        </w:numPr>
        <w:spacing w:before="120" w:after="120" w:line="276" w:lineRule="auto"/>
        <w:ind w:left="851" w:hanging="567"/>
        <w:jc w:val="both"/>
        <w:rPr>
          <w:rFonts w:ascii="Verdana" w:hAnsi="Verdana" w:cstheme="minorHAnsi"/>
          <w:sz w:val="18"/>
          <w:szCs w:val="18"/>
          <w:lang w:eastAsia="pl-PL"/>
        </w:rPr>
      </w:pPr>
      <w:r w:rsidRPr="009E1019">
        <w:rPr>
          <w:rFonts w:ascii="Verdana" w:hAnsi="Verdana" w:cs="Calibri"/>
          <w:sz w:val="18"/>
          <w:szCs w:val="18"/>
          <w:lang w:eastAsia="pl-PL"/>
        </w:rPr>
        <w:t>Oświadczam</w:t>
      </w:r>
      <w:r w:rsidR="00CA4DAE" w:rsidRPr="009E1019">
        <w:rPr>
          <w:rFonts w:ascii="Verdana" w:hAnsi="Verdana" w:cs="Calibri"/>
          <w:sz w:val="18"/>
          <w:szCs w:val="18"/>
          <w:lang w:eastAsia="pl-PL"/>
        </w:rPr>
        <w:t>y</w:t>
      </w:r>
      <w:r w:rsidRPr="009E1019">
        <w:rPr>
          <w:rFonts w:ascii="Verdana" w:hAnsi="Verdana" w:cstheme="minorHAnsi"/>
          <w:sz w:val="18"/>
          <w:szCs w:val="18"/>
        </w:rPr>
        <w:t xml:space="preserve">, że Wykonawca: </w:t>
      </w:r>
      <w:r w:rsidRPr="009E1019">
        <w:rPr>
          <w:rFonts w:ascii="Verdana" w:hAnsi="Verdana" w:cstheme="minorHAnsi"/>
          <w:i/>
          <w:iCs/>
          <w:sz w:val="18"/>
          <w:szCs w:val="18"/>
        </w:rPr>
        <w:t>(informacja do celów statystycznych)</w:t>
      </w:r>
      <w:r w:rsidRPr="009E1019">
        <w:rPr>
          <w:rStyle w:val="Odwoanieprzypisudolnego"/>
          <w:rFonts w:ascii="Verdana" w:hAnsi="Verdana" w:cstheme="minorHAnsi"/>
          <w:iCs/>
          <w:sz w:val="18"/>
          <w:szCs w:val="18"/>
        </w:rPr>
        <w:footnoteReference w:id="6"/>
      </w:r>
      <w:r w:rsidRPr="009E1019">
        <w:rPr>
          <w:rFonts w:ascii="Verdana" w:hAnsi="Verdana" w:cstheme="minorHAnsi"/>
          <w:sz w:val="18"/>
          <w:szCs w:val="18"/>
        </w:rPr>
        <w:t>:</w:t>
      </w:r>
    </w:p>
    <w:p w14:paraId="64F206B7" w14:textId="0F8FE37B" w:rsidR="008B487A" w:rsidRPr="009E1019" w:rsidRDefault="00895276" w:rsidP="00A54CB6">
      <w:pPr>
        <w:tabs>
          <w:tab w:val="right" w:leader="underscore" w:pos="9356"/>
        </w:tabs>
        <w:spacing w:before="120" w:after="120" w:line="276" w:lineRule="auto"/>
        <w:ind w:left="1276" w:hanging="425"/>
        <w:jc w:val="both"/>
        <w:rPr>
          <w:rFonts w:ascii="Verdana" w:hAnsi="Verdana" w:cstheme="minorHAnsi"/>
          <w:color w:val="000000"/>
          <w:sz w:val="18"/>
          <w:szCs w:val="18"/>
        </w:rPr>
      </w:pPr>
      <w:sdt>
        <w:sdtPr>
          <w:rPr>
            <w:rFonts w:ascii="Verdana" w:hAnsi="Verdana" w:cstheme="minorHAnsi"/>
            <w:b/>
            <w:sz w:val="18"/>
            <w:szCs w:val="18"/>
          </w:rPr>
          <w:id w:val="-1302843975"/>
          <w14:checkbox>
            <w14:checked w14:val="0"/>
            <w14:checkedState w14:val="2612" w14:font="MS Gothic"/>
            <w14:uncheckedState w14:val="2610" w14:font="MS Gothic"/>
          </w14:checkbox>
        </w:sdtPr>
        <w:sdtEndPr/>
        <w:sdtContent>
          <w:r w:rsidR="001A6201" w:rsidRPr="009E1019">
            <w:rPr>
              <w:rFonts w:ascii="Segoe UI Symbol" w:eastAsia="MS Gothic" w:hAnsi="Segoe UI Symbol" w:cs="Segoe UI Symbol"/>
              <w:b/>
              <w:sz w:val="18"/>
              <w:szCs w:val="18"/>
            </w:rPr>
            <w:t>☐</w:t>
          </w:r>
        </w:sdtContent>
      </w:sdt>
      <w:r w:rsidR="001A6201" w:rsidRPr="009E1019">
        <w:rPr>
          <w:rFonts w:ascii="Verdana" w:hAnsi="Verdana" w:cstheme="minorHAnsi"/>
          <w:sz w:val="18"/>
          <w:szCs w:val="18"/>
        </w:rPr>
        <w:tab/>
      </w:r>
      <w:r w:rsidR="008B487A" w:rsidRPr="009E1019">
        <w:rPr>
          <w:rFonts w:ascii="Verdana" w:hAnsi="Verdana" w:cstheme="minorHAnsi"/>
          <w:sz w:val="18"/>
          <w:szCs w:val="18"/>
        </w:rPr>
        <w:t xml:space="preserve">jest </w:t>
      </w:r>
      <w:proofErr w:type="spellStart"/>
      <w:r w:rsidR="008B487A" w:rsidRPr="009E1019">
        <w:rPr>
          <w:rFonts w:ascii="Verdana" w:hAnsi="Verdana" w:cstheme="minorHAnsi"/>
          <w:color w:val="000000"/>
          <w:sz w:val="18"/>
          <w:szCs w:val="18"/>
        </w:rPr>
        <w:t>mikroprzedsiębiorcą</w:t>
      </w:r>
      <w:proofErr w:type="spellEnd"/>
      <w:r w:rsidR="008B487A" w:rsidRPr="009E1019">
        <w:rPr>
          <w:rFonts w:ascii="Verdana" w:hAnsi="Verdana" w:cstheme="minorHAnsi"/>
          <w:sz w:val="18"/>
          <w:szCs w:val="18"/>
        </w:rPr>
        <w:t xml:space="preserve"> (</w:t>
      </w:r>
      <w:r w:rsidR="008B487A" w:rsidRPr="009E1019">
        <w:rPr>
          <w:rFonts w:ascii="Verdana" w:hAnsi="Verdana" w:cstheme="minorHAnsi"/>
          <w:color w:val="000000"/>
          <w:sz w:val="18"/>
          <w:szCs w:val="18"/>
        </w:rPr>
        <w:t xml:space="preserve">przedsiębiorstwo, które zatrudnia mniej niż 10 osób </w:t>
      </w:r>
      <w:r w:rsidR="00537E12" w:rsidRPr="009E1019">
        <w:rPr>
          <w:rFonts w:ascii="Verdana" w:hAnsi="Verdana" w:cstheme="minorHAnsi"/>
          <w:color w:val="000000"/>
          <w:sz w:val="18"/>
          <w:szCs w:val="18"/>
        </w:rPr>
        <w:t>i </w:t>
      </w:r>
      <w:r w:rsidR="008B487A" w:rsidRPr="009E1019">
        <w:rPr>
          <w:rFonts w:ascii="Verdana" w:hAnsi="Verdana" w:cstheme="minorHAnsi"/>
          <w:color w:val="000000"/>
          <w:sz w:val="18"/>
          <w:szCs w:val="18"/>
        </w:rPr>
        <w:t>którego roczny obrót lub roczna suma bilansowa nie przekracza 2 milionów EUR);</w:t>
      </w:r>
    </w:p>
    <w:p w14:paraId="33F87C30" w14:textId="1A8BFE74" w:rsidR="008B487A" w:rsidRPr="009E1019" w:rsidRDefault="00895276" w:rsidP="00A54CB6">
      <w:pPr>
        <w:tabs>
          <w:tab w:val="right" w:leader="underscore" w:pos="9356"/>
        </w:tabs>
        <w:spacing w:before="120" w:after="120" w:line="276" w:lineRule="auto"/>
        <w:ind w:left="1276" w:hanging="425"/>
        <w:jc w:val="both"/>
        <w:rPr>
          <w:rFonts w:ascii="Verdana" w:hAnsi="Verdana" w:cstheme="minorHAnsi"/>
          <w:color w:val="000000"/>
          <w:sz w:val="18"/>
          <w:szCs w:val="18"/>
        </w:rPr>
      </w:pPr>
      <w:sdt>
        <w:sdtPr>
          <w:rPr>
            <w:rFonts w:ascii="Verdana" w:hAnsi="Verdana" w:cstheme="minorHAnsi"/>
            <w:b/>
            <w:sz w:val="18"/>
            <w:szCs w:val="18"/>
          </w:rPr>
          <w:id w:val="569850926"/>
          <w14:checkbox>
            <w14:checked w14:val="0"/>
            <w14:checkedState w14:val="2612" w14:font="MS Gothic"/>
            <w14:uncheckedState w14:val="2610" w14:font="MS Gothic"/>
          </w14:checkbox>
        </w:sdtPr>
        <w:sdtEndPr/>
        <w:sdtContent>
          <w:r w:rsidR="001A6201" w:rsidRPr="009E1019">
            <w:rPr>
              <w:rFonts w:ascii="Segoe UI Symbol" w:eastAsia="MS Gothic" w:hAnsi="Segoe UI Symbol" w:cs="Segoe UI Symbol"/>
              <w:b/>
              <w:sz w:val="18"/>
              <w:szCs w:val="18"/>
            </w:rPr>
            <w:t>☐</w:t>
          </w:r>
        </w:sdtContent>
      </w:sdt>
      <w:r w:rsidR="001A6201" w:rsidRPr="009E1019">
        <w:rPr>
          <w:rFonts w:ascii="Verdana" w:hAnsi="Verdana" w:cstheme="minorHAnsi"/>
          <w:sz w:val="18"/>
          <w:szCs w:val="18"/>
        </w:rPr>
        <w:tab/>
      </w:r>
      <w:r w:rsidR="008B487A" w:rsidRPr="009E1019">
        <w:rPr>
          <w:rFonts w:ascii="Verdana" w:hAnsi="Verdana" w:cstheme="minorHAnsi"/>
          <w:sz w:val="18"/>
          <w:szCs w:val="18"/>
        </w:rPr>
        <w:t xml:space="preserve">jest </w:t>
      </w:r>
      <w:r w:rsidR="008B487A" w:rsidRPr="009E1019">
        <w:rPr>
          <w:rFonts w:ascii="Verdana" w:hAnsi="Verdana" w:cstheme="minorHAnsi"/>
          <w:color w:val="000000"/>
          <w:sz w:val="18"/>
          <w:szCs w:val="18"/>
        </w:rPr>
        <w:t xml:space="preserve">małym przedsiębiorcą (przedsiębiorstwo, które zatrudnia mniej niż 50 osób </w:t>
      </w:r>
      <w:r w:rsidR="00537E12" w:rsidRPr="009E1019">
        <w:rPr>
          <w:rFonts w:ascii="Verdana" w:hAnsi="Verdana" w:cstheme="minorHAnsi"/>
          <w:color w:val="000000"/>
          <w:sz w:val="18"/>
          <w:szCs w:val="18"/>
        </w:rPr>
        <w:t>i </w:t>
      </w:r>
      <w:r w:rsidR="008B487A" w:rsidRPr="009E1019">
        <w:rPr>
          <w:rFonts w:ascii="Verdana" w:hAnsi="Verdana" w:cstheme="minorHAnsi"/>
          <w:color w:val="000000"/>
          <w:sz w:val="18"/>
          <w:szCs w:val="18"/>
        </w:rPr>
        <w:t>którego roczny obrót lub roczna suma bilansowa nie przekracza 10 milionów EUR);</w:t>
      </w:r>
    </w:p>
    <w:p w14:paraId="5EC111E1" w14:textId="5C3EEE1F" w:rsidR="001A6201" w:rsidRPr="009E1019" w:rsidRDefault="00895276" w:rsidP="00A54CB6">
      <w:pPr>
        <w:tabs>
          <w:tab w:val="right" w:leader="underscore" w:pos="9356"/>
        </w:tabs>
        <w:spacing w:before="120" w:after="120" w:line="276" w:lineRule="auto"/>
        <w:ind w:left="1276" w:hanging="425"/>
        <w:jc w:val="both"/>
        <w:rPr>
          <w:rFonts w:ascii="Verdana" w:hAnsi="Verdana" w:cstheme="minorHAnsi"/>
          <w:color w:val="000000"/>
          <w:sz w:val="18"/>
          <w:szCs w:val="18"/>
        </w:rPr>
      </w:pPr>
      <w:sdt>
        <w:sdtPr>
          <w:rPr>
            <w:rFonts w:ascii="Verdana" w:hAnsi="Verdana" w:cstheme="minorHAnsi"/>
            <w:b/>
            <w:sz w:val="18"/>
            <w:szCs w:val="18"/>
          </w:rPr>
          <w:id w:val="-1922714207"/>
          <w14:checkbox>
            <w14:checked w14:val="0"/>
            <w14:checkedState w14:val="2612" w14:font="MS Gothic"/>
            <w14:uncheckedState w14:val="2610" w14:font="MS Gothic"/>
          </w14:checkbox>
        </w:sdtPr>
        <w:sdtEndPr/>
        <w:sdtContent>
          <w:r w:rsidR="001A6201" w:rsidRPr="009E1019">
            <w:rPr>
              <w:rFonts w:ascii="Segoe UI Symbol" w:eastAsia="MS Gothic" w:hAnsi="Segoe UI Symbol" w:cs="Segoe UI Symbol"/>
              <w:b/>
              <w:sz w:val="18"/>
              <w:szCs w:val="18"/>
            </w:rPr>
            <w:t>☐</w:t>
          </w:r>
        </w:sdtContent>
      </w:sdt>
      <w:r w:rsidR="001A6201" w:rsidRPr="009E1019">
        <w:rPr>
          <w:rFonts w:ascii="Verdana" w:hAnsi="Verdana" w:cstheme="minorHAnsi"/>
          <w:sz w:val="18"/>
          <w:szCs w:val="18"/>
        </w:rPr>
        <w:tab/>
      </w:r>
      <w:r w:rsidR="008B487A" w:rsidRPr="009E1019">
        <w:rPr>
          <w:rFonts w:ascii="Verdana" w:hAnsi="Verdana" w:cstheme="minorHAnsi"/>
          <w:sz w:val="18"/>
          <w:szCs w:val="18"/>
        </w:rPr>
        <w:t xml:space="preserve">jest </w:t>
      </w:r>
      <w:r w:rsidR="008B487A" w:rsidRPr="009E1019">
        <w:rPr>
          <w:rFonts w:ascii="Verdana" w:hAnsi="Verdana" w:cstheme="minorHAnsi"/>
          <w:color w:val="000000"/>
          <w:sz w:val="18"/>
          <w:szCs w:val="18"/>
        </w:rPr>
        <w:t xml:space="preserve">średnim przedsiębiorcą (przedsiębiorstwa, które nie są mikroprzedsiębiorstwami ani małymi przedsiębiorstwami </w:t>
      </w:r>
      <w:r w:rsidR="00537E12" w:rsidRPr="009E1019">
        <w:rPr>
          <w:rFonts w:ascii="Verdana" w:hAnsi="Verdana" w:cstheme="minorHAnsi"/>
          <w:color w:val="000000"/>
          <w:sz w:val="18"/>
          <w:szCs w:val="18"/>
        </w:rPr>
        <w:t>i </w:t>
      </w:r>
      <w:r w:rsidR="008B487A" w:rsidRPr="009E1019">
        <w:rPr>
          <w:rFonts w:ascii="Verdana" w:hAnsi="Verdana" w:cstheme="minorHAnsi"/>
          <w:color w:val="000000"/>
          <w:sz w:val="18"/>
          <w:szCs w:val="18"/>
        </w:rPr>
        <w:t xml:space="preserve">które zatrudniają mniej niż 250 osób </w:t>
      </w:r>
      <w:r w:rsidR="00537E12" w:rsidRPr="009E1019">
        <w:rPr>
          <w:rFonts w:ascii="Verdana" w:hAnsi="Verdana" w:cstheme="minorHAnsi"/>
          <w:color w:val="000000"/>
          <w:sz w:val="18"/>
          <w:szCs w:val="18"/>
        </w:rPr>
        <w:t>i </w:t>
      </w:r>
      <w:r w:rsidR="008B487A" w:rsidRPr="009E1019">
        <w:rPr>
          <w:rFonts w:ascii="Verdana" w:hAnsi="Verdana" w:cstheme="minorHAnsi"/>
          <w:color w:val="000000"/>
          <w:sz w:val="18"/>
          <w:szCs w:val="18"/>
        </w:rPr>
        <w:t>których roczny obrót nie przekracza 50 milionów EUR lub roczna suma bilansowa nie przekracza 43 milionów EUR);</w:t>
      </w:r>
    </w:p>
    <w:p w14:paraId="2FD7D9C7" w14:textId="4117C14F" w:rsidR="008B487A" w:rsidRPr="009E1019" w:rsidRDefault="00895276" w:rsidP="00A54CB6">
      <w:pPr>
        <w:tabs>
          <w:tab w:val="right" w:leader="underscore" w:pos="9356"/>
        </w:tabs>
        <w:spacing w:before="120" w:after="120" w:line="276" w:lineRule="auto"/>
        <w:ind w:left="1276" w:hanging="425"/>
        <w:jc w:val="both"/>
        <w:rPr>
          <w:rFonts w:ascii="Verdana" w:hAnsi="Verdana" w:cstheme="minorHAnsi"/>
          <w:color w:val="000000"/>
          <w:sz w:val="18"/>
          <w:szCs w:val="18"/>
        </w:rPr>
      </w:pPr>
      <w:sdt>
        <w:sdtPr>
          <w:rPr>
            <w:rFonts w:ascii="Verdana" w:hAnsi="Verdana" w:cstheme="minorHAnsi"/>
            <w:b/>
            <w:color w:val="000000"/>
            <w:sz w:val="18"/>
            <w:szCs w:val="18"/>
          </w:rPr>
          <w:id w:val="47193602"/>
          <w14:checkbox>
            <w14:checked w14:val="0"/>
            <w14:checkedState w14:val="2612" w14:font="MS Gothic"/>
            <w14:uncheckedState w14:val="2610" w14:font="MS Gothic"/>
          </w14:checkbox>
        </w:sdtPr>
        <w:sdtEndPr/>
        <w:sdtContent>
          <w:r w:rsidR="001A6201" w:rsidRPr="009E1019">
            <w:rPr>
              <w:rFonts w:ascii="Segoe UI Symbol" w:eastAsia="MS Gothic" w:hAnsi="Segoe UI Symbol" w:cs="Segoe UI Symbol"/>
              <w:b/>
              <w:color w:val="000000"/>
              <w:sz w:val="18"/>
              <w:szCs w:val="18"/>
            </w:rPr>
            <w:t>☐</w:t>
          </w:r>
        </w:sdtContent>
      </w:sdt>
      <w:r w:rsidR="001A6201" w:rsidRPr="009E1019">
        <w:rPr>
          <w:rFonts w:ascii="Verdana" w:hAnsi="Verdana" w:cstheme="minorHAnsi"/>
          <w:color w:val="000000"/>
          <w:sz w:val="18"/>
          <w:szCs w:val="18"/>
        </w:rPr>
        <w:t xml:space="preserve"> </w:t>
      </w:r>
      <w:r w:rsidR="001A6201" w:rsidRPr="009E1019">
        <w:rPr>
          <w:rFonts w:ascii="Verdana" w:hAnsi="Verdana" w:cstheme="minorHAnsi"/>
          <w:color w:val="000000"/>
          <w:sz w:val="18"/>
          <w:szCs w:val="18"/>
        </w:rPr>
        <w:tab/>
      </w:r>
      <w:r w:rsidR="008B487A" w:rsidRPr="009E1019">
        <w:rPr>
          <w:rFonts w:ascii="Verdana" w:hAnsi="Verdana" w:cstheme="minorHAnsi"/>
          <w:color w:val="000000"/>
          <w:sz w:val="18"/>
          <w:szCs w:val="18"/>
        </w:rPr>
        <w:t xml:space="preserve">nie jest </w:t>
      </w:r>
      <w:proofErr w:type="spellStart"/>
      <w:r w:rsidR="008B487A" w:rsidRPr="009E1019">
        <w:rPr>
          <w:rFonts w:ascii="Verdana" w:hAnsi="Verdana" w:cstheme="minorHAnsi"/>
          <w:color w:val="000000"/>
          <w:sz w:val="18"/>
          <w:szCs w:val="18"/>
        </w:rPr>
        <w:t>mikroprzedsiębiorcą</w:t>
      </w:r>
      <w:proofErr w:type="spellEnd"/>
      <w:r w:rsidR="008B487A" w:rsidRPr="009E1019">
        <w:rPr>
          <w:rFonts w:ascii="Verdana" w:hAnsi="Verdana" w:cstheme="minorHAnsi"/>
          <w:sz w:val="18"/>
          <w:szCs w:val="18"/>
        </w:rPr>
        <w:t xml:space="preserve"> lub </w:t>
      </w:r>
      <w:r w:rsidR="008B487A" w:rsidRPr="009E1019">
        <w:rPr>
          <w:rFonts w:ascii="Verdana" w:hAnsi="Verdana" w:cstheme="minorHAnsi"/>
          <w:color w:val="000000"/>
          <w:sz w:val="18"/>
          <w:szCs w:val="18"/>
        </w:rPr>
        <w:t>małym lub średnim przedsiębiorcą</w:t>
      </w:r>
      <w:r w:rsidR="00E90908" w:rsidRPr="009E1019">
        <w:rPr>
          <w:rFonts w:ascii="Verdana" w:hAnsi="Verdana" w:cstheme="minorHAnsi"/>
          <w:color w:val="000000"/>
          <w:sz w:val="18"/>
          <w:szCs w:val="18"/>
        </w:rPr>
        <w:t>.</w:t>
      </w:r>
    </w:p>
    <w:p w14:paraId="477CA617" w14:textId="77777777" w:rsidR="00592E86" w:rsidRPr="00E705BA" w:rsidRDefault="00592E86" w:rsidP="00592E86">
      <w:pPr>
        <w:numPr>
          <w:ilvl w:val="0"/>
          <w:numId w:val="7"/>
        </w:numPr>
        <w:spacing w:before="120" w:after="120" w:line="276" w:lineRule="auto"/>
        <w:ind w:left="851" w:hanging="567"/>
        <w:jc w:val="both"/>
        <w:rPr>
          <w:rFonts w:ascii="Verdana" w:hAnsi="Verdana" w:cstheme="minorHAnsi"/>
          <w:sz w:val="18"/>
          <w:szCs w:val="18"/>
        </w:rPr>
      </w:pPr>
      <w:r w:rsidRPr="00E705BA">
        <w:rPr>
          <w:rFonts w:ascii="Verdana" w:hAnsi="Verdana" w:cstheme="minorHAnsi"/>
          <w:sz w:val="18"/>
          <w:szCs w:val="18"/>
        </w:rPr>
        <w:t>Wadium w kwocie .............................. zł zostało wniesione w dniu ..................................... w formie .................................................... (potwierdzenie w załączeniu).</w:t>
      </w:r>
    </w:p>
    <w:p w14:paraId="20309964" w14:textId="6D7F2E48" w:rsidR="001B34B3" w:rsidRPr="009E1019" w:rsidRDefault="001B34B3" w:rsidP="00716108">
      <w:pPr>
        <w:numPr>
          <w:ilvl w:val="0"/>
          <w:numId w:val="7"/>
        </w:numPr>
        <w:spacing w:before="120" w:after="120" w:line="276" w:lineRule="auto"/>
        <w:ind w:left="851" w:hanging="567"/>
        <w:jc w:val="both"/>
        <w:rPr>
          <w:rFonts w:ascii="Verdana" w:hAnsi="Verdana" w:cstheme="minorHAnsi"/>
          <w:sz w:val="18"/>
          <w:szCs w:val="18"/>
        </w:rPr>
      </w:pPr>
      <w:r w:rsidRPr="009E1019">
        <w:rPr>
          <w:rFonts w:ascii="Verdana" w:hAnsi="Verdana" w:cs="Calibri"/>
          <w:sz w:val="18"/>
          <w:szCs w:val="18"/>
          <w:lang w:eastAsia="pl-PL"/>
        </w:rPr>
        <w:t>Pod</w:t>
      </w:r>
      <w:r w:rsidRPr="009E1019">
        <w:rPr>
          <w:rFonts w:ascii="Verdana" w:hAnsi="Verdana" w:cstheme="minorHAnsi"/>
          <w:sz w:val="18"/>
          <w:szCs w:val="18"/>
        </w:rPr>
        <w:t xml:space="preserve"> groźbą odpowiedzialności karnej oświadczamy, że przedstawione </w:t>
      </w:r>
      <w:r w:rsidR="00537E12" w:rsidRPr="009E1019">
        <w:rPr>
          <w:rFonts w:ascii="Verdana" w:hAnsi="Verdana" w:cstheme="minorHAnsi"/>
          <w:sz w:val="18"/>
          <w:szCs w:val="18"/>
        </w:rPr>
        <w:t>w </w:t>
      </w:r>
      <w:r w:rsidRPr="009E1019">
        <w:rPr>
          <w:rFonts w:ascii="Verdana" w:hAnsi="Verdana" w:cstheme="minorHAnsi"/>
          <w:sz w:val="18"/>
          <w:szCs w:val="18"/>
        </w:rPr>
        <w:t xml:space="preserve">Ofercie informacje oraz załączone do Oferty dokumenty oraz oświadczenia opisują stan faktyczny </w:t>
      </w:r>
      <w:r w:rsidR="00537E12" w:rsidRPr="009E1019">
        <w:rPr>
          <w:rFonts w:ascii="Verdana" w:hAnsi="Verdana" w:cstheme="minorHAnsi"/>
          <w:sz w:val="18"/>
          <w:szCs w:val="18"/>
        </w:rPr>
        <w:t>i </w:t>
      </w:r>
      <w:r w:rsidRPr="009E1019">
        <w:rPr>
          <w:rFonts w:ascii="Verdana" w:hAnsi="Verdana" w:cstheme="minorHAnsi"/>
          <w:sz w:val="18"/>
          <w:szCs w:val="18"/>
        </w:rPr>
        <w:t xml:space="preserve">prawny, aktualny na dzień składania </w:t>
      </w:r>
      <w:r w:rsidR="00D37A73" w:rsidRPr="009E1019">
        <w:rPr>
          <w:rFonts w:ascii="Verdana" w:hAnsi="Verdana" w:cstheme="minorHAnsi"/>
          <w:sz w:val="18"/>
          <w:szCs w:val="18"/>
        </w:rPr>
        <w:t>O</w:t>
      </w:r>
      <w:r w:rsidRPr="009E1019">
        <w:rPr>
          <w:rFonts w:ascii="Verdana" w:hAnsi="Verdana" w:cstheme="minorHAnsi"/>
          <w:sz w:val="18"/>
          <w:szCs w:val="18"/>
        </w:rPr>
        <w:t>fert (art. 297. k.k.).</w:t>
      </w:r>
    </w:p>
    <w:p w14:paraId="03794E19" w14:textId="635B6272" w:rsidR="001B34B3" w:rsidRPr="009E1019" w:rsidRDefault="00E94236" w:rsidP="00716108">
      <w:pPr>
        <w:numPr>
          <w:ilvl w:val="0"/>
          <w:numId w:val="7"/>
        </w:numPr>
        <w:spacing w:before="120" w:after="120" w:line="276" w:lineRule="auto"/>
        <w:ind w:left="851" w:hanging="567"/>
        <w:jc w:val="both"/>
        <w:rPr>
          <w:rFonts w:ascii="Verdana" w:hAnsi="Verdana" w:cstheme="minorHAnsi"/>
          <w:sz w:val="18"/>
          <w:szCs w:val="18"/>
        </w:rPr>
      </w:pPr>
      <w:r w:rsidRPr="009E1019">
        <w:rPr>
          <w:rFonts w:ascii="Verdana" w:hAnsi="Verdana" w:cs="Calibri"/>
          <w:sz w:val="18"/>
          <w:szCs w:val="18"/>
          <w:lang w:eastAsia="pl-PL"/>
        </w:rPr>
        <w:t>Z</w:t>
      </w:r>
      <w:r w:rsidR="001B34B3" w:rsidRPr="009E1019">
        <w:rPr>
          <w:rFonts w:ascii="Verdana" w:hAnsi="Verdana" w:cs="Calibri"/>
          <w:sz w:val="18"/>
          <w:szCs w:val="18"/>
          <w:lang w:eastAsia="pl-PL"/>
        </w:rPr>
        <w:t>apoznaliśmy</w:t>
      </w:r>
      <w:r w:rsidR="001B34B3" w:rsidRPr="009E1019">
        <w:rPr>
          <w:rFonts w:ascii="Verdana" w:hAnsi="Verdana" w:cstheme="minorHAnsi"/>
          <w:sz w:val="18"/>
          <w:szCs w:val="18"/>
        </w:rPr>
        <w:t xml:space="preserve"> się </w:t>
      </w:r>
      <w:r w:rsidR="00537E12" w:rsidRPr="009E1019">
        <w:rPr>
          <w:rFonts w:ascii="Verdana" w:hAnsi="Verdana" w:cstheme="minorHAnsi"/>
          <w:sz w:val="18"/>
          <w:szCs w:val="18"/>
        </w:rPr>
        <w:t>z </w:t>
      </w:r>
      <w:r w:rsidR="001B34B3" w:rsidRPr="009E1019">
        <w:rPr>
          <w:rFonts w:ascii="Verdana" w:hAnsi="Verdana" w:cstheme="minorHAnsi"/>
          <w:sz w:val="18"/>
          <w:szCs w:val="18"/>
        </w:rPr>
        <w:t xml:space="preserve">zasadami określonymi </w:t>
      </w:r>
      <w:r w:rsidR="00537E12" w:rsidRPr="009E1019">
        <w:rPr>
          <w:rFonts w:ascii="Verdana" w:hAnsi="Verdana" w:cstheme="minorHAnsi"/>
          <w:sz w:val="18"/>
          <w:szCs w:val="18"/>
        </w:rPr>
        <w:t>w </w:t>
      </w:r>
      <w:r w:rsidR="001B34B3" w:rsidRPr="009E1019">
        <w:rPr>
          <w:rFonts w:ascii="Verdana" w:hAnsi="Verdana" w:cstheme="minorHAnsi"/>
          <w:i/>
          <w:sz w:val="18"/>
          <w:szCs w:val="18"/>
        </w:rPr>
        <w:t>Kodeksie Postępowania dla Partnerów Biznesowych Spółek GK PGE</w:t>
      </w:r>
      <w:r w:rsidR="001B34B3" w:rsidRPr="009E1019">
        <w:rPr>
          <w:rFonts w:ascii="Verdana" w:hAnsi="Verdana" w:cstheme="minorHAnsi"/>
          <w:sz w:val="18"/>
          <w:szCs w:val="18"/>
        </w:rPr>
        <w:t xml:space="preserve"> oraz </w:t>
      </w:r>
      <w:r w:rsidR="00537E12" w:rsidRPr="009E1019">
        <w:rPr>
          <w:rFonts w:ascii="Verdana" w:hAnsi="Verdana" w:cstheme="minorHAnsi"/>
          <w:sz w:val="18"/>
          <w:szCs w:val="18"/>
        </w:rPr>
        <w:t>w </w:t>
      </w:r>
      <w:r w:rsidR="001B34B3" w:rsidRPr="009E1019">
        <w:rPr>
          <w:rFonts w:ascii="Verdana" w:hAnsi="Verdana" w:cstheme="minorHAnsi"/>
          <w:i/>
          <w:sz w:val="18"/>
          <w:szCs w:val="18"/>
        </w:rPr>
        <w:t>Dobrych praktykach zakupowych</w:t>
      </w:r>
      <w:r w:rsidR="001B34B3" w:rsidRPr="009E1019">
        <w:rPr>
          <w:rFonts w:ascii="Verdana" w:hAnsi="Verdana" w:cstheme="minorHAnsi"/>
          <w:sz w:val="18"/>
          <w:szCs w:val="18"/>
        </w:rPr>
        <w:t xml:space="preserve">. W przypadku wyboru naszej Oferty zapewniamy, że </w:t>
      </w:r>
      <w:r w:rsidR="00537E12" w:rsidRPr="009E1019">
        <w:rPr>
          <w:rFonts w:ascii="Verdana" w:hAnsi="Verdana" w:cstheme="minorHAnsi"/>
          <w:sz w:val="18"/>
          <w:szCs w:val="18"/>
        </w:rPr>
        <w:t>w </w:t>
      </w:r>
      <w:r w:rsidR="001B34B3" w:rsidRPr="009E1019">
        <w:rPr>
          <w:rFonts w:ascii="Verdana" w:hAnsi="Verdana" w:cstheme="minorHAnsi"/>
          <w:sz w:val="18"/>
          <w:szCs w:val="18"/>
        </w:rPr>
        <w:t>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5FB5D478" w14:textId="62E30E23" w:rsidR="007F4930" w:rsidRPr="009E1019" w:rsidRDefault="00537E12" w:rsidP="00716108">
      <w:pPr>
        <w:numPr>
          <w:ilvl w:val="0"/>
          <w:numId w:val="7"/>
        </w:numPr>
        <w:spacing w:before="120" w:after="120" w:line="276" w:lineRule="auto"/>
        <w:ind w:left="851" w:hanging="567"/>
        <w:jc w:val="both"/>
        <w:rPr>
          <w:rFonts w:ascii="Verdana" w:hAnsi="Verdana" w:cstheme="minorHAnsi"/>
          <w:sz w:val="18"/>
          <w:szCs w:val="18"/>
        </w:rPr>
      </w:pPr>
      <w:r w:rsidRPr="009E1019">
        <w:rPr>
          <w:rFonts w:ascii="Verdana" w:hAnsi="Verdana" w:cstheme="minorHAnsi"/>
          <w:sz w:val="18"/>
          <w:szCs w:val="18"/>
        </w:rPr>
        <w:t>W </w:t>
      </w:r>
      <w:r w:rsidR="007F4930" w:rsidRPr="009E1019">
        <w:rPr>
          <w:rFonts w:ascii="Verdana" w:hAnsi="Verdana" w:cstheme="minorHAnsi"/>
          <w:sz w:val="18"/>
          <w:szCs w:val="18"/>
        </w:rPr>
        <w:t xml:space="preserve">przypadku, gdy </w:t>
      </w:r>
      <w:r w:rsidR="00A54CB6" w:rsidRPr="009E1019">
        <w:rPr>
          <w:rFonts w:ascii="Verdana" w:hAnsi="Verdana" w:cstheme="minorHAnsi"/>
          <w:sz w:val="18"/>
          <w:szCs w:val="18"/>
        </w:rPr>
        <w:t xml:space="preserve">realizacja </w:t>
      </w:r>
      <w:r w:rsidR="007F4930" w:rsidRPr="009E1019">
        <w:rPr>
          <w:rFonts w:ascii="Verdana" w:hAnsi="Verdana" w:cstheme="minorHAnsi"/>
          <w:sz w:val="18"/>
          <w:szCs w:val="18"/>
        </w:rPr>
        <w:t xml:space="preserve">przez </w:t>
      </w:r>
      <w:r w:rsidR="00A54CB6" w:rsidRPr="009E1019">
        <w:rPr>
          <w:rFonts w:ascii="Verdana" w:hAnsi="Verdana" w:cstheme="minorHAnsi"/>
          <w:sz w:val="18"/>
          <w:szCs w:val="18"/>
        </w:rPr>
        <w:t xml:space="preserve">nas Zamówienia </w:t>
      </w:r>
      <w:r w:rsidR="007F4930" w:rsidRPr="009E1019">
        <w:rPr>
          <w:rFonts w:ascii="Verdana" w:hAnsi="Verdana" w:cstheme="minorHAnsi"/>
          <w:sz w:val="18"/>
          <w:szCs w:val="18"/>
        </w:rPr>
        <w:t xml:space="preserve">będzie </w:t>
      </w:r>
      <w:r w:rsidR="008551EB" w:rsidRPr="009E1019">
        <w:rPr>
          <w:rFonts w:ascii="Verdana" w:hAnsi="Verdana" w:cstheme="minorHAnsi"/>
          <w:sz w:val="18"/>
          <w:szCs w:val="18"/>
        </w:rPr>
        <w:t xml:space="preserve">wymagała powierzenia przez </w:t>
      </w:r>
      <w:r w:rsidR="008551EB" w:rsidRPr="009E1019">
        <w:rPr>
          <w:rFonts w:ascii="Verdana" w:hAnsi="Verdana" w:cs="Calibri"/>
          <w:sz w:val="18"/>
          <w:szCs w:val="18"/>
          <w:lang w:eastAsia="pl-PL"/>
        </w:rPr>
        <w:t>PGE</w:t>
      </w:r>
      <w:r w:rsidR="007F4930" w:rsidRPr="009E1019">
        <w:rPr>
          <w:rFonts w:ascii="Verdana" w:hAnsi="Verdana" w:cstheme="minorHAnsi"/>
          <w:sz w:val="18"/>
          <w:szCs w:val="18"/>
        </w:rPr>
        <w:t xml:space="preserve"> danych osobowych do przetwarzania, zobowiązujemy się do przyjęcia wszystkich obowiązków wynikających </w:t>
      </w:r>
      <w:r w:rsidRPr="009E1019">
        <w:rPr>
          <w:rFonts w:ascii="Verdana" w:hAnsi="Verdana" w:cstheme="minorHAnsi"/>
          <w:sz w:val="18"/>
          <w:szCs w:val="18"/>
        </w:rPr>
        <w:t>z </w:t>
      </w:r>
      <w:r w:rsidR="007F4930" w:rsidRPr="009E1019">
        <w:rPr>
          <w:rFonts w:ascii="Verdana" w:hAnsi="Verdana" w:cstheme="minorHAnsi"/>
          <w:sz w:val="18"/>
          <w:szCs w:val="18"/>
        </w:rPr>
        <w:t xml:space="preserve">art. 28 RODO, przedstawimy wypełnioną Ankietę dla Przetwarzającego </w:t>
      </w:r>
      <w:r w:rsidRPr="009E1019">
        <w:rPr>
          <w:rFonts w:ascii="Verdana" w:hAnsi="Verdana" w:cstheme="minorHAnsi"/>
          <w:sz w:val="18"/>
          <w:szCs w:val="18"/>
        </w:rPr>
        <w:t>i </w:t>
      </w:r>
      <w:r w:rsidR="007F4930" w:rsidRPr="009E1019">
        <w:rPr>
          <w:rFonts w:ascii="Verdana" w:hAnsi="Verdana" w:cstheme="minorHAnsi"/>
          <w:sz w:val="18"/>
          <w:szCs w:val="18"/>
        </w:rPr>
        <w:t xml:space="preserve">zapewnimy wystarczające gwarancje wdrożenia odpowiednich środków technicznych i organizacyjnych, aby przetwarzanie danych osobowych spełniało wymogi wynikające z obowiązujących przepisów </w:t>
      </w:r>
      <w:r w:rsidRPr="009E1019">
        <w:rPr>
          <w:rFonts w:ascii="Verdana" w:hAnsi="Verdana" w:cstheme="minorHAnsi"/>
          <w:sz w:val="18"/>
          <w:szCs w:val="18"/>
        </w:rPr>
        <w:t>o </w:t>
      </w:r>
      <w:r w:rsidR="007F4930" w:rsidRPr="009E1019">
        <w:rPr>
          <w:rFonts w:ascii="Verdana" w:hAnsi="Verdana" w:cstheme="minorHAnsi"/>
          <w:sz w:val="18"/>
          <w:szCs w:val="18"/>
        </w:rPr>
        <w:t xml:space="preserve">ochronie danych osobowych oraz przepisów </w:t>
      </w:r>
      <w:r w:rsidR="0083685A" w:rsidRPr="009E1019">
        <w:rPr>
          <w:rFonts w:ascii="Verdana" w:hAnsi="Verdana" w:cstheme="minorHAnsi"/>
          <w:i/>
          <w:sz w:val="18"/>
          <w:szCs w:val="18"/>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83685A" w:rsidRPr="009E1019">
        <w:rPr>
          <w:rFonts w:ascii="Verdana" w:hAnsi="Verdana" w:cstheme="minorHAnsi"/>
          <w:sz w:val="18"/>
          <w:szCs w:val="18"/>
        </w:rPr>
        <w:t xml:space="preserve"> (Dz. Urz. UE L 119 z 04.05.2016</w:t>
      </w:r>
      <w:r w:rsidR="007F4930" w:rsidRPr="009E1019">
        <w:rPr>
          <w:rFonts w:ascii="Verdana" w:hAnsi="Verdana" w:cstheme="minorHAnsi"/>
          <w:sz w:val="18"/>
          <w:szCs w:val="18"/>
        </w:rPr>
        <w:t xml:space="preserve"> – dalej: „RODO”, mających zastosowanie i chroniło prawa osób, których dane dotyczą.</w:t>
      </w:r>
    </w:p>
    <w:p w14:paraId="5DA4F30F" w14:textId="3BA23E70" w:rsidR="007F4930" w:rsidRPr="009E1019" w:rsidRDefault="007F4930" w:rsidP="00716108">
      <w:pPr>
        <w:numPr>
          <w:ilvl w:val="0"/>
          <w:numId w:val="7"/>
        </w:numPr>
        <w:spacing w:before="120" w:after="120" w:line="276" w:lineRule="auto"/>
        <w:ind w:left="851" w:hanging="567"/>
        <w:jc w:val="both"/>
        <w:rPr>
          <w:rFonts w:ascii="Verdana" w:hAnsi="Verdana" w:cstheme="minorHAnsi"/>
          <w:sz w:val="18"/>
          <w:szCs w:val="18"/>
        </w:rPr>
      </w:pPr>
      <w:r w:rsidRPr="009E1019">
        <w:rPr>
          <w:rFonts w:ascii="Verdana" w:hAnsi="Verdana" w:cs="Calibri"/>
          <w:sz w:val="18"/>
          <w:szCs w:val="18"/>
          <w:lang w:eastAsia="pl-PL"/>
        </w:rPr>
        <w:lastRenderedPageBreak/>
        <w:t>Znane</w:t>
      </w:r>
      <w:r w:rsidRPr="009E1019">
        <w:rPr>
          <w:rFonts w:ascii="Verdana" w:hAnsi="Verdana" w:cstheme="minorHAnsi"/>
          <w:sz w:val="18"/>
          <w:szCs w:val="18"/>
        </w:rPr>
        <w:t xml:space="preserve"> są nam wszelkie obowiązki wynikające </w:t>
      </w:r>
      <w:r w:rsidR="00537E12" w:rsidRPr="009E1019">
        <w:rPr>
          <w:rFonts w:ascii="Verdana" w:hAnsi="Verdana" w:cstheme="minorHAnsi"/>
          <w:sz w:val="18"/>
          <w:szCs w:val="18"/>
        </w:rPr>
        <w:t>z </w:t>
      </w:r>
      <w:r w:rsidRPr="009E1019">
        <w:rPr>
          <w:rFonts w:ascii="Verdana" w:hAnsi="Verdana" w:cstheme="minorHAnsi"/>
          <w:sz w:val="18"/>
          <w:szCs w:val="18"/>
        </w:rPr>
        <w:t xml:space="preserve">obowiązujących przepisów </w:t>
      </w:r>
      <w:r w:rsidR="00537E12" w:rsidRPr="009E1019">
        <w:rPr>
          <w:rFonts w:ascii="Verdana" w:hAnsi="Verdana" w:cstheme="minorHAnsi"/>
          <w:sz w:val="18"/>
          <w:szCs w:val="18"/>
        </w:rPr>
        <w:t>o </w:t>
      </w:r>
      <w:r w:rsidRPr="009E1019">
        <w:rPr>
          <w:rFonts w:ascii="Verdana" w:hAnsi="Verdana" w:cstheme="minorHAnsi"/>
          <w:sz w:val="18"/>
          <w:szCs w:val="18"/>
        </w:rPr>
        <w:t xml:space="preserve">ochronie danych osobowych </w:t>
      </w:r>
      <w:r w:rsidR="00537E12" w:rsidRPr="009E1019">
        <w:rPr>
          <w:rFonts w:ascii="Verdana" w:hAnsi="Verdana" w:cstheme="minorHAnsi"/>
          <w:sz w:val="18"/>
          <w:szCs w:val="18"/>
        </w:rPr>
        <w:t>i </w:t>
      </w:r>
      <w:r w:rsidRPr="009E1019">
        <w:rPr>
          <w:rFonts w:ascii="Verdana" w:hAnsi="Verdana" w:cstheme="minorHAnsi"/>
          <w:sz w:val="18"/>
          <w:szCs w:val="18"/>
        </w:rPr>
        <w:t>przepisów RODO mających zastosowanie, które zobowiązany jest wykonywać podmiot przetwarzający dane osobowe na zlecenie administratora danych.</w:t>
      </w:r>
    </w:p>
    <w:p w14:paraId="1C0D5CC5" w14:textId="75768A6B" w:rsidR="007F4930" w:rsidRPr="009E1019" w:rsidRDefault="00E94236" w:rsidP="00716108">
      <w:pPr>
        <w:numPr>
          <w:ilvl w:val="0"/>
          <w:numId w:val="7"/>
        </w:numPr>
        <w:spacing w:before="120" w:after="120" w:line="276" w:lineRule="auto"/>
        <w:ind w:left="851" w:hanging="567"/>
        <w:jc w:val="both"/>
        <w:rPr>
          <w:rFonts w:ascii="Verdana" w:hAnsi="Verdana" w:cstheme="minorHAnsi"/>
          <w:sz w:val="18"/>
          <w:szCs w:val="18"/>
        </w:rPr>
      </w:pPr>
      <w:r w:rsidRPr="009E1019">
        <w:rPr>
          <w:rFonts w:ascii="Verdana" w:hAnsi="Verdana" w:cstheme="minorHAnsi"/>
          <w:sz w:val="18"/>
          <w:szCs w:val="18"/>
        </w:rPr>
        <w:t>W</w:t>
      </w:r>
      <w:r w:rsidR="007F4930" w:rsidRPr="009E1019">
        <w:rPr>
          <w:rFonts w:ascii="Verdana" w:hAnsi="Verdana" w:cstheme="minorHAnsi"/>
          <w:sz w:val="18"/>
          <w:szCs w:val="18"/>
        </w:rPr>
        <w:t>ypełni</w:t>
      </w:r>
      <w:r w:rsidR="00BF7A1C" w:rsidRPr="009E1019">
        <w:rPr>
          <w:rFonts w:ascii="Verdana" w:hAnsi="Verdana" w:cstheme="minorHAnsi"/>
          <w:sz w:val="18"/>
          <w:szCs w:val="18"/>
        </w:rPr>
        <w:t>liśmy</w:t>
      </w:r>
      <w:r w:rsidR="007F4930" w:rsidRPr="009E1019">
        <w:rPr>
          <w:rFonts w:ascii="Verdana" w:hAnsi="Verdana" w:cstheme="minorHAnsi"/>
          <w:sz w:val="18"/>
          <w:szCs w:val="18"/>
        </w:rPr>
        <w:t xml:space="preserve"> obowiązki informacyjne przewidziane </w:t>
      </w:r>
      <w:r w:rsidR="00537E12" w:rsidRPr="009E1019">
        <w:rPr>
          <w:rFonts w:ascii="Verdana" w:hAnsi="Verdana" w:cstheme="minorHAnsi"/>
          <w:sz w:val="18"/>
          <w:szCs w:val="18"/>
        </w:rPr>
        <w:t>w </w:t>
      </w:r>
      <w:r w:rsidR="007F4930" w:rsidRPr="009E1019">
        <w:rPr>
          <w:rFonts w:ascii="Verdana" w:hAnsi="Verdana" w:cstheme="minorHAnsi"/>
          <w:sz w:val="18"/>
          <w:szCs w:val="18"/>
        </w:rPr>
        <w:t xml:space="preserve">art. 13 lub art. 14 </w:t>
      </w:r>
      <w:r w:rsidR="0083685A" w:rsidRPr="009E1019">
        <w:rPr>
          <w:rFonts w:ascii="Verdana" w:hAnsi="Verdana" w:cstheme="minorHAnsi"/>
          <w:sz w:val="18"/>
          <w:szCs w:val="18"/>
        </w:rPr>
        <w:t>RODO</w:t>
      </w:r>
      <w:r w:rsidR="007F4930" w:rsidRPr="009E1019">
        <w:rPr>
          <w:rFonts w:ascii="Verdana" w:hAnsi="Verdana" w:cstheme="minorHAnsi"/>
          <w:sz w:val="18"/>
          <w:szCs w:val="18"/>
        </w:rPr>
        <w:t xml:space="preserve"> wobec osób </w:t>
      </w:r>
      <w:r w:rsidR="007F4930" w:rsidRPr="009E1019">
        <w:rPr>
          <w:rFonts w:ascii="Verdana" w:hAnsi="Verdana" w:cs="Calibri"/>
          <w:sz w:val="18"/>
          <w:szCs w:val="18"/>
          <w:lang w:eastAsia="pl-PL"/>
        </w:rPr>
        <w:t>fizycznych</w:t>
      </w:r>
      <w:r w:rsidR="007F4930" w:rsidRPr="009E1019">
        <w:rPr>
          <w:rFonts w:ascii="Verdana" w:hAnsi="Verdana" w:cstheme="minorHAnsi"/>
          <w:sz w:val="18"/>
          <w:szCs w:val="18"/>
        </w:rPr>
        <w:t>, od których dane osobowe bezpośrednio lub pośrednio pozyska</w:t>
      </w:r>
      <w:r w:rsidRPr="009E1019">
        <w:rPr>
          <w:rFonts w:ascii="Verdana" w:hAnsi="Verdana" w:cstheme="minorHAnsi"/>
          <w:sz w:val="18"/>
          <w:szCs w:val="18"/>
        </w:rPr>
        <w:t>liśmy</w:t>
      </w:r>
      <w:r w:rsidR="007F4930" w:rsidRPr="009E1019">
        <w:rPr>
          <w:rFonts w:ascii="Verdana" w:hAnsi="Verdana" w:cstheme="minorHAnsi"/>
          <w:sz w:val="18"/>
          <w:szCs w:val="18"/>
        </w:rPr>
        <w:t xml:space="preserve"> </w:t>
      </w:r>
      <w:r w:rsidR="00537E12" w:rsidRPr="009E1019">
        <w:rPr>
          <w:rFonts w:ascii="Verdana" w:hAnsi="Verdana" w:cstheme="minorHAnsi"/>
          <w:sz w:val="18"/>
          <w:szCs w:val="18"/>
        </w:rPr>
        <w:t>w </w:t>
      </w:r>
      <w:r w:rsidR="007F4930" w:rsidRPr="009E1019">
        <w:rPr>
          <w:rFonts w:ascii="Verdana" w:hAnsi="Verdana" w:cstheme="minorHAnsi"/>
          <w:sz w:val="18"/>
          <w:szCs w:val="18"/>
        </w:rPr>
        <w:t xml:space="preserve">celu ubiegania się </w:t>
      </w:r>
      <w:r w:rsidR="00537E12" w:rsidRPr="009E1019">
        <w:rPr>
          <w:rFonts w:ascii="Verdana" w:hAnsi="Verdana" w:cstheme="minorHAnsi"/>
          <w:sz w:val="18"/>
          <w:szCs w:val="18"/>
        </w:rPr>
        <w:t>o </w:t>
      </w:r>
      <w:r w:rsidR="007F4930" w:rsidRPr="009E1019">
        <w:rPr>
          <w:rFonts w:ascii="Verdana" w:hAnsi="Verdana" w:cstheme="minorHAnsi"/>
          <w:sz w:val="18"/>
          <w:szCs w:val="18"/>
        </w:rPr>
        <w:t xml:space="preserve">udzielenie </w:t>
      </w:r>
      <w:r w:rsidR="00A54CB6" w:rsidRPr="009E1019">
        <w:rPr>
          <w:rFonts w:ascii="Verdana" w:hAnsi="Verdana" w:cstheme="minorHAnsi"/>
          <w:sz w:val="18"/>
          <w:szCs w:val="18"/>
        </w:rPr>
        <w:t>Z</w:t>
      </w:r>
      <w:r w:rsidR="007F4930" w:rsidRPr="009E1019">
        <w:rPr>
          <w:rFonts w:ascii="Verdana" w:hAnsi="Verdana" w:cstheme="minorHAnsi"/>
          <w:sz w:val="18"/>
          <w:szCs w:val="18"/>
        </w:rPr>
        <w:t>amówienia publicznego</w:t>
      </w:r>
      <w:r w:rsidR="007F4930" w:rsidRPr="009E1019">
        <w:rPr>
          <w:rFonts w:ascii="Verdana" w:hAnsi="Verdana" w:cstheme="minorHAnsi"/>
          <w:sz w:val="18"/>
          <w:szCs w:val="18"/>
          <w:vertAlign w:val="superscript"/>
        </w:rPr>
        <w:footnoteReference w:id="7"/>
      </w:r>
      <w:r w:rsidR="007F4930" w:rsidRPr="009E1019">
        <w:rPr>
          <w:rFonts w:ascii="Verdana" w:hAnsi="Verdana" w:cstheme="minorHAnsi"/>
          <w:sz w:val="18"/>
          <w:szCs w:val="18"/>
        </w:rPr>
        <w:t xml:space="preserve">. </w:t>
      </w:r>
    </w:p>
    <w:p w14:paraId="47ACAEA2" w14:textId="66A282C5" w:rsidR="001B34B3" w:rsidRPr="009E1019" w:rsidRDefault="007F4930" w:rsidP="00716108">
      <w:pPr>
        <w:numPr>
          <w:ilvl w:val="0"/>
          <w:numId w:val="7"/>
        </w:numPr>
        <w:spacing w:before="120" w:after="120" w:line="276" w:lineRule="auto"/>
        <w:ind w:left="851" w:hanging="567"/>
        <w:jc w:val="both"/>
        <w:rPr>
          <w:rFonts w:ascii="Verdana" w:hAnsi="Verdana" w:cstheme="minorHAnsi"/>
          <w:sz w:val="18"/>
          <w:szCs w:val="18"/>
        </w:rPr>
      </w:pPr>
      <w:r w:rsidRPr="009E1019">
        <w:rPr>
          <w:rFonts w:ascii="Verdana" w:hAnsi="Verdana" w:cs="Calibri"/>
          <w:sz w:val="18"/>
          <w:szCs w:val="18"/>
          <w:lang w:eastAsia="pl-PL"/>
        </w:rPr>
        <w:t>Przekazywane</w:t>
      </w:r>
      <w:r w:rsidRPr="009E1019">
        <w:rPr>
          <w:rFonts w:ascii="Verdana" w:hAnsi="Verdana" w:cstheme="minorHAnsi"/>
          <w:sz w:val="18"/>
          <w:szCs w:val="18"/>
        </w:rPr>
        <w:t xml:space="preserve"> przez nas dane osobowe mogą być wykorzystane wyłącznie </w:t>
      </w:r>
      <w:r w:rsidR="00537E12" w:rsidRPr="009E1019">
        <w:rPr>
          <w:rFonts w:ascii="Verdana" w:hAnsi="Verdana" w:cstheme="minorHAnsi"/>
          <w:sz w:val="18"/>
          <w:szCs w:val="18"/>
        </w:rPr>
        <w:t>w </w:t>
      </w:r>
      <w:r w:rsidRPr="009E1019">
        <w:rPr>
          <w:rFonts w:ascii="Verdana" w:hAnsi="Verdana" w:cstheme="minorHAnsi"/>
          <w:sz w:val="18"/>
          <w:szCs w:val="18"/>
        </w:rPr>
        <w:t>celach związanych z </w:t>
      </w:r>
      <w:r w:rsidR="00BF7A1C" w:rsidRPr="009E1019">
        <w:rPr>
          <w:rFonts w:ascii="Verdana" w:hAnsi="Verdana" w:cstheme="minorHAnsi"/>
          <w:sz w:val="18"/>
          <w:szCs w:val="18"/>
        </w:rPr>
        <w:t>prowadzonym P</w:t>
      </w:r>
      <w:r w:rsidRPr="009E1019">
        <w:rPr>
          <w:rFonts w:ascii="Verdana" w:hAnsi="Verdana" w:cstheme="minorHAnsi"/>
          <w:sz w:val="18"/>
          <w:szCs w:val="18"/>
        </w:rPr>
        <w:t xml:space="preserve">ostępowaniem nr </w:t>
      </w:r>
      <w:r w:rsidR="00592E86" w:rsidRPr="00592E86">
        <w:rPr>
          <w:rFonts w:ascii="Verdana" w:hAnsi="Verdana" w:cstheme="minorHAnsi"/>
          <w:sz w:val="18"/>
          <w:szCs w:val="18"/>
        </w:rPr>
        <w:t>POST/PGE/PGE/DZ/00064/2026</w:t>
      </w:r>
      <w:r w:rsidR="00533BD2">
        <w:rPr>
          <w:rFonts w:ascii="Verdana" w:hAnsi="Verdana" w:cstheme="minorHAnsi"/>
          <w:sz w:val="18"/>
          <w:szCs w:val="18"/>
        </w:rPr>
        <w:t>.</w:t>
      </w:r>
    </w:p>
    <w:p w14:paraId="5C01CA5D" w14:textId="77777777" w:rsidR="002911C3" w:rsidRDefault="002911C3" w:rsidP="002911C3">
      <w:pPr>
        <w:spacing w:before="120" w:after="120" w:line="276" w:lineRule="auto"/>
        <w:jc w:val="both"/>
        <w:rPr>
          <w:rFonts w:ascii="Verdana" w:hAnsi="Verdana" w:cstheme="minorHAnsi"/>
          <w:sz w:val="18"/>
          <w:szCs w:val="18"/>
        </w:rPr>
      </w:pPr>
    </w:p>
    <w:p w14:paraId="380DB372" w14:textId="77777777" w:rsidR="002911C3" w:rsidRPr="009E1019" w:rsidRDefault="002911C3" w:rsidP="002911C3">
      <w:pPr>
        <w:spacing w:before="120" w:after="120" w:line="276" w:lineRule="auto"/>
        <w:jc w:val="both"/>
        <w:rPr>
          <w:rFonts w:ascii="Verdana" w:hAnsi="Verdana" w:cstheme="minorHAnsi"/>
          <w:sz w:val="18"/>
          <w:szCs w:val="18"/>
        </w:rPr>
      </w:pPr>
    </w:p>
    <w:p w14:paraId="525E9277" w14:textId="111ECA56" w:rsidR="001B34B3" w:rsidRPr="009E1019" w:rsidRDefault="00D13F1A" w:rsidP="00224283">
      <w:pPr>
        <w:spacing w:before="120" w:after="120" w:line="276" w:lineRule="auto"/>
        <w:ind w:left="5398" w:hanging="153"/>
        <w:jc w:val="center"/>
        <w:rPr>
          <w:rFonts w:ascii="Verdana" w:hAnsi="Verdana" w:cs="Calibri"/>
          <w:b/>
          <w:i/>
          <w:color w:val="002060"/>
          <w:sz w:val="16"/>
          <w:szCs w:val="16"/>
        </w:rPr>
      </w:pPr>
      <w:r w:rsidRPr="009E1019">
        <w:rPr>
          <w:rFonts w:ascii="Verdana" w:hAnsi="Verdana" w:cs="Calibri"/>
          <w:b/>
          <w:i/>
          <w:color w:val="002060"/>
          <w:sz w:val="16"/>
          <w:szCs w:val="16"/>
        </w:rPr>
        <w:t>Kwalifikowany</w:t>
      </w:r>
      <w:r w:rsidR="001B34B3" w:rsidRPr="009E1019">
        <w:rPr>
          <w:rFonts w:ascii="Verdana" w:hAnsi="Verdana" w:cs="Calibri"/>
          <w:b/>
          <w:i/>
          <w:color w:val="002060"/>
          <w:sz w:val="16"/>
          <w:szCs w:val="16"/>
        </w:rPr>
        <w:t xml:space="preserve"> podpis </w:t>
      </w:r>
      <w:r w:rsidRPr="009E1019">
        <w:rPr>
          <w:rFonts w:ascii="Verdana" w:hAnsi="Verdana" w:cs="Calibri"/>
          <w:b/>
          <w:i/>
          <w:color w:val="002060"/>
          <w:sz w:val="16"/>
          <w:szCs w:val="16"/>
        </w:rPr>
        <w:t xml:space="preserve">elektroniczny </w:t>
      </w:r>
      <w:r w:rsidR="001B34B3" w:rsidRPr="009E1019">
        <w:rPr>
          <w:rFonts w:ascii="Verdana" w:hAnsi="Verdana" w:cs="Calibri"/>
          <w:b/>
          <w:i/>
          <w:color w:val="002060"/>
          <w:sz w:val="16"/>
          <w:szCs w:val="16"/>
        </w:rPr>
        <w:t>osób uprawnionych do składania oświ</w:t>
      </w:r>
      <w:r w:rsidR="00224283" w:rsidRPr="009E1019">
        <w:rPr>
          <w:rFonts w:ascii="Verdana" w:hAnsi="Verdana" w:cs="Calibri"/>
          <w:b/>
          <w:i/>
          <w:color w:val="002060"/>
          <w:sz w:val="16"/>
          <w:szCs w:val="16"/>
        </w:rPr>
        <w:t>adczeń woli w imieniu Wykonawcy</w:t>
      </w:r>
      <w:r w:rsidR="00504381" w:rsidRPr="009E1019">
        <w:rPr>
          <w:rFonts w:ascii="Verdana" w:hAnsi="Verdana" w:cs="Calibri"/>
          <w:b/>
          <w:i/>
          <w:color w:val="002060"/>
          <w:sz w:val="16"/>
          <w:szCs w:val="16"/>
        </w:rPr>
        <w:t>/Wykonawców wspólnie ubiegających się udzielenie zamówienia</w:t>
      </w:r>
    </w:p>
    <w:p w14:paraId="5C261189" w14:textId="10CC249F" w:rsidR="00C25095" w:rsidRDefault="00C34B3A" w:rsidP="00EB2FD6">
      <w:pPr>
        <w:rPr>
          <w:b/>
          <w:sz w:val="20"/>
          <w:szCs w:val="20"/>
        </w:rPr>
      </w:pPr>
      <w:r>
        <w:rPr>
          <w:b/>
          <w:sz w:val="20"/>
          <w:szCs w:val="20"/>
        </w:rPr>
        <w:br w:type="page"/>
      </w:r>
    </w:p>
    <w:p w14:paraId="2A650CC5" w14:textId="77777777" w:rsidR="0034446D" w:rsidRDefault="0034446D" w:rsidP="00CD2FAE">
      <w:pPr>
        <w:keepNext/>
        <w:keepLines/>
        <w:shd w:val="clear" w:color="auto" w:fill="D9DFEF" w:themeFill="accent1" w:themeFillTint="33"/>
        <w:spacing w:before="120" w:after="120" w:line="276" w:lineRule="auto"/>
        <w:ind w:left="-284"/>
        <w:jc w:val="both"/>
        <w:outlineLvl w:val="1"/>
        <w:rPr>
          <w:rStyle w:val="Pogrubienie"/>
        </w:rPr>
        <w:sectPr w:rsidR="0034446D" w:rsidSect="005B470D">
          <w:headerReference w:type="default" r:id="rId11"/>
          <w:footerReference w:type="default" r:id="rId12"/>
          <w:headerReference w:type="first" r:id="rId13"/>
          <w:footerReference w:type="first" r:id="rId14"/>
          <w:pgSz w:w="11906" w:h="16838"/>
          <w:pgMar w:top="1417" w:right="1274" w:bottom="1134" w:left="1417" w:header="426" w:footer="708" w:gutter="0"/>
          <w:cols w:space="708"/>
          <w:titlePg/>
          <w:docGrid w:linePitch="360"/>
        </w:sectPr>
      </w:pPr>
    </w:p>
    <w:p w14:paraId="2DE14E3C" w14:textId="04594B9D" w:rsidR="00263C45" w:rsidRPr="00472606" w:rsidRDefault="00263C45" w:rsidP="00592E86">
      <w:pPr>
        <w:keepNext/>
        <w:keepLines/>
        <w:shd w:val="clear" w:color="auto" w:fill="BCD9DE" w:themeFill="accent5" w:themeFillTint="66"/>
        <w:spacing w:before="120" w:after="120" w:line="276" w:lineRule="auto"/>
        <w:ind w:left="-284"/>
        <w:jc w:val="both"/>
        <w:outlineLvl w:val="1"/>
        <w:rPr>
          <w:rFonts w:ascii="Trebuchet MS" w:hAnsi="Trebuchet MS"/>
          <w:b/>
          <w:bCs/>
          <w:color w:val="000000" w:themeColor="text1"/>
        </w:rPr>
      </w:pPr>
      <w:bookmarkStart w:id="4" w:name="_Toc227328077"/>
      <w:r w:rsidRPr="00472606">
        <w:rPr>
          <w:rStyle w:val="Pogrubienie"/>
          <w:rFonts w:ascii="Trebuchet MS" w:hAnsi="Trebuchet MS"/>
        </w:rPr>
        <w:lastRenderedPageBreak/>
        <w:t xml:space="preserve">ZAŁĄCZNIK NR 5 DO SWZ – WYKAZ </w:t>
      </w:r>
      <w:r w:rsidR="00606A7E" w:rsidRPr="00472606">
        <w:rPr>
          <w:rStyle w:val="Pogrubienie"/>
          <w:rFonts w:ascii="Trebuchet MS" w:hAnsi="Trebuchet MS"/>
        </w:rPr>
        <w:t xml:space="preserve">WYKONANYCH </w:t>
      </w:r>
      <w:r w:rsidR="00592E86" w:rsidRPr="00472606">
        <w:rPr>
          <w:rStyle w:val="Pogrubienie"/>
          <w:rFonts w:ascii="Trebuchet MS" w:hAnsi="Trebuchet MS"/>
        </w:rPr>
        <w:t>USŁUG</w:t>
      </w:r>
      <w:r w:rsidR="008B6F84">
        <w:rPr>
          <w:rStyle w:val="Pogrubienie"/>
          <w:rFonts w:ascii="Trebuchet MS" w:hAnsi="Trebuchet MS"/>
        </w:rPr>
        <w:t xml:space="preserve"> </w:t>
      </w:r>
      <w:r w:rsidR="0079118B" w:rsidRPr="00472606">
        <w:rPr>
          <w:rStyle w:val="Pogrubienie"/>
          <w:rFonts w:ascii="Trebuchet MS" w:hAnsi="Trebuchet MS"/>
        </w:rPr>
        <w:t>–</w:t>
      </w:r>
      <w:r w:rsidRPr="00472606">
        <w:rPr>
          <w:rStyle w:val="Pogrubienie"/>
          <w:rFonts w:ascii="Trebuchet MS" w:hAnsi="Trebuchet MS"/>
        </w:rPr>
        <w:t xml:space="preserve"> WZÓR</w:t>
      </w:r>
      <w:bookmarkEnd w:id="4"/>
      <w:r w:rsidR="0079118B" w:rsidRPr="00472606">
        <w:rPr>
          <w:rStyle w:val="Pogrubienie"/>
          <w:rFonts w:ascii="Trebuchet MS" w:hAnsi="Trebuchet MS"/>
        </w:rPr>
        <w:t xml:space="preserve"> </w:t>
      </w:r>
    </w:p>
    <w:p w14:paraId="17B87A49" w14:textId="672DDAEA" w:rsidR="00263C45" w:rsidRPr="009E1019" w:rsidRDefault="00263C45" w:rsidP="00C97755">
      <w:pPr>
        <w:spacing w:before="120" w:after="120" w:line="276" w:lineRule="auto"/>
        <w:ind w:left="-284"/>
        <w:jc w:val="both"/>
        <w:rPr>
          <w:rFonts w:ascii="Verdana" w:hAnsi="Verdana" w:cs="Calibri"/>
          <w:i/>
          <w:sz w:val="18"/>
          <w:szCs w:val="18"/>
        </w:rPr>
      </w:pPr>
      <w:r w:rsidRPr="009E1019">
        <w:rPr>
          <w:rFonts w:ascii="Verdana" w:hAnsi="Verdana" w:cs="Calibri"/>
          <w:sz w:val="18"/>
          <w:szCs w:val="18"/>
          <w:lang w:eastAsia="pl-PL"/>
        </w:rPr>
        <w:t xml:space="preserve">Składając Ofertę </w:t>
      </w:r>
      <w:r w:rsidR="00537E12" w:rsidRPr="009E1019">
        <w:rPr>
          <w:rFonts w:ascii="Verdana" w:hAnsi="Verdana" w:cs="Calibri"/>
          <w:sz w:val="18"/>
          <w:szCs w:val="18"/>
          <w:lang w:eastAsia="pl-PL"/>
        </w:rPr>
        <w:t>w </w:t>
      </w:r>
      <w:r w:rsidR="00C97755" w:rsidRPr="009E1019">
        <w:rPr>
          <w:rFonts w:ascii="Verdana" w:hAnsi="Verdana" w:cs="Calibri"/>
          <w:sz w:val="18"/>
          <w:szCs w:val="18"/>
          <w:lang w:eastAsia="pl-PL"/>
        </w:rPr>
        <w:t>P</w:t>
      </w:r>
      <w:r w:rsidRPr="009E1019">
        <w:rPr>
          <w:rFonts w:ascii="Verdana" w:hAnsi="Verdana" w:cs="Calibri"/>
          <w:sz w:val="18"/>
          <w:szCs w:val="18"/>
          <w:lang w:eastAsia="pl-PL"/>
        </w:rPr>
        <w:t xml:space="preserve">ostępowaniu </w:t>
      </w:r>
      <w:r w:rsidR="00537E12" w:rsidRPr="009E1019">
        <w:rPr>
          <w:rFonts w:ascii="Verdana" w:hAnsi="Verdana" w:cs="Calibri"/>
          <w:sz w:val="18"/>
          <w:szCs w:val="18"/>
          <w:lang w:eastAsia="pl-PL"/>
        </w:rPr>
        <w:t>o </w:t>
      </w:r>
      <w:r w:rsidRPr="009E1019">
        <w:rPr>
          <w:rFonts w:ascii="Verdana" w:hAnsi="Verdana" w:cs="Calibri"/>
          <w:sz w:val="18"/>
          <w:szCs w:val="18"/>
          <w:lang w:eastAsia="pl-PL"/>
        </w:rPr>
        <w:t xml:space="preserve">udzielenie </w:t>
      </w:r>
      <w:r w:rsidR="00C97755" w:rsidRPr="009E1019">
        <w:rPr>
          <w:rFonts w:ascii="Verdana" w:hAnsi="Verdana" w:cs="Calibri"/>
          <w:sz w:val="18"/>
          <w:szCs w:val="18"/>
          <w:lang w:eastAsia="pl-PL"/>
        </w:rPr>
        <w:t>Z</w:t>
      </w:r>
      <w:r w:rsidRPr="009E1019">
        <w:rPr>
          <w:rFonts w:ascii="Verdana" w:hAnsi="Verdana" w:cs="Calibri"/>
          <w:sz w:val="18"/>
          <w:szCs w:val="18"/>
          <w:lang w:eastAsia="pl-PL"/>
        </w:rPr>
        <w:t xml:space="preserve">amówienia publicznego </w:t>
      </w:r>
      <w:r w:rsidR="00CD1B9B" w:rsidRPr="009E1019">
        <w:rPr>
          <w:rFonts w:ascii="Verdana" w:hAnsi="Verdana" w:cs="Calibri"/>
          <w:sz w:val="18"/>
          <w:szCs w:val="18"/>
          <w:lang w:eastAsia="pl-PL"/>
        </w:rPr>
        <w:t>pn. „</w:t>
      </w:r>
      <w:r w:rsidR="00592E86" w:rsidRPr="00592E86">
        <w:rPr>
          <w:rFonts w:ascii="Verdana" w:hAnsi="Verdana"/>
          <w:b/>
          <w:color w:val="2B5258" w:themeColor="accent5" w:themeShade="80"/>
          <w:sz w:val="18"/>
          <w:szCs w:val="18"/>
        </w:rPr>
        <w:t>Zakup usługi przewozu węgla kamiennego, kamienia wapiennego oraz mączki wapiennej transportem kolejowym do Oddziałów PGE Górnictwo i Energetyka Konwencjonalna S.A.</w:t>
      </w:r>
      <w:r w:rsidR="00CD1B9B" w:rsidRPr="009E1019">
        <w:rPr>
          <w:rFonts w:ascii="Verdana" w:hAnsi="Verdana" w:cs="Calibri"/>
          <w:sz w:val="18"/>
          <w:szCs w:val="18"/>
          <w:lang w:eastAsia="pl-PL"/>
        </w:rPr>
        <w:t>”,</w:t>
      </w:r>
      <w:r w:rsidR="00CD1B9B" w:rsidRPr="009E1019" w:rsidDel="00CD1B9B">
        <w:rPr>
          <w:rFonts w:ascii="Verdana" w:hAnsi="Verdana" w:cs="Calibri"/>
          <w:sz w:val="18"/>
          <w:szCs w:val="18"/>
          <w:lang w:eastAsia="pl-PL"/>
        </w:rPr>
        <w:t xml:space="preserve"> </w:t>
      </w:r>
      <w:r w:rsidRPr="009E1019">
        <w:rPr>
          <w:rFonts w:ascii="Verdana" w:hAnsi="Verdana" w:cs="Calibri"/>
          <w:sz w:val="18"/>
          <w:szCs w:val="18"/>
          <w:lang w:eastAsia="pl-PL"/>
        </w:rPr>
        <w:t xml:space="preserve">numer </w:t>
      </w:r>
      <w:r w:rsidR="00CF4513" w:rsidRPr="009E1019">
        <w:rPr>
          <w:rFonts w:ascii="Verdana" w:hAnsi="Verdana" w:cs="Calibri"/>
          <w:sz w:val="18"/>
          <w:szCs w:val="18"/>
        </w:rPr>
        <w:t>P</w:t>
      </w:r>
      <w:r w:rsidRPr="009E1019">
        <w:rPr>
          <w:rFonts w:ascii="Verdana" w:hAnsi="Verdana" w:cs="Calibri"/>
          <w:sz w:val="18"/>
          <w:szCs w:val="18"/>
        </w:rPr>
        <w:t>ostępowania:</w:t>
      </w:r>
      <w:r w:rsidRPr="009E1019">
        <w:rPr>
          <w:rFonts w:ascii="Verdana" w:hAnsi="Verdana" w:cs="Calibri"/>
          <w:b/>
          <w:sz w:val="18"/>
          <w:szCs w:val="18"/>
        </w:rPr>
        <w:t xml:space="preserve"> </w:t>
      </w:r>
      <w:r w:rsidR="00592E86" w:rsidRPr="00592E86">
        <w:rPr>
          <w:rFonts w:ascii="Verdana" w:eastAsia="EUAlbertina-Regular-Identity-H" w:hAnsi="Verdana"/>
          <w:sz w:val="18"/>
          <w:szCs w:val="18"/>
        </w:rPr>
        <w:t>POST/PGE/PGE/DZ/00064/2026</w:t>
      </w:r>
      <w:r w:rsidRPr="009E1019">
        <w:rPr>
          <w:rFonts w:ascii="Verdana" w:hAnsi="Verdana" w:cs="Calibri"/>
          <w:sz w:val="18"/>
          <w:szCs w:val="18"/>
        </w:rPr>
        <w:t>,</w:t>
      </w:r>
      <w:r w:rsidRPr="009E1019">
        <w:rPr>
          <w:rFonts w:ascii="Verdana" w:hAnsi="Verdana" w:cs="Calibri"/>
          <w:b/>
          <w:sz w:val="18"/>
          <w:szCs w:val="18"/>
        </w:rPr>
        <w:t xml:space="preserve"> </w:t>
      </w:r>
      <w:r w:rsidRPr="009E1019">
        <w:rPr>
          <w:rFonts w:ascii="Verdana" w:hAnsi="Verdana" w:cs="Calibri"/>
          <w:b/>
          <w:sz w:val="18"/>
          <w:szCs w:val="18"/>
          <w:lang w:eastAsia="pl-PL"/>
        </w:rPr>
        <w:t>OŚWIADCZAMY</w:t>
      </w:r>
      <w:r w:rsidRPr="009E1019">
        <w:rPr>
          <w:rFonts w:ascii="Verdana" w:hAnsi="Verdana" w:cs="Calibri"/>
          <w:sz w:val="18"/>
          <w:szCs w:val="18"/>
          <w:lang w:eastAsia="pl-PL"/>
        </w:rPr>
        <w:t xml:space="preserve">, </w:t>
      </w:r>
      <w:r w:rsidRPr="009E1019">
        <w:rPr>
          <w:rFonts w:ascii="Verdana" w:hAnsi="Verdana" w:cs="Calibri"/>
          <w:bCs/>
          <w:sz w:val="18"/>
          <w:szCs w:val="18"/>
          <w:lang w:eastAsia="pl-PL"/>
        </w:rPr>
        <w:t>że</w:t>
      </w:r>
      <w:r w:rsidRPr="009E1019">
        <w:rPr>
          <w:rFonts w:ascii="Verdana" w:hAnsi="Verdana" w:cs="Calibri"/>
          <w:sz w:val="18"/>
          <w:szCs w:val="18"/>
          <w:lang w:eastAsia="pl-PL"/>
        </w:rPr>
        <w:t xml:space="preserve"> </w:t>
      </w:r>
      <w:r w:rsidR="00537E12" w:rsidRPr="009E1019">
        <w:rPr>
          <w:rFonts w:ascii="Verdana" w:hAnsi="Verdana" w:cs="Calibri"/>
          <w:sz w:val="18"/>
          <w:szCs w:val="18"/>
          <w:lang w:eastAsia="pl-PL"/>
        </w:rPr>
        <w:t>w </w:t>
      </w:r>
      <w:r w:rsidRPr="009E1019">
        <w:rPr>
          <w:rFonts w:ascii="Verdana" w:hAnsi="Verdana" w:cs="Calibri"/>
          <w:sz w:val="18"/>
          <w:szCs w:val="18"/>
          <w:lang w:eastAsia="pl-PL"/>
        </w:rPr>
        <w:t xml:space="preserve">okresie ostatnich </w:t>
      </w:r>
      <w:r w:rsidR="006E53D5">
        <w:rPr>
          <w:rFonts w:ascii="Verdana" w:hAnsi="Verdana" w:cs="Calibri"/>
          <w:b/>
          <w:sz w:val="18"/>
          <w:szCs w:val="18"/>
          <w:lang w:eastAsia="pl-PL"/>
        </w:rPr>
        <w:t>3</w:t>
      </w:r>
      <w:r w:rsidR="00561B9A" w:rsidRPr="009E1019">
        <w:rPr>
          <w:rFonts w:ascii="Verdana" w:hAnsi="Verdana" w:cs="Calibri"/>
          <w:b/>
          <w:sz w:val="18"/>
          <w:szCs w:val="18"/>
          <w:lang w:eastAsia="pl-PL"/>
        </w:rPr>
        <w:t xml:space="preserve"> </w:t>
      </w:r>
      <w:r w:rsidRPr="009E1019">
        <w:rPr>
          <w:rFonts w:ascii="Verdana" w:hAnsi="Verdana" w:cs="Calibri"/>
          <w:b/>
          <w:sz w:val="18"/>
          <w:szCs w:val="18"/>
          <w:lang w:eastAsia="pl-PL"/>
        </w:rPr>
        <w:t>lat</w:t>
      </w:r>
      <w:r w:rsidRPr="009E1019">
        <w:rPr>
          <w:rFonts w:ascii="Verdana" w:hAnsi="Verdana" w:cs="Calibri"/>
          <w:sz w:val="18"/>
          <w:szCs w:val="18"/>
          <w:lang w:eastAsia="pl-PL"/>
        </w:rPr>
        <w:t xml:space="preserve"> przed upływem terminu składania Ofert</w:t>
      </w:r>
      <w:r w:rsidR="00C97755" w:rsidRPr="009E1019">
        <w:rPr>
          <w:rFonts w:ascii="Verdana" w:hAnsi="Verdana" w:cs="Calibri"/>
          <w:sz w:val="18"/>
          <w:szCs w:val="18"/>
          <w:lang w:eastAsia="pl-PL"/>
        </w:rPr>
        <w:t>,</w:t>
      </w:r>
      <w:r w:rsidR="00032090" w:rsidRPr="009E1019">
        <w:rPr>
          <w:rFonts w:ascii="Verdana" w:hAnsi="Verdana"/>
          <w:sz w:val="18"/>
          <w:szCs w:val="18"/>
        </w:rPr>
        <w:t xml:space="preserve"> </w:t>
      </w:r>
      <w:r w:rsidR="00537E12" w:rsidRPr="009E1019">
        <w:rPr>
          <w:rFonts w:ascii="Verdana" w:hAnsi="Verdana" w:cs="Calibri"/>
          <w:sz w:val="18"/>
          <w:szCs w:val="18"/>
          <w:lang w:eastAsia="pl-PL"/>
        </w:rPr>
        <w:t>a </w:t>
      </w:r>
      <w:r w:rsidR="00032090" w:rsidRPr="009E1019">
        <w:rPr>
          <w:rFonts w:ascii="Verdana" w:hAnsi="Verdana" w:cs="Calibri"/>
          <w:sz w:val="18"/>
          <w:szCs w:val="18"/>
          <w:lang w:eastAsia="pl-PL"/>
        </w:rPr>
        <w:t xml:space="preserve">jeżeli okres prowadzenia działalności jest krótszy </w:t>
      </w:r>
      <w:r w:rsidR="00C97755" w:rsidRPr="009E1019">
        <w:rPr>
          <w:rFonts w:ascii="Verdana" w:hAnsi="Verdana" w:cs="Calibri"/>
          <w:sz w:val="18"/>
          <w:szCs w:val="18"/>
          <w:lang w:eastAsia="pl-PL"/>
        </w:rPr>
        <w:t>–</w:t>
      </w:r>
      <w:r w:rsidR="00032090" w:rsidRPr="009E1019">
        <w:rPr>
          <w:rFonts w:ascii="Verdana" w:hAnsi="Verdana" w:cs="Calibri"/>
          <w:sz w:val="18"/>
          <w:szCs w:val="18"/>
          <w:lang w:eastAsia="pl-PL"/>
        </w:rPr>
        <w:t xml:space="preserve"> </w:t>
      </w:r>
      <w:r w:rsidR="00537E12" w:rsidRPr="009E1019">
        <w:rPr>
          <w:rFonts w:ascii="Verdana" w:hAnsi="Verdana" w:cs="Calibri"/>
          <w:sz w:val="18"/>
          <w:szCs w:val="18"/>
          <w:lang w:eastAsia="pl-PL"/>
        </w:rPr>
        <w:t>w </w:t>
      </w:r>
      <w:r w:rsidR="00032090" w:rsidRPr="009E1019">
        <w:rPr>
          <w:rFonts w:ascii="Verdana" w:hAnsi="Verdana" w:cs="Calibri"/>
          <w:sz w:val="18"/>
          <w:szCs w:val="18"/>
          <w:lang w:eastAsia="pl-PL"/>
        </w:rPr>
        <w:t>tym okresie,</w:t>
      </w:r>
      <w:r w:rsidRPr="009E1019">
        <w:rPr>
          <w:rFonts w:ascii="Verdana" w:hAnsi="Verdana" w:cs="Calibri"/>
          <w:sz w:val="18"/>
          <w:szCs w:val="18"/>
          <w:lang w:eastAsia="pl-PL"/>
        </w:rPr>
        <w:t xml:space="preserve"> </w:t>
      </w:r>
      <w:r w:rsidR="00CF4513" w:rsidRPr="009E1019">
        <w:rPr>
          <w:rFonts w:ascii="Verdana" w:hAnsi="Verdana" w:cs="Calibri"/>
          <w:sz w:val="18"/>
          <w:szCs w:val="18"/>
          <w:lang w:eastAsia="pl-PL"/>
        </w:rPr>
        <w:t xml:space="preserve">należycie </w:t>
      </w:r>
      <w:r w:rsidRPr="009E1019">
        <w:rPr>
          <w:rFonts w:ascii="Verdana" w:hAnsi="Verdana" w:cs="Calibri"/>
          <w:sz w:val="18"/>
          <w:szCs w:val="18"/>
          <w:lang w:eastAsia="pl-PL"/>
        </w:rPr>
        <w:t xml:space="preserve">wykonaliśmy następujące </w:t>
      </w:r>
      <w:r w:rsidR="00533BD2">
        <w:rPr>
          <w:rFonts w:ascii="Verdana" w:hAnsi="Verdana" w:cs="Calibri"/>
          <w:sz w:val="18"/>
          <w:szCs w:val="18"/>
          <w:lang w:eastAsia="pl-PL"/>
        </w:rPr>
        <w:t>usługi</w:t>
      </w:r>
      <w:r w:rsidR="00B742F2" w:rsidRPr="009E1019">
        <w:rPr>
          <w:rFonts w:ascii="Verdana" w:hAnsi="Verdana" w:cs="Calibri"/>
          <w:sz w:val="18"/>
          <w:szCs w:val="18"/>
          <w:lang w:eastAsia="pl-PL"/>
        </w:rPr>
        <w:t>, zgodnie z wymaganiami określonymi w pkt 14.1.4 lit. a) SWZ:</w:t>
      </w:r>
    </w:p>
    <w:tbl>
      <w:tblPr>
        <w:tblW w:w="123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6"/>
        <w:gridCol w:w="2244"/>
        <w:gridCol w:w="1441"/>
        <w:gridCol w:w="1701"/>
        <w:gridCol w:w="1560"/>
        <w:gridCol w:w="2285"/>
        <w:gridCol w:w="12"/>
        <w:gridCol w:w="2212"/>
        <w:gridCol w:w="18"/>
      </w:tblGrid>
      <w:tr w:rsidR="00F94957" w:rsidRPr="009E1019" w14:paraId="5205FEBA" w14:textId="77777777" w:rsidTr="00465A4E">
        <w:trPr>
          <w:gridAfter w:val="1"/>
          <w:wAfter w:w="18" w:type="dxa"/>
          <w:trHeight w:val="1038"/>
          <w:tblHeader/>
          <w:jc w:val="center"/>
        </w:trPr>
        <w:tc>
          <w:tcPr>
            <w:tcW w:w="846" w:type="dxa"/>
            <w:vMerge w:val="restart"/>
            <w:tcBorders>
              <w:top w:val="single" w:sz="4" w:space="0" w:color="auto"/>
              <w:left w:val="single" w:sz="4" w:space="0" w:color="auto"/>
              <w:right w:val="single" w:sz="4" w:space="0" w:color="auto"/>
            </w:tcBorders>
            <w:shd w:val="clear" w:color="auto" w:fill="1A7466"/>
            <w:vAlign w:val="center"/>
          </w:tcPr>
          <w:p w14:paraId="4F632C99" w14:textId="77777777" w:rsidR="006E53D5" w:rsidRPr="00FA071B" w:rsidRDefault="006E53D5" w:rsidP="00A34067">
            <w:pPr>
              <w:spacing w:before="120" w:after="120" w:line="276" w:lineRule="auto"/>
              <w:jc w:val="center"/>
              <w:rPr>
                <w:rFonts w:ascii="Verdana" w:hAnsi="Verdana" w:cs="Calibri"/>
                <w:b/>
                <w:bCs/>
                <w:i/>
                <w:color w:val="FFFFFF" w:themeColor="background1"/>
                <w:sz w:val="16"/>
                <w:szCs w:val="16"/>
              </w:rPr>
            </w:pPr>
            <w:r w:rsidRPr="00FA071B">
              <w:rPr>
                <w:rFonts w:ascii="Verdana" w:hAnsi="Verdana" w:cs="Calibri"/>
                <w:b/>
                <w:bCs/>
                <w:i/>
                <w:color w:val="FFFFFF" w:themeColor="background1"/>
                <w:sz w:val="16"/>
                <w:szCs w:val="16"/>
              </w:rPr>
              <w:t>Lp.</w:t>
            </w:r>
          </w:p>
        </w:tc>
        <w:tc>
          <w:tcPr>
            <w:tcW w:w="2244" w:type="dxa"/>
            <w:vMerge w:val="restart"/>
            <w:tcBorders>
              <w:top w:val="single" w:sz="4" w:space="0" w:color="auto"/>
              <w:left w:val="single" w:sz="4" w:space="0" w:color="auto"/>
              <w:right w:val="single" w:sz="4" w:space="0" w:color="auto"/>
            </w:tcBorders>
            <w:shd w:val="clear" w:color="auto" w:fill="1A7466"/>
            <w:vAlign w:val="center"/>
          </w:tcPr>
          <w:p w14:paraId="6CBB7E58" w14:textId="4027D2CE" w:rsidR="006E53D5" w:rsidRPr="00FA071B" w:rsidRDefault="006E53D5" w:rsidP="00A34067">
            <w:pPr>
              <w:spacing w:after="0" w:line="276" w:lineRule="auto"/>
              <w:jc w:val="center"/>
              <w:rPr>
                <w:rFonts w:ascii="Verdana" w:hAnsi="Verdana" w:cs="Calibri"/>
                <w:b/>
                <w:bCs/>
                <w:i/>
                <w:color w:val="FFFFFF" w:themeColor="background1"/>
                <w:sz w:val="16"/>
                <w:szCs w:val="16"/>
              </w:rPr>
            </w:pPr>
            <w:r w:rsidRPr="00FA071B">
              <w:rPr>
                <w:rFonts w:ascii="Verdana" w:hAnsi="Verdana" w:cs="Calibri"/>
                <w:b/>
                <w:bCs/>
                <w:i/>
                <w:color w:val="FFFFFF" w:themeColor="background1"/>
                <w:sz w:val="16"/>
                <w:szCs w:val="16"/>
              </w:rPr>
              <w:t xml:space="preserve">Przedmiot zamówienia (krótki opis </w:t>
            </w:r>
            <w:r w:rsidR="007C6B4C" w:rsidRPr="00FA071B">
              <w:rPr>
                <w:rFonts w:ascii="Verdana" w:hAnsi="Verdana" w:cs="Calibri"/>
                <w:b/>
                <w:bCs/>
                <w:i/>
                <w:color w:val="FFFFFF" w:themeColor="background1"/>
                <w:sz w:val="16"/>
                <w:szCs w:val="16"/>
              </w:rPr>
              <w:t>usług</w:t>
            </w:r>
            <w:r w:rsidR="00A61DE7" w:rsidRPr="00FA071B">
              <w:rPr>
                <w:rFonts w:ascii="Verdana" w:hAnsi="Verdana" w:cs="Calibri"/>
                <w:b/>
                <w:bCs/>
                <w:i/>
                <w:color w:val="FFFFFF" w:themeColor="background1"/>
                <w:sz w:val="16"/>
                <w:szCs w:val="16"/>
              </w:rPr>
              <w:t>)</w:t>
            </w:r>
          </w:p>
        </w:tc>
        <w:tc>
          <w:tcPr>
            <w:tcW w:w="1441" w:type="dxa"/>
            <w:vMerge w:val="restart"/>
            <w:tcBorders>
              <w:top w:val="single" w:sz="4" w:space="0" w:color="auto"/>
              <w:left w:val="single" w:sz="4" w:space="0" w:color="auto"/>
              <w:right w:val="single" w:sz="4" w:space="0" w:color="auto"/>
            </w:tcBorders>
            <w:shd w:val="clear" w:color="auto" w:fill="1A7466"/>
            <w:vAlign w:val="center"/>
          </w:tcPr>
          <w:p w14:paraId="43D880CC" w14:textId="52CEFF9A" w:rsidR="006E53D5" w:rsidRPr="00361A7F" w:rsidRDefault="006E53D5" w:rsidP="00A34067">
            <w:pPr>
              <w:spacing w:before="120" w:after="120" w:line="276" w:lineRule="auto"/>
              <w:jc w:val="center"/>
              <w:rPr>
                <w:rFonts w:ascii="Verdana" w:hAnsi="Verdana" w:cs="Calibri"/>
                <w:i/>
                <w:color w:val="FFFFFF" w:themeColor="background1"/>
                <w:sz w:val="16"/>
                <w:szCs w:val="16"/>
              </w:rPr>
            </w:pPr>
            <w:r w:rsidRPr="00B87CB4">
              <w:rPr>
                <w:rFonts w:ascii="Verdana" w:hAnsi="Verdana" w:cs="Calibri"/>
                <w:b/>
                <w:i/>
                <w:color w:val="FFFFFF" w:themeColor="background1"/>
                <w:sz w:val="16"/>
                <w:szCs w:val="16"/>
              </w:rPr>
              <w:t xml:space="preserve">Wolumen </w:t>
            </w:r>
            <w:r w:rsidR="00A34067" w:rsidRPr="00361A7F">
              <w:rPr>
                <w:rFonts w:ascii="Verdana" w:hAnsi="Verdana" w:cs="Calibri"/>
                <w:b/>
                <w:i/>
                <w:color w:val="FFFFFF" w:themeColor="background1"/>
                <w:sz w:val="16"/>
                <w:szCs w:val="16"/>
              </w:rPr>
              <w:br/>
            </w:r>
            <w:r w:rsidRPr="00B87CB4">
              <w:rPr>
                <w:rFonts w:ascii="Verdana" w:hAnsi="Verdana" w:cs="Calibri"/>
                <w:b/>
                <w:i/>
                <w:color w:val="FFFFFF" w:themeColor="background1"/>
                <w:sz w:val="16"/>
                <w:szCs w:val="16"/>
              </w:rPr>
              <w:t>(Mg)</w:t>
            </w:r>
          </w:p>
        </w:tc>
        <w:tc>
          <w:tcPr>
            <w:tcW w:w="3261" w:type="dxa"/>
            <w:gridSpan w:val="2"/>
            <w:tcBorders>
              <w:top w:val="single" w:sz="4" w:space="0" w:color="auto"/>
              <w:left w:val="single" w:sz="4" w:space="0" w:color="auto"/>
              <w:bottom w:val="single" w:sz="4" w:space="0" w:color="auto"/>
              <w:right w:val="single" w:sz="4" w:space="0" w:color="auto"/>
            </w:tcBorders>
            <w:shd w:val="clear" w:color="auto" w:fill="1A7466"/>
            <w:vAlign w:val="center"/>
          </w:tcPr>
          <w:p w14:paraId="34270F91" w14:textId="2D5A3DFF" w:rsidR="006E53D5" w:rsidRPr="00361A7F" w:rsidRDefault="006E53D5" w:rsidP="00A34067">
            <w:pPr>
              <w:spacing w:line="276" w:lineRule="auto"/>
              <w:jc w:val="center"/>
              <w:rPr>
                <w:rFonts w:ascii="Verdana" w:hAnsi="Verdana" w:cs="Calibri"/>
                <w:i/>
                <w:color w:val="FFFFFF" w:themeColor="background1"/>
                <w:sz w:val="16"/>
                <w:szCs w:val="16"/>
              </w:rPr>
            </w:pPr>
            <w:r w:rsidRPr="00B87CB4">
              <w:rPr>
                <w:rFonts w:ascii="Verdana" w:hAnsi="Verdana" w:cs="Calibri"/>
                <w:b/>
                <w:i/>
                <w:color w:val="FFFFFF" w:themeColor="background1"/>
                <w:sz w:val="16"/>
                <w:szCs w:val="16"/>
              </w:rPr>
              <w:t xml:space="preserve">Termin realizacji </w:t>
            </w:r>
            <w:r w:rsidR="007C6B4C" w:rsidRPr="00B87CB4">
              <w:rPr>
                <w:rFonts w:ascii="Verdana" w:hAnsi="Verdana" w:cs="Calibri"/>
                <w:b/>
                <w:i/>
                <w:color w:val="FFFFFF" w:themeColor="background1"/>
                <w:sz w:val="16"/>
                <w:szCs w:val="16"/>
              </w:rPr>
              <w:t>usługi</w:t>
            </w:r>
          </w:p>
        </w:tc>
        <w:tc>
          <w:tcPr>
            <w:tcW w:w="2285" w:type="dxa"/>
            <w:vMerge w:val="restart"/>
            <w:tcBorders>
              <w:top w:val="single" w:sz="4" w:space="0" w:color="auto"/>
              <w:left w:val="single" w:sz="4" w:space="0" w:color="auto"/>
              <w:right w:val="single" w:sz="4" w:space="0" w:color="auto"/>
            </w:tcBorders>
            <w:shd w:val="clear" w:color="auto" w:fill="1A7466"/>
            <w:vAlign w:val="center"/>
          </w:tcPr>
          <w:p w14:paraId="23512BBB" w14:textId="56F94709" w:rsidR="006E53D5" w:rsidRPr="00361A7F" w:rsidRDefault="006E53D5" w:rsidP="00A34067">
            <w:pPr>
              <w:spacing w:before="120" w:after="120" w:line="276" w:lineRule="auto"/>
              <w:jc w:val="center"/>
              <w:rPr>
                <w:rFonts w:ascii="Verdana" w:hAnsi="Verdana" w:cs="Calibri"/>
                <w:b/>
                <w:bCs/>
                <w:i/>
                <w:color w:val="FFFFFF" w:themeColor="background1"/>
                <w:sz w:val="16"/>
                <w:szCs w:val="16"/>
              </w:rPr>
            </w:pPr>
            <w:r w:rsidRPr="00B87CB4">
              <w:rPr>
                <w:rFonts w:ascii="Verdana" w:hAnsi="Verdana" w:cs="Calibri"/>
                <w:b/>
                <w:i/>
                <w:color w:val="FFFFFF" w:themeColor="background1"/>
                <w:sz w:val="16"/>
                <w:szCs w:val="16"/>
              </w:rPr>
              <w:t>Nazwa Odbiorcy</w:t>
            </w:r>
          </w:p>
          <w:p w14:paraId="7C076CC9" w14:textId="41DB788E" w:rsidR="006E53D5" w:rsidRPr="00361A7F" w:rsidRDefault="006E53D5" w:rsidP="00A34067">
            <w:pPr>
              <w:spacing w:before="120" w:after="120" w:line="276" w:lineRule="auto"/>
              <w:jc w:val="center"/>
              <w:rPr>
                <w:rFonts w:ascii="Verdana" w:hAnsi="Verdana" w:cs="Calibri"/>
                <w:i/>
                <w:color w:val="FFFFFF" w:themeColor="background1"/>
                <w:sz w:val="16"/>
                <w:szCs w:val="16"/>
              </w:rPr>
            </w:pPr>
            <w:r w:rsidRPr="00B87CB4">
              <w:rPr>
                <w:rFonts w:ascii="Verdana" w:hAnsi="Verdana" w:cs="Calibri"/>
                <w:i/>
                <w:color w:val="FFFFFF" w:themeColor="background1"/>
                <w:sz w:val="16"/>
                <w:szCs w:val="16"/>
              </w:rPr>
              <w:t>(wraz z adresem i nr telefonu)</w:t>
            </w:r>
          </w:p>
        </w:tc>
        <w:tc>
          <w:tcPr>
            <w:tcW w:w="2224" w:type="dxa"/>
            <w:gridSpan w:val="2"/>
            <w:vMerge w:val="restart"/>
            <w:tcBorders>
              <w:top w:val="single" w:sz="4" w:space="0" w:color="auto"/>
              <w:left w:val="single" w:sz="4" w:space="0" w:color="auto"/>
              <w:right w:val="single" w:sz="4" w:space="0" w:color="auto"/>
            </w:tcBorders>
            <w:shd w:val="clear" w:color="auto" w:fill="1A7466"/>
            <w:vAlign w:val="center"/>
          </w:tcPr>
          <w:p w14:paraId="43E562A4" w14:textId="00D747F7" w:rsidR="006E53D5" w:rsidRPr="00361A7F" w:rsidRDefault="006E53D5" w:rsidP="00A34067">
            <w:pPr>
              <w:spacing w:before="120" w:after="120" w:line="276" w:lineRule="auto"/>
              <w:jc w:val="center"/>
              <w:rPr>
                <w:rFonts w:ascii="Verdana" w:hAnsi="Verdana" w:cs="Calibri"/>
                <w:i/>
                <w:color w:val="FFFFFF" w:themeColor="background1"/>
                <w:sz w:val="16"/>
                <w:szCs w:val="16"/>
              </w:rPr>
            </w:pPr>
            <w:r w:rsidRPr="00B87CB4">
              <w:rPr>
                <w:rFonts w:ascii="Verdana" w:hAnsi="Verdana" w:cs="Calibri"/>
                <w:b/>
                <w:i/>
                <w:color w:val="FFFFFF" w:themeColor="background1"/>
                <w:sz w:val="16"/>
                <w:szCs w:val="16"/>
              </w:rPr>
              <w:t>Doświadczenie własne/podmiotu udostępniającego zasoby/Wykonawcy wspólnie ubiegającego się o zamówienie (konsorcjanta) – nazwa</w:t>
            </w:r>
            <w:r w:rsidRPr="00B87CB4">
              <w:rPr>
                <w:rFonts w:ascii="Verdana" w:hAnsi="Verdana" w:cs="Calibri"/>
                <w:i/>
                <w:color w:val="FFFFFF" w:themeColor="background1"/>
                <w:sz w:val="16"/>
                <w:szCs w:val="16"/>
              </w:rPr>
              <w:t>*</w:t>
            </w:r>
          </w:p>
        </w:tc>
      </w:tr>
      <w:tr w:rsidR="00F94957" w:rsidRPr="009E1019" w14:paraId="7882AF37" w14:textId="77777777" w:rsidTr="00465A4E">
        <w:trPr>
          <w:gridAfter w:val="1"/>
          <w:wAfter w:w="18" w:type="dxa"/>
          <w:trHeight w:val="1865"/>
          <w:tblHeader/>
          <w:jc w:val="center"/>
        </w:trPr>
        <w:tc>
          <w:tcPr>
            <w:tcW w:w="846" w:type="dxa"/>
            <w:vMerge/>
            <w:tcBorders>
              <w:left w:val="single" w:sz="4" w:space="0" w:color="auto"/>
              <w:right w:val="single" w:sz="4" w:space="0" w:color="auto"/>
            </w:tcBorders>
            <w:shd w:val="clear" w:color="auto" w:fill="1A7466"/>
          </w:tcPr>
          <w:p w14:paraId="143E9933" w14:textId="77777777" w:rsidR="006E53D5" w:rsidRPr="009E1019" w:rsidRDefault="006E53D5" w:rsidP="00CD2FAE">
            <w:pPr>
              <w:spacing w:before="120" w:after="120" w:line="276" w:lineRule="auto"/>
              <w:jc w:val="center"/>
              <w:rPr>
                <w:rFonts w:ascii="Verdana" w:hAnsi="Verdana" w:cs="Calibri"/>
                <w:i/>
                <w:sz w:val="16"/>
                <w:szCs w:val="16"/>
              </w:rPr>
            </w:pPr>
          </w:p>
        </w:tc>
        <w:tc>
          <w:tcPr>
            <w:tcW w:w="2244" w:type="dxa"/>
            <w:vMerge/>
            <w:tcBorders>
              <w:left w:val="single" w:sz="4" w:space="0" w:color="auto"/>
              <w:right w:val="single" w:sz="4" w:space="0" w:color="auto"/>
            </w:tcBorders>
            <w:shd w:val="clear" w:color="auto" w:fill="1A7466"/>
          </w:tcPr>
          <w:p w14:paraId="4087EF2D" w14:textId="77777777" w:rsidR="006E53D5" w:rsidRPr="009E1019" w:rsidRDefault="006E53D5" w:rsidP="00CD3436">
            <w:pPr>
              <w:spacing w:after="0" w:line="276" w:lineRule="auto"/>
              <w:jc w:val="center"/>
              <w:rPr>
                <w:rFonts w:ascii="Verdana" w:hAnsi="Verdana" w:cs="Calibri"/>
                <w:i/>
                <w:sz w:val="16"/>
                <w:szCs w:val="16"/>
              </w:rPr>
            </w:pPr>
          </w:p>
        </w:tc>
        <w:tc>
          <w:tcPr>
            <w:tcW w:w="1441" w:type="dxa"/>
            <w:vMerge/>
            <w:tcBorders>
              <w:left w:val="single" w:sz="4" w:space="0" w:color="auto"/>
              <w:bottom w:val="single" w:sz="4" w:space="0" w:color="auto"/>
              <w:right w:val="single" w:sz="4" w:space="0" w:color="auto"/>
            </w:tcBorders>
            <w:shd w:val="clear" w:color="auto" w:fill="1A7466"/>
            <w:vAlign w:val="center"/>
          </w:tcPr>
          <w:p w14:paraId="39EF6D49" w14:textId="77777777" w:rsidR="006E53D5" w:rsidRPr="006E53D5" w:rsidRDefault="006E53D5" w:rsidP="008B2429">
            <w:pPr>
              <w:spacing w:before="120" w:after="120" w:line="276" w:lineRule="auto"/>
              <w:jc w:val="both"/>
              <w:rPr>
                <w:rFonts w:ascii="Verdana" w:hAnsi="Verdana" w:cs="Calibri"/>
                <w:b/>
                <w:i/>
                <w:sz w:val="16"/>
                <w:szCs w:val="16"/>
              </w:rPr>
            </w:pPr>
          </w:p>
        </w:tc>
        <w:tc>
          <w:tcPr>
            <w:tcW w:w="1701" w:type="dxa"/>
            <w:tcBorders>
              <w:top w:val="single" w:sz="4" w:space="0" w:color="auto"/>
              <w:left w:val="single" w:sz="4" w:space="0" w:color="auto"/>
              <w:right w:val="single" w:sz="4" w:space="0" w:color="auto"/>
            </w:tcBorders>
            <w:shd w:val="clear" w:color="auto" w:fill="1A7466"/>
          </w:tcPr>
          <w:p w14:paraId="36EBC001" w14:textId="77777777" w:rsidR="006E53D5" w:rsidRPr="00FA071B" w:rsidRDefault="006E53D5" w:rsidP="006E53D5">
            <w:pPr>
              <w:spacing w:before="120" w:after="120" w:line="276" w:lineRule="auto"/>
              <w:jc w:val="center"/>
              <w:rPr>
                <w:rFonts w:ascii="Verdana" w:hAnsi="Verdana" w:cs="Calibri"/>
                <w:b/>
                <w:bCs/>
                <w:i/>
                <w:color w:val="FFFFFF" w:themeColor="background1"/>
                <w:sz w:val="16"/>
                <w:szCs w:val="16"/>
              </w:rPr>
            </w:pPr>
            <w:r w:rsidRPr="00FA071B">
              <w:rPr>
                <w:rFonts w:ascii="Verdana" w:hAnsi="Verdana" w:cs="Calibri"/>
                <w:b/>
                <w:bCs/>
                <w:i/>
                <w:color w:val="FFFFFF" w:themeColor="background1"/>
                <w:sz w:val="16"/>
                <w:szCs w:val="16"/>
              </w:rPr>
              <w:t>Data</w:t>
            </w:r>
          </w:p>
          <w:p w14:paraId="0D31A695" w14:textId="77777777" w:rsidR="006E53D5" w:rsidRPr="00FA071B" w:rsidRDefault="006E53D5" w:rsidP="006E53D5">
            <w:pPr>
              <w:spacing w:before="120" w:after="120" w:line="276" w:lineRule="auto"/>
              <w:jc w:val="center"/>
              <w:rPr>
                <w:rFonts w:ascii="Verdana" w:hAnsi="Verdana" w:cs="Calibri"/>
                <w:b/>
                <w:bCs/>
                <w:i/>
                <w:color w:val="FFFFFF" w:themeColor="background1"/>
                <w:sz w:val="16"/>
                <w:szCs w:val="16"/>
              </w:rPr>
            </w:pPr>
            <w:r w:rsidRPr="00FA071B">
              <w:rPr>
                <w:rFonts w:ascii="Verdana" w:hAnsi="Verdana" w:cs="Calibri"/>
                <w:b/>
                <w:bCs/>
                <w:i/>
                <w:color w:val="FFFFFF" w:themeColor="background1"/>
                <w:sz w:val="16"/>
                <w:szCs w:val="16"/>
              </w:rPr>
              <w:t>Rozpoczęcia</w:t>
            </w:r>
          </w:p>
          <w:p w14:paraId="31405E7D" w14:textId="44D05442" w:rsidR="006E53D5" w:rsidRPr="00FA071B" w:rsidRDefault="006E53D5" w:rsidP="006E53D5">
            <w:pPr>
              <w:spacing w:before="120" w:after="120" w:line="276" w:lineRule="auto"/>
              <w:jc w:val="center"/>
              <w:rPr>
                <w:rFonts w:ascii="Verdana" w:hAnsi="Verdana" w:cs="Calibri"/>
                <w:b/>
                <w:bCs/>
                <w:i/>
                <w:color w:val="FFFFFF" w:themeColor="background1"/>
                <w:sz w:val="16"/>
                <w:szCs w:val="16"/>
              </w:rPr>
            </w:pPr>
            <w:r w:rsidRPr="00FA071B">
              <w:rPr>
                <w:rFonts w:ascii="Verdana" w:hAnsi="Verdana" w:cs="Calibri"/>
                <w:b/>
                <w:bCs/>
                <w:i/>
                <w:color w:val="FFFFFF" w:themeColor="background1"/>
                <w:sz w:val="16"/>
                <w:szCs w:val="16"/>
              </w:rPr>
              <w:t>[format daty RRRR-MM-DD]</w:t>
            </w:r>
          </w:p>
        </w:tc>
        <w:tc>
          <w:tcPr>
            <w:tcW w:w="1560" w:type="dxa"/>
            <w:tcBorders>
              <w:top w:val="single" w:sz="4" w:space="0" w:color="auto"/>
              <w:left w:val="single" w:sz="4" w:space="0" w:color="auto"/>
              <w:right w:val="single" w:sz="4" w:space="0" w:color="auto"/>
            </w:tcBorders>
            <w:shd w:val="clear" w:color="auto" w:fill="1A7466"/>
          </w:tcPr>
          <w:p w14:paraId="21A85802" w14:textId="77777777" w:rsidR="006E53D5" w:rsidRPr="00FA071B" w:rsidRDefault="006E53D5" w:rsidP="006E53D5">
            <w:pPr>
              <w:spacing w:before="120" w:after="120" w:line="276" w:lineRule="auto"/>
              <w:jc w:val="center"/>
              <w:rPr>
                <w:rFonts w:ascii="Verdana" w:hAnsi="Verdana" w:cs="Calibri"/>
                <w:b/>
                <w:bCs/>
                <w:i/>
                <w:color w:val="FFFFFF" w:themeColor="background1"/>
                <w:sz w:val="16"/>
                <w:szCs w:val="16"/>
              </w:rPr>
            </w:pPr>
            <w:r w:rsidRPr="00FA071B">
              <w:rPr>
                <w:rFonts w:ascii="Verdana" w:hAnsi="Verdana" w:cs="Calibri"/>
                <w:b/>
                <w:bCs/>
                <w:i/>
                <w:color w:val="FFFFFF" w:themeColor="background1"/>
                <w:sz w:val="16"/>
                <w:szCs w:val="16"/>
              </w:rPr>
              <w:t>Data</w:t>
            </w:r>
          </w:p>
          <w:p w14:paraId="5244FAC0" w14:textId="77777777" w:rsidR="006E53D5" w:rsidRPr="00FA071B" w:rsidRDefault="006E53D5" w:rsidP="006E53D5">
            <w:pPr>
              <w:spacing w:before="120" w:after="120" w:line="276" w:lineRule="auto"/>
              <w:jc w:val="center"/>
              <w:rPr>
                <w:rFonts w:ascii="Verdana" w:hAnsi="Verdana" w:cs="Calibri"/>
                <w:b/>
                <w:bCs/>
                <w:i/>
                <w:color w:val="FFFFFF" w:themeColor="background1"/>
                <w:sz w:val="16"/>
                <w:szCs w:val="16"/>
              </w:rPr>
            </w:pPr>
            <w:r w:rsidRPr="00FA071B">
              <w:rPr>
                <w:rFonts w:ascii="Verdana" w:hAnsi="Verdana" w:cs="Calibri"/>
                <w:b/>
                <w:bCs/>
                <w:i/>
                <w:color w:val="FFFFFF" w:themeColor="background1"/>
                <w:sz w:val="16"/>
                <w:szCs w:val="16"/>
              </w:rPr>
              <w:t>Zakończenia</w:t>
            </w:r>
          </w:p>
          <w:p w14:paraId="32252C72" w14:textId="3B54702A" w:rsidR="006E53D5" w:rsidRPr="00FA071B" w:rsidRDefault="006E53D5" w:rsidP="006E53D5">
            <w:pPr>
              <w:spacing w:before="120" w:after="120" w:line="276" w:lineRule="auto"/>
              <w:jc w:val="center"/>
              <w:rPr>
                <w:rFonts w:ascii="Verdana" w:hAnsi="Verdana" w:cs="Calibri"/>
                <w:b/>
                <w:bCs/>
                <w:i/>
                <w:color w:val="FFFFFF" w:themeColor="background1"/>
                <w:sz w:val="16"/>
                <w:szCs w:val="16"/>
              </w:rPr>
            </w:pPr>
            <w:r w:rsidRPr="00FA071B">
              <w:rPr>
                <w:rFonts w:ascii="Verdana" w:hAnsi="Verdana" w:cs="Calibri"/>
                <w:b/>
                <w:bCs/>
                <w:i/>
                <w:color w:val="FFFFFF" w:themeColor="background1"/>
                <w:sz w:val="16"/>
                <w:szCs w:val="16"/>
              </w:rPr>
              <w:t>[format daty RRRR-MM-DD]</w:t>
            </w:r>
          </w:p>
        </w:tc>
        <w:tc>
          <w:tcPr>
            <w:tcW w:w="2285" w:type="dxa"/>
            <w:vMerge/>
            <w:tcBorders>
              <w:left w:val="single" w:sz="4" w:space="0" w:color="auto"/>
              <w:right w:val="single" w:sz="4" w:space="0" w:color="auto"/>
            </w:tcBorders>
            <w:shd w:val="clear" w:color="auto" w:fill="1A7466"/>
          </w:tcPr>
          <w:p w14:paraId="0D75BA81" w14:textId="1956CDE3" w:rsidR="006E53D5" w:rsidRPr="009E1019" w:rsidRDefault="006E53D5" w:rsidP="00CD2FAE">
            <w:pPr>
              <w:spacing w:before="120" w:after="120" w:line="276" w:lineRule="auto"/>
              <w:jc w:val="center"/>
              <w:rPr>
                <w:rFonts w:ascii="Verdana" w:hAnsi="Verdana" w:cs="Calibri"/>
                <w:i/>
                <w:sz w:val="16"/>
                <w:szCs w:val="16"/>
              </w:rPr>
            </w:pPr>
          </w:p>
        </w:tc>
        <w:tc>
          <w:tcPr>
            <w:tcW w:w="2224" w:type="dxa"/>
            <w:gridSpan w:val="2"/>
            <w:vMerge/>
            <w:tcBorders>
              <w:left w:val="single" w:sz="4" w:space="0" w:color="auto"/>
              <w:right w:val="single" w:sz="4" w:space="0" w:color="auto"/>
            </w:tcBorders>
            <w:shd w:val="clear" w:color="auto" w:fill="1A7466"/>
          </w:tcPr>
          <w:p w14:paraId="78809936" w14:textId="77777777" w:rsidR="006E53D5" w:rsidRPr="009E1019" w:rsidRDefault="006E53D5" w:rsidP="00BF2797">
            <w:pPr>
              <w:spacing w:before="120" w:after="120" w:line="276" w:lineRule="auto"/>
              <w:jc w:val="center"/>
              <w:rPr>
                <w:rFonts w:ascii="Verdana" w:hAnsi="Verdana" w:cs="Calibri"/>
                <w:i/>
                <w:sz w:val="16"/>
                <w:szCs w:val="16"/>
              </w:rPr>
            </w:pPr>
          </w:p>
        </w:tc>
      </w:tr>
      <w:tr w:rsidR="00A61DE7" w:rsidRPr="009E1019" w14:paraId="66005C46" w14:textId="77777777" w:rsidTr="00465A4E">
        <w:trPr>
          <w:trHeight w:val="456"/>
          <w:jc w:val="center"/>
        </w:trPr>
        <w:tc>
          <w:tcPr>
            <w:tcW w:w="846" w:type="dxa"/>
            <w:tcBorders>
              <w:left w:val="single" w:sz="4" w:space="0" w:color="auto"/>
              <w:right w:val="single" w:sz="4" w:space="0" w:color="auto"/>
            </w:tcBorders>
          </w:tcPr>
          <w:p w14:paraId="25E0953D" w14:textId="77777777" w:rsidR="00A61DE7" w:rsidRPr="009E1019" w:rsidRDefault="00A61DE7" w:rsidP="00716108">
            <w:pPr>
              <w:numPr>
                <w:ilvl w:val="0"/>
                <w:numId w:val="8"/>
              </w:numPr>
              <w:tabs>
                <w:tab w:val="left" w:pos="376"/>
              </w:tabs>
              <w:autoSpaceDE w:val="0"/>
              <w:autoSpaceDN w:val="0"/>
              <w:spacing w:before="120" w:after="120" w:line="276" w:lineRule="auto"/>
              <w:ind w:hanging="614"/>
              <w:rPr>
                <w:rFonts w:ascii="Verdana" w:hAnsi="Verdana" w:cs="Calibri"/>
                <w:i/>
                <w:sz w:val="16"/>
                <w:szCs w:val="16"/>
              </w:rPr>
            </w:pPr>
          </w:p>
        </w:tc>
        <w:tc>
          <w:tcPr>
            <w:tcW w:w="2244" w:type="dxa"/>
            <w:tcBorders>
              <w:left w:val="single" w:sz="4" w:space="0" w:color="auto"/>
              <w:right w:val="single" w:sz="4" w:space="0" w:color="auto"/>
            </w:tcBorders>
          </w:tcPr>
          <w:p w14:paraId="33CA0646" w14:textId="77777777" w:rsidR="00A61DE7" w:rsidRPr="009E1019" w:rsidRDefault="00A61DE7" w:rsidP="00CD2FAE">
            <w:pPr>
              <w:spacing w:before="120" w:after="120" w:line="276" w:lineRule="auto"/>
              <w:rPr>
                <w:rFonts w:ascii="Verdana" w:hAnsi="Verdana" w:cs="Calibri"/>
                <w:sz w:val="16"/>
                <w:szCs w:val="16"/>
              </w:rPr>
            </w:pPr>
          </w:p>
        </w:tc>
        <w:tc>
          <w:tcPr>
            <w:tcW w:w="1441" w:type="dxa"/>
            <w:tcBorders>
              <w:left w:val="single" w:sz="4" w:space="0" w:color="auto"/>
              <w:right w:val="single" w:sz="4" w:space="0" w:color="auto"/>
            </w:tcBorders>
          </w:tcPr>
          <w:p w14:paraId="685F7F59" w14:textId="77777777" w:rsidR="00A61DE7" w:rsidRPr="009E1019" w:rsidRDefault="00A61DE7" w:rsidP="00CD2FAE">
            <w:pPr>
              <w:spacing w:before="120" w:after="120" w:line="276" w:lineRule="auto"/>
              <w:rPr>
                <w:rFonts w:ascii="Verdana" w:hAnsi="Verdana" w:cs="Calibri"/>
                <w:sz w:val="16"/>
                <w:szCs w:val="16"/>
              </w:rPr>
            </w:pPr>
          </w:p>
        </w:tc>
        <w:tc>
          <w:tcPr>
            <w:tcW w:w="1701" w:type="dxa"/>
            <w:tcBorders>
              <w:top w:val="single" w:sz="4" w:space="0" w:color="auto"/>
              <w:left w:val="single" w:sz="4" w:space="0" w:color="auto"/>
              <w:bottom w:val="single" w:sz="4" w:space="0" w:color="auto"/>
              <w:right w:val="single" w:sz="4" w:space="0" w:color="auto"/>
            </w:tcBorders>
          </w:tcPr>
          <w:p w14:paraId="32A563F5" w14:textId="77777777" w:rsidR="00A61DE7" w:rsidRPr="009E1019" w:rsidRDefault="00A61DE7" w:rsidP="00CD2FAE">
            <w:pPr>
              <w:spacing w:before="120" w:after="120" w:line="276" w:lineRule="auto"/>
              <w:rPr>
                <w:rFonts w:ascii="Verdana" w:hAnsi="Verdana" w:cs="Calibri"/>
                <w:sz w:val="16"/>
                <w:szCs w:val="16"/>
              </w:rPr>
            </w:pPr>
          </w:p>
        </w:tc>
        <w:tc>
          <w:tcPr>
            <w:tcW w:w="1560" w:type="dxa"/>
            <w:tcBorders>
              <w:top w:val="single" w:sz="4" w:space="0" w:color="auto"/>
              <w:left w:val="single" w:sz="4" w:space="0" w:color="auto"/>
              <w:bottom w:val="single" w:sz="4" w:space="0" w:color="auto"/>
              <w:right w:val="single" w:sz="4" w:space="0" w:color="auto"/>
            </w:tcBorders>
          </w:tcPr>
          <w:p w14:paraId="0DF873B1" w14:textId="77777777" w:rsidR="00A61DE7" w:rsidRPr="009E1019" w:rsidRDefault="00A61DE7" w:rsidP="00CD2FAE">
            <w:pPr>
              <w:spacing w:before="120" w:after="120" w:line="276" w:lineRule="auto"/>
              <w:rPr>
                <w:rFonts w:ascii="Verdana" w:hAnsi="Verdana" w:cs="Calibri"/>
                <w:sz w:val="16"/>
                <w:szCs w:val="16"/>
              </w:rPr>
            </w:pPr>
          </w:p>
        </w:tc>
        <w:tc>
          <w:tcPr>
            <w:tcW w:w="2297" w:type="dxa"/>
            <w:gridSpan w:val="2"/>
            <w:tcBorders>
              <w:top w:val="single" w:sz="4" w:space="0" w:color="auto"/>
              <w:left w:val="single" w:sz="4" w:space="0" w:color="auto"/>
              <w:bottom w:val="single" w:sz="4" w:space="0" w:color="auto"/>
              <w:right w:val="single" w:sz="4" w:space="0" w:color="auto"/>
            </w:tcBorders>
          </w:tcPr>
          <w:p w14:paraId="0F7AFDEF" w14:textId="77777777" w:rsidR="00A61DE7" w:rsidRPr="009E1019" w:rsidRDefault="00A61DE7" w:rsidP="00CD2FAE">
            <w:pPr>
              <w:spacing w:before="120" w:after="120" w:line="276" w:lineRule="auto"/>
              <w:rPr>
                <w:rFonts w:ascii="Verdana" w:hAnsi="Verdana" w:cs="Calibri"/>
                <w:sz w:val="16"/>
                <w:szCs w:val="16"/>
              </w:rPr>
            </w:pPr>
          </w:p>
        </w:tc>
        <w:tc>
          <w:tcPr>
            <w:tcW w:w="2230" w:type="dxa"/>
            <w:gridSpan w:val="2"/>
            <w:tcBorders>
              <w:top w:val="single" w:sz="4" w:space="0" w:color="auto"/>
              <w:left w:val="single" w:sz="4" w:space="0" w:color="auto"/>
              <w:bottom w:val="single" w:sz="4" w:space="0" w:color="auto"/>
              <w:right w:val="single" w:sz="4" w:space="0" w:color="auto"/>
            </w:tcBorders>
          </w:tcPr>
          <w:p w14:paraId="7C6C68E0" w14:textId="77777777" w:rsidR="00A61DE7" w:rsidRPr="009E1019" w:rsidRDefault="00A61DE7" w:rsidP="00CD2FAE">
            <w:pPr>
              <w:spacing w:before="120" w:after="120" w:line="276" w:lineRule="auto"/>
              <w:rPr>
                <w:rFonts w:ascii="Verdana" w:hAnsi="Verdana" w:cs="Calibri"/>
                <w:sz w:val="16"/>
                <w:szCs w:val="16"/>
              </w:rPr>
            </w:pPr>
          </w:p>
        </w:tc>
      </w:tr>
      <w:tr w:rsidR="00A61DE7" w:rsidRPr="009E1019" w14:paraId="286BF839" w14:textId="77777777" w:rsidTr="00465A4E">
        <w:trPr>
          <w:trHeight w:val="456"/>
          <w:jc w:val="center"/>
        </w:trPr>
        <w:tc>
          <w:tcPr>
            <w:tcW w:w="846" w:type="dxa"/>
            <w:tcBorders>
              <w:left w:val="single" w:sz="4" w:space="0" w:color="auto"/>
              <w:right w:val="single" w:sz="4" w:space="0" w:color="auto"/>
            </w:tcBorders>
          </w:tcPr>
          <w:p w14:paraId="36E0CFDC" w14:textId="77777777" w:rsidR="00A61DE7" w:rsidRPr="009E1019" w:rsidRDefault="00A61DE7" w:rsidP="00716108">
            <w:pPr>
              <w:numPr>
                <w:ilvl w:val="0"/>
                <w:numId w:val="8"/>
              </w:numPr>
              <w:tabs>
                <w:tab w:val="left" w:pos="376"/>
              </w:tabs>
              <w:autoSpaceDE w:val="0"/>
              <w:autoSpaceDN w:val="0"/>
              <w:spacing w:before="120" w:after="120" w:line="276" w:lineRule="auto"/>
              <w:ind w:hanging="614"/>
              <w:rPr>
                <w:rFonts w:ascii="Verdana" w:hAnsi="Verdana" w:cs="Calibri"/>
                <w:i/>
                <w:sz w:val="16"/>
                <w:szCs w:val="16"/>
              </w:rPr>
            </w:pPr>
          </w:p>
        </w:tc>
        <w:tc>
          <w:tcPr>
            <w:tcW w:w="2244" w:type="dxa"/>
            <w:tcBorders>
              <w:left w:val="single" w:sz="4" w:space="0" w:color="auto"/>
              <w:right w:val="single" w:sz="4" w:space="0" w:color="auto"/>
            </w:tcBorders>
          </w:tcPr>
          <w:p w14:paraId="6992EA02" w14:textId="77777777" w:rsidR="00A61DE7" w:rsidRPr="009E1019" w:rsidRDefault="00A61DE7" w:rsidP="00CD2FAE">
            <w:pPr>
              <w:spacing w:before="120" w:after="120" w:line="276" w:lineRule="auto"/>
              <w:rPr>
                <w:rFonts w:ascii="Verdana" w:hAnsi="Verdana" w:cs="Calibri"/>
                <w:sz w:val="16"/>
                <w:szCs w:val="16"/>
              </w:rPr>
            </w:pPr>
          </w:p>
        </w:tc>
        <w:tc>
          <w:tcPr>
            <w:tcW w:w="1441" w:type="dxa"/>
            <w:tcBorders>
              <w:left w:val="single" w:sz="4" w:space="0" w:color="auto"/>
              <w:right w:val="single" w:sz="4" w:space="0" w:color="auto"/>
            </w:tcBorders>
          </w:tcPr>
          <w:p w14:paraId="44284CAE" w14:textId="77777777" w:rsidR="00A61DE7" w:rsidRPr="009E1019" w:rsidRDefault="00A61DE7" w:rsidP="00CD2FAE">
            <w:pPr>
              <w:spacing w:before="120" w:after="120" w:line="276" w:lineRule="auto"/>
              <w:rPr>
                <w:rFonts w:ascii="Verdana" w:hAnsi="Verdana" w:cs="Calibri"/>
                <w:sz w:val="16"/>
                <w:szCs w:val="16"/>
              </w:rPr>
            </w:pPr>
          </w:p>
        </w:tc>
        <w:tc>
          <w:tcPr>
            <w:tcW w:w="1701" w:type="dxa"/>
            <w:tcBorders>
              <w:top w:val="single" w:sz="4" w:space="0" w:color="auto"/>
              <w:left w:val="single" w:sz="4" w:space="0" w:color="auto"/>
              <w:bottom w:val="single" w:sz="4" w:space="0" w:color="auto"/>
              <w:right w:val="single" w:sz="4" w:space="0" w:color="auto"/>
            </w:tcBorders>
          </w:tcPr>
          <w:p w14:paraId="59129603" w14:textId="77777777" w:rsidR="00A61DE7" w:rsidRPr="009E1019" w:rsidRDefault="00A61DE7" w:rsidP="00CD2FAE">
            <w:pPr>
              <w:spacing w:before="120" w:after="120" w:line="276" w:lineRule="auto"/>
              <w:rPr>
                <w:rFonts w:ascii="Verdana" w:hAnsi="Verdana" w:cs="Calibri"/>
                <w:sz w:val="16"/>
                <w:szCs w:val="16"/>
              </w:rPr>
            </w:pPr>
          </w:p>
        </w:tc>
        <w:tc>
          <w:tcPr>
            <w:tcW w:w="1560" w:type="dxa"/>
            <w:tcBorders>
              <w:top w:val="single" w:sz="4" w:space="0" w:color="auto"/>
              <w:left w:val="single" w:sz="4" w:space="0" w:color="auto"/>
              <w:bottom w:val="single" w:sz="4" w:space="0" w:color="auto"/>
              <w:right w:val="single" w:sz="4" w:space="0" w:color="auto"/>
            </w:tcBorders>
          </w:tcPr>
          <w:p w14:paraId="3911D306" w14:textId="77777777" w:rsidR="00A61DE7" w:rsidRPr="009E1019" w:rsidRDefault="00A61DE7" w:rsidP="00CD2FAE">
            <w:pPr>
              <w:spacing w:before="120" w:after="120" w:line="276" w:lineRule="auto"/>
              <w:rPr>
                <w:rFonts w:ascii="Verdana" w:hAnsi="Verdana" w:cs="Calibri"/>
                <w:sz w:val="16"/>
                <w:szCs w:val="16"/>
              </w:rPr>
            </w:pPr>
          </w:p>
        </w:tc>
        <w:tc>
          <w:tcPr>
            <w:tcW w:w="2297" w:type="dxa"/>
            <w:gridSpan w:val="2"/>
            <w:tcBorders>
              <w:top w:val="single" w:sz="4" w:space="0" w:color="auto"/>
              <w:left w:val="single" w:sz="4" w:space="0" w:color="auto"/>
              <w:bottom w:val="single" w:sz="4" w:space="0" w:color="auto"/>
              <w:right w:val="single" w:sz="4" w:space="0" w:color="auto"/>
            </w:tcBorders>
          </w:tcPr>
          <w:p w14:paraId="7BD9502A" w14:textId="77777777" w:rsidR="00A61DE7" w:rsidRPr="009E1019" w:rsidRDefault="00A61DE7" w:rsidP="00CD2FAE">
            <w:pPr>
              <w:spacing w:before="120" w:after="120" w:line="276" w:lineRule="auto"/>
              <w:rPr>
                <w:rFonts w:ascii="Verdana" w:hAnsi="Verdana" w:cs="Calibri"/>
                <w:sz w:val="16"/>
                <w:szCs w:val="16"/>
              </w:rPr>
            </w:pPr>
          </w:p>
        </w:tc>
        <w:tc>
          <w:tcPr>
            <w:tcW w:w="2230" w:type="dxa"/>
            <w:gridSpan w:val="2"/>
            <w:tcBorders>
              <w:top w:val="single" w:sz="4" w:space="0" w:color="auto"/>
              <w:left w:val="single" w:sz="4" w:space="0" w:color="auto"/>
              <w:bottom w:val="single" w:sz="4" w:space="0" w:color="auto"/>
              <w:right w:val="single" w:sz="4" w:space="0" w:color="auto"/>
            </w:tcBorders>
          </w:tcPr>
          <w:p w14:paraId="5AE543EE" w14:textId="77777777" w:rsidR="00A61DE7" w:rsidRPr="009E1019" w:rsidRDefault="00A61DE7" w:rsidP="00CD2FAE">
            <w:pPr>
              <w:spacing w:before="120" w:after="120" w:line="276" w:lineRule="auto"/>
              <w:rPr>
                <w:rFonts w:ascii="Verdana" w:hAnsi="Verdana" w:cs="Calibri"/>
                <w:sz w:val="16"/>
                <w:szCs w:val="16"/>
              </w:rPr>
            </w:pPr>
          </w:p>
        </w:tc>
      </w:tr>
      <w:tr w:rsidR="006E53D5" w:rsidRPr="009E1019" w14:paraId="08B16A96" w14:textId="77777777" w:rsidTr="00465A4E">
        <w:trPr>
          <w:trHeight w:val="456"/>
          <w:jc w:val="center"/>
        </w:trPr>
        <w:tc>
          <w:tcPr>
            <w:tcW w:w="846" w:type="dxa"/>
            <w:tcBorders>
              <w:left w:val="single" w:sz="4" w:space="0" w:color="auto"/>
              <w:right w:val="single" w:sz="4" w:space="0" w:color="auto"/>
            </w:tcBorders>
          </w:tcPr>
          <w:p w14:paraId="22704E04" w14:textId="77777777" w:rsidR="006E53D5" w:rsidRPr="009E1019" w:rsidRDefault="006E53D5" w:rsidP="00716108">
            <w:pPr>
              <w:numPr>
                <w:ilvl w:val="0"/>
                <w:numId w:val="8"/>
              </w:numPr>
              <w:tabs>
                <w:tab w:val="left" w:pos="376"/>
              </w:tabs>
              <w:autoSpaceDE w:val="0"/>
              <w:autoSpaceDN w:val="0"/>
              <w:spacing w:before="120" w:after="120" w:line="276" w:lineRule="auto"/>
              <w:ind w:hanging="614"/>
              <w:rPr>
                <w:rFonts w:ascii="Verdana" w:hAnsi="Verdana" w:cs="Calibri"/>
                <w:i/>
                <w:sz w:val="16"/>
                <w:szCs w:val="16"/>
              </w:rPr>
            </w:pPr>
          </w:p>
        </w:tc>
        <w:tc>
          <w:tcPr>
            <w:tcW w:w="2244" w:type="dxa"/>
            <w:tcBorders>
              <w:left w:val="single" w:sz="4" w:space="0" w:color="auto"/>
              <w:right w:val="single" w:sz="4" w:space="0" w:color="auto"/>
            </w:tcBorders>
          </w:tcPr>
          <w:p w14:paraId="648896C1" w14:textId="77777777" w:rsidR="006E53D5" w:rsidRPr="009E1019" w:rsidRDefault="006E53D5" w:rsidP="00CD2FAE">
            <w:pPr>
              <w:spacing w:before="120" w:after="120" w:line="276" w:lineRule="auto"/>
              <w:rPr>
                <w:rFonts w:ascii="Verdana" w:hAnsi="Verdana" w:cs="Calibri"/>
                <w:sz w:val="16"/>
                <w:szCs w:val="16"/>
              </w:rPr>
            </w:pPr>
          </w:p>
        </w:tc>
        <w:tc>
          <w:tcPr>
            <w:tcW w:w="1441" w:type="dxa"/>
            <w:tcBorders>
              <w:left w:val="single" w:sz="4" w:space="0" w:color="auto"/>
              <w:right w:val="single" w:sz="4" w:space="0" w:color="auto"/>
            </w:tcBorders>
          </w:tcPr>
          <w:p w14:paraId="496DA986" w14:textId="1AD12517" w:rsidR="006E53D5" w:rsidRPr="009E1019" w:rsidRDefault="006E53D5" w:rsidP="00CD2FAE">
            <w:pPr>
              <w:spacing w:before="120" w:after="120" w:line="276" w:lineRule="auto"/>
              <w:rPr>
                <w:rFonts w:ascii="Verdana" w:hAnsi="Verdana" w:cs="Calibri"/>
                <w:sz w:val="16"/>
                <w:szCs w:val="16"/>
              </w:rPr>
            </w:pPr>
          </w:p>
        </w:tc>
        <w:tc>
          <w:tcPr>
            <w:tcW w:w="1701" w:type="dxa"/>
            <w:tcBorders>
              <w:top w:val="single" w:sz="4" w:space="0" w:color="auto"/>
              <w:left w:val="single" w:sz="4" w:space="0" w:color="auto"/>
              <w:bottom w:val="single" w:sz="4" w:space="0" w:color="auto"/>
              <w:right w:val="single" w:sz="4" w:space="0" w:color="auto"/>
            </w:tcBorders>
          </w:tcPr>
          <w:p w14:paraId="5E4B0C88" w14:textId="77777777" w:rsidR="006E53D5" w:rsidRPr="009E1019" w:rsidRDefault="006E53D5" w:rsidP="00CD2FAE">
            <w:pPr>
              <w:spacing w:before="120" w:after="120" w:line="276" w:lineRule="auto"/>
              <w:rPr>
                <w:rFonts w:ascii="Verdana" w:hAnsi="Verdana" w:cs="Calibri"/>
                <w:sz w:val="16"/>
                <w:szCs w:val="16"/>
              </w:rPr>
            </w:pPr>
          </w:p>
        </w:tc>
        <w:tc>
          <w:tcPr>
            <w:tcW w:w="1560" w:type="dxa"/>
            <w:tcBorders>
              <w:top w:val="single" w:sz="4" w:space="0" w:color="auto"/>
              <w:left w:val="single" w:sz="4" w:space="0" w:color="auto"/>
              <w:bottom w:val="single" w:sz="4" w:space="0" w:color="auto"/>
              <w:right w:val="single" w:sz="4" w:space="0" w:color="auto"/>
            </w:tcBorders>
          </w:tcPr>
          <w:p w14:paraId="69909683" w14:textId="77777777" w:rsidR="006E53D5" w:rsidRPr="009E1019" w:rsidRDefault="006E53D5" w:rsidP="00CD2FAE">
            <w:pPr>
              <w:spacing w:before="120" w:after="120" w:line="276" w:lineRule="auto"/>
              <w:rPr>
                <w:rFonts w:ascii="Verdana" w:hAnsi="Verdana" w:cs="Calibri"/>
                <w:sz w:val="16"/>
                <w:szCs w:val="16"/>
              </w:rPr>
            </w:pPr>
          </w:p>
        </w:tc>
        <w:tc>
          <w:tcPr>
            <w:tcW w:w="2297" w:type="dxa"/>
            <w:gridSpan w:val="2"/>
            <w:tcBorders>
              <w:top w:val="single" w:sz="4" w:space="0" w:color="auto"/>
              <w:left w:val="single" w:sz="4" w:space="0" w:color="auto"/>
              <w:bottom w:val="single" w:sz="4" w:space="0" w:color="auto"/>
              <w:right w:val="single" w:sz="4" w:space="0" w:color="auto"/>
            </w:tcBorders>
          </w:tcPr>
          <w:p w14:paraId="1B6E1D7A" w14:textId="169191BC" w:rsidR="006E53D5" w:rsidRPr="009E1019" w:rsidRDefault="006E53D5" w:rsidP="00CD2FAE">
            <w:pPr>
              <w:spacing w:before="120" w:after="120" w:line="276" w:lineRule="auto"/>
              <w:rPr>
                <w:rFonts w:ascii="Verdana" w:hAnsi="Verdana" w:cs="Calibri"/>
                <w:sz w:val="16"/>
                <w:szCs w:val="16"/>
              </w:rPr>
            </w:pPr>
          </w:p>
        </w:tc>
        <w:tc>
          <w:tcPr>
            <w:tcW w:w="2230" w:type="dxa"/>
            <w:gridSpan w:val="2"/>
            <w:tcBorders>
              <w:top w:val="single" w:sz="4" w:space="0" w:color="auto"/>
              <w:left w:val="single" w:sz="4" w:space="0" w:color="auto"/>
              <w:bottom w:val="single" w:sz="4" w:space="0" w:color="auto"/>
              <w:right w:val="single" w:sz="4" w:space="0" w:color="auto"/>
            </w:tcBorders>
          </w:tcPr>
          <w:p w14:paraId="6A6D931B" w14:textId="77777777" w:rsidR="006E53D5" w:rsidRPr="009E1019" w:rsidRDefault="006E53D5" w:rsidP="00CD2FAE">
            <w:pPr>
              <w:spacing w:before="120" w:after="120" w:line="276" w:lineRule="auto"/>
              <w:rPr>
                <w:rFonts w:ascii="Verdana" w:hAnsi="Verdana" w:cs="Calibri"/>
                <w:sz w:val="16"/>
                <w:szCs w:val="16"/>
              </w:rPr>
            </w:pPr>
          </w:p>
        </w:tc>
      </w:tr>
      <w:tr w:rsidR="006E53D5" w:rsidRPr="009E1019" w14:paraId="249BC698" w14:textId="77777777" w:rsidTr="00465A4E">
        <w:trPr>
          <w:trHeight w:val="456"/>
          <w:jc w:val="center"/>
        </w:trPr>
        <w:tc>
          <w:tcPr>
            <w:tcW w:w="846" w:type="dxa"/>
            <w:tcBorders>
              <w:left w:val="single" w:sz="4" w:space="0" w:color="auto"/>
              <w:bottom w:val="single" w:sz="4" w:space="0" w:color="auto"/>
              <w:right w:val="single" w:sz="4" w:space="0" w:color="auto"/>
            </w:tcBorders>
          </w:tcPr>
          <w:p w14:paraId="15DDDB18" w14:textId="77777777" w:rsidR="006E53D5" w:rsidRPr="009E1019" w:rsidRDefault="006E53D5" w:rsidP="00716108">
            <w:pPr>
              <w:numPr>
                <w:ilvl w:val="0"/>
                <w:numId w:val="8"/>
              </w:numPr>
              <w:tabs>
                <w:tab w:val="left" w:pos="376"/>
              </w:tabs>
              <w:autoSpaceDE w:val="0"/>
              <w:autoSpaceDN w:val="0"/>
              <w:spacing w:before="120" w:after="120" w:line="276" w:lineRule="auto"/>
              <w:ind w:hanging="614"/>
              <w:rPr>
                <w:rFonts w:ascii="Verdana" w:hAnsi="Verdana" w:cs="Calibri"/>
                <w:i/>
                <w:sz w:val="16"/>
                <w:szCs w:val="16"/>
              </w:rPr>
            </w:pPr>
          </w:p>
        </w:tc>
        <w:tc>
          <w:tcPr>
            <w:tcW w:w="2244" w:type="dxa"/>
            <w:tcBorders>
              <w:left w:val="single" w:sz="4" w:space="0" w:color="auto"/>
              <w:bottom w:val="single" w:sz="4" w:space="0" w:color="auto"/>
              <w:right w:val="single" w:sz="4" w:space="0" w:color="auto"/>
            </w:tcBorders>
          </w:tcPr>
          <w:p w14:paraId="7B2AF09F" w14:textId="77777777" w:rsidR="006E53D5" w:rsidRPr="009E1019" w:rsidRDefault="006E53D5" w:rsidP="00CD2FAE">
            <w:pPr>
              <w:spacing w:before="120" w:after="120" w:line="276" w:lineRule="auto"/>
              <w:rPr>
                <w:rFonts w:ascii="Verdana" w:hAnsi="Verdana" w:cs="Calibri"/>
                <w:sz w:val="16"/>
                <w:szCs w:val="16"/>
              </w:rPr>
            </w:pPr>
          </w:p>
        </w:tc>
        <w:tc>
          <w:tcPr>
            <w:tcW w:w="1441" w:type="dxa"/>
            <w:tcBorders>
              <w:left w:val="single" w:sz="4" w:space="0" w:color="auto"/>
              <w:bottom w:val="single" w:sz="4" w:space="0" w:color="auto"/>
              <w:right w:val="single" w:sz="4" w:space="0" w:color="auto"/>
            </w:tcBorders>
          </w:tcPr>
          <w:p w14:paraId="395DF9D9" w14:textId="77777777" w:rsidR="006E53D5" w:rsidRPr="009E1019" w:rsidRDefault="006E53D5" w:rsidP="00CD2FAE">
            <w:pPr>
              <w:spacing w:before="120" w:after="120" w:line="276" w:lineRule="auto"/>
              <w:rPr>
                <w:rFonts w:ascii="Verdana" w:hAnsi="Verdana" w:cs="Calibri"/>
                <w:sz w:val="16"/>
                <w:szCs w:val="16"/>
              </w:rPr>
            </w:pPr>
          </w:p>
        </w:tc>
        <w:tc>
          <w:tcPr>
            <w:tcW w:w="1701" w:type="dxa"/>
            <w:tcBorders>
              <w:top w:val="single" w:sz="4" w:space="0" w:color="auto"/>
              <w:left w:val="single" w:sz="4" w:space="0" w:color="auto"/>
              <w:bottom w:val="single" w:sz="4" w:space="0" w:color="auto"/>
              <w:right w:val="single" w:sz="4" w:space="0" w:color="auto"/>
            </w:tcBorders>
          </w:tcPr>
          <w:p w14:paraId="4C877CF8" w14:textId="77777777" w:rsidR="006E53D5" w:rsidRPr="009E1019" w:rsidRDefault="006E53D5" w:rsidP="00CD2FAE">
            <w:pPr>
              <w:spacing w:before="120" w:after="120" w:line="276" w:lineRule="auto"/>
              <w:rPr>
                <w:rFonts w:ascii="Verdana" w:hAnsi="Verdana" w:cs="Calibri"/>
                <w:sz w:val="16"/>
                <w:szCs w:val="16"/>
              </w:rPr>
            </w:pPr>
          </w:p>
        </w:tc>
        <w:tc>
          <w:tcPr>
            <w:tcW w:w="1560" w:type="dxa"/>
            <w:tcBorders>
              <w:top w:val="single" w:sz="4" w:space="0" w:color="auto"/>
              <w:left w:val="single" w:sz="4" w:space="0" w:color="auto"/>
              <w:bottom w:val="single" w:sz="4" w:space="0" w:color="auto"/>
              <w:right w:val="single" w:sz="4" w:space="0" w:color="auto"/>
            </w:tcBorders>
          </w:tcPr>
          <w:p w14:paraId="5C058BDD" w14:textId="77777777" w:rsidR="006E53D5" w:rsidRPr="009E1019" w:rsidRDefault="006E53D5" w:rsidP="00CD2FAE">
            <w:pPr>
              <w:spacing w:before="120" w:after="120" w:line="276" w:lineRule="auto"/>
              <w:rPr>
                <w:rFonts w:ascii="Verdana" w:hAnsi="Verdana" w:cs="Calibri"/>
                <w:sz w:val="16"/>
                <w:szCs w:val="16"/>
              </w:rPr>
            </w:pPr>
          </w:p>
        </w:tc>
        <w:tc>
          <w:tcPr>
            <w:tcW w:w="2297" w:type="dxa"/>
            <w:gridSpan w:val="2"/>
            <w:tcBorders>
              <w:top w:val="single" w:sz="4" w:space="0" w:color="auto"/>
              <w:left w:val="single" w:sz="4" w:space="0" w:color="auto"/>
              <w:bottom w:val="single" w:sz="4" w:space="0" w:color="auto"/>
              <w:right w:val="single" w:sz="4" w:space="0" w:color="auto"/>
            </w:tcBorders>
          </w:tcPr>
          <w:p w14:paraId="6D3C5989" w14:textId="66581409" w:rsidR="006E53D5" w:rsidRPr="009E1019" w:rsidRDefault="006E53D5" w:rsidP="00CD2FAE">
            <w:pPr>
              <w:spacing w:before="120" w:after="120" w:line="276" w:lineRule="auto"/>
              <w:rPr>
                <w:rFonts w:ascii="Verdana" w:hAnsi="Verdana" w:cs="Calibri"/>
                <w:sz w:val="16"/>
                <w:szCs w:val="16"/>
              </w:rPr>
            </w:pPr>
          </w:p>
        </w:tc>
        <w:tc>
          <w:tcPr>
            <w:tcW w:w="2230" w:type="dxa"/>
            <w:gridSpan w:val="2"/>
            <w:tcBorders>
              <w:top w:val="single" w:sz="4" w:space="0" w:color="auto"/>
              <w:left w:val="single" w:sz="4" w:space="0" w:color="auto"/>
              <w:bottom w:val="single" w:sz="4" w:space="0" w:color="auto"/>
              <w:right w:val="single" w:sz="4" w:space="0" w:color="auto"/>
            </w:tcBorders>
          </w:tcPr>
          <w:p w14:paraId="3F43BC4E" w14:textId="77777777" w:rsidR="006E53D5" w:rsidRPr="009E1019" w:rsidRDefault="006E53D5" w:rsidP="00CD2FAE">
            <w:pPr>
              <w:spacing w:before="120" w:after="120" w:line="276" w:lineRule="auto"/>
              <w:rPr>
                <w:rFonts w:ascii="Verdana" w:hAnsi="Verdana" w:cs="Calibri"/>
                <w:sz w:val="16"/>
                <w:szCs w:val="16"/>
              </w:rPr>
            </w:pPr>
          </w:p>
        </w:tc>
      </w:tr>
    </w:tbl>
    <w:p w14:paraId="6A9D3378" w14:textId="77777777" w:rsidR="00A61DE7" w:rsidRDefault="00A61DE7" w:rsidP="00CD2FAE">
      <w:pPr>
        <w:spacing w:before="120" w:after="120" w:line="276" w:lineRule="auto"/>
        <w:ind w:hanging="284"/>
        <w:rPr>
          <w:rFonts w:ascii="Verdana" w:hAnsi="Verdana"/>
          <w:sz w:val="14"/>
          <w:szCs w:val="14"/>
        </w:rPr>
      </w:pPr>
      <w:bookmarkStart w:id="5" w:name="_Toc515896307"/>
    </w:p>
    <w:p w14:paraId="5BAC4CDB" w14:textId="77777777" w:rsidR="00A61DE7" w:rsidRDefault="00A61DE7" w:rsidP="00CD2FAE">
      <w:pPr>
        <w:spacing w:before="120" w:after="120" w:line="276" w:lineRule="auto"/>
        <w:ind w:hanging="284"/>
        <w:rPr>
          <w:rFonts w:ascii="Verdana" w:hAnsi="Verdana"/>
          <w:sz w:val="14"/>
          <w:szCs w:val="14"/>
        </w:rPr>
      </w:pPr>
    </w:p>
    <w:p w14:paraId="1952AA5A" w14:textId="62E32D8F" w:rsidR="00263C45" w:rsidRPr="009E1019" w:rsidRDefault="00263C45" w:rsidP="00CD2FAE">
      <w:pPr>
        <w:spacing w:before="120" w:after="120" w:line="276" w:lineRule="auto"/>
        <w:ind w:hanging="284"/>
        <w:rPr>
          <w:rFonts w:ascii="Verdana" w:hAnsi="Verdana"/>
          <w:sz w:val="14"/>
          <w:szCs w:val="14"/>
        </w:rPr>
      </w:pPr>
      <w:r w:rsidRPr="009E1019">
        <w:rPr>
          <w:rFonts w:ascii="Verdana" w:hAnsi="Verdana"/>
          <w:sz w:val="14"/>
          <w:szCs w:val="14"/>
        </w:rPr>
        <w:t>UWAGA: Należy dostosować</w:t>
      </w:r>
      <w:r w:rsidR="007172ED" w:rsidRPr="009E1019">
        <w:rPr>
          <w:rFonts w:ascii="Verdana" w:hAnsi="Verdana"/>
          <w:sz w:val="14"/>
          <w:szCs w:val="14"/>
        </w:rPr>
        <w:t xml:space="preserve"> liczbę</w:t>
      </w:r>
      <w:r w:rsidRPr="009E1019">
        <w:rPr>
          <w:rFonts w:ascii="Verdana" w:hAnsi="Verdana"/>
          <w:sz w:val="14"/>
          <w:szCs w:val="14"/>
        </w:rPr>
        <w:t xml:space="preserve"> wierszy do </w:t>
      </w:r>
      <w:r w:rsidR="007172ED" w:rsidRPr="009E1019">
        <w:rPr>
          <w:rFonts w:ascii="Verdana" w:hAnsi="Verdana"/>
          <w:sz w:val="14"/>
          <w:szCs w:val="14"/>
        </w:rPr>
        <w:t>licz</w:t>
      </w:r>
      <w:r w:rsidR="008E0E23" w:rsidRPr="009E1019">
        <w:rPr>
          <w:rFonts w:ascii="Verdana" w:hAnsi="Verdana"/>
          <w:sz w:val="14"/>
          <w:szCs w:val="14"/>
        </w:rPr>
        <w:t>b</w:t>
      </w:r>
      <w:r w:rsidR="007172ED" w:rsidRPr="009E1019">
        <w:rPr>
          <w:rFonts w:ascii="Verdana" w:hAnsi="Verdana"/>
          <w:sz w:val="14"/>
          <w:szCs w:val="14"/>
        </w:rPr>
        <w:t xml:space="preserve">y </w:t>
      </w:r>
      <w:r w:rsidRPr="009E1019">
        <w:rPr>
          <w:rFonts w:ascii="Verdana" w:hAnsi="Verdana"/>
          <w:sz w:val="14"/>
          <w:szCs w:val="14"/>
        </w:rPr>
        <w:t xml:space="preserve">wykazywanych </w:t>
      </w:r>
      <w:bookmarkEnd w:id="5"/>
      <w:r w:rsidR="007C6B4C">
        <w:rPr>
          <w:rFonts w:ascii="Verdana" w:hAnsi="Verdana"/>
          <w:sz w:val="14"/>
          <w:szCs w:val="14"/>
        </w:rPr>
        <w:t>zamówień</w:t>
      </w:r>
    </w:p>
    <w:p w14:paraId="01E451FF" w14:textId="7C67CEFB" w:rsidR="00655B82" w:rsidRDefault="00263C45" w:rsidP="009A763C">
      <w:pPr>
        <w:spacing w:before="120" w:after="120" w:line="276" w:lineRule="auto"/>
        <w:ind w:left="-284"/>
        <w:jc w:val="both"/>
        <w:rPr>
          <w:rFonts w:ascii="Verdana" w:hAnsi="Verdana" w:cs="Calibri"/>
          <w:sz w:val="14"/>
          <w:szCs w:val="14"/>
        </w:rPr>
      </w:pPr>
      <w:r w:rsidRPr="009E1019">
        <w:rPr>
          <w:rFonts w:ascii="Verdana" w:hAnsi="Verdana" w:cs="Calibri"/>
          <w:sz w:val="14"/>
          <w:szCs w:val="14"/>
        </w:rPr>
        <w:t>Do niniejszego wykazu dołączam</w:t>
      </w:r>
      <w:r w:rsidR="00CF4513" w:rsidRPr="009E1019">
        <w:rPr>
          <w:rFonts w:ascii="Verdana" w:hAnsi="Verdana" w:cs="Calibri"/>
          <w:sz w:val="14"/>
          <w:szCs w:val="14"/>
        </w:rPr>
        <w:t>y</w:t>
      </w:r>
      <w:r w:rsidRPr="009E1019">
        <w:rPr>
          <w:rFonts w:ascii="Verdana" w:hAnsi="Verdana" w:cs="Calibri"/>
          <w:sz w:val="14"/>
          <w:szCs w:val="14"/>
        </w:rPr>
        <w:t xml:space="preserve"> dowody potwierdzające, że ww. </w:t>
      </w:r>
      <w:r w:rsidR="007C6B4C">
        <w:rPr>
          <w:rFonts w:ascii="Verdana" w:hAnsi="Verdana" w:cs="Calibri"/>
          <w:sz w:val="14"/>
          <w:szCs w:val="14"/>
        </w:rPr>
        <w:t>usługi</w:t>
      </w:r>
      <w:r w:rsidR="007172ED" w:rsidRPr="009E1019">
        <w:rPr>
          <w:rFonts w:ascii="Verdana" w:hAnsi="Verdana" w:cs="Calibri"/>
          <w:sz w:val="14"/>
          <w:szCs w:val="14"/>
        </w:rPr>
        <w:t xml:space="preserve"> </w:t>
      </w:r>
      <w:r w:rsidRPr="009E1019">
        <w:rPr>
          <w:rFonts w:ascii="Verdana" w:hAnsi="Verdana" w:cs="Calibri"/>
          <w:sz w:val="14"/>
          <w:szCs w:val="14"/>
        </w:rPr>
        <w:t>zostały wykonane należycie</w:t>
      </w:r>
      <w:r w:rsidR="00655B82" w:rsidRPr="00655B82">
        <w:rPr>
          <w:rFonts w:ascii="Verdana" w:hAnsi="Verdana" w:cs="Calibri"/>
          <w:sz w:val="18"/>
          <w:szCs w:val="18"/>
        </w:rPr>
        <w:t xml:space="preserve"> </w:t>
      </w:r>
      <w:r w:rsidR="00655B82" w:rsidRPr="00655B82">
        <w:rPr>
          <w:rFonts w:ascii="Verdana" w:hAnsi="Verdana" w:cs="Calibri"/>
          <w:sz w:val="14"/>
          <w:szCs w:val="14"/>
        </w:rPr>
        <w:t xml:space="preserve">lub są wykonywane </w:t>
      </w:r>
      <w:r w:rsidR="005D1AA4" w:rsidRPr="00655B82">
        <w:rPr>
          <w:rFonts w:ascii="Verdana" w:hAnsi="Verdana" w:cs="Calibri"/>
          <w:sz w:val="14"/>
          <w:szCs w:val="14"/>
        </w:rPr>
        <w:t>należycie,</w:t>
      </w:r>
      <w:r w:rsidR="00655B82" w:rsidRPr="00655B82">
        <w:rPr>
          <w:rFonts w:ascii="Verdana" w:hAnsi="Verdana" w:cs="Calibri"/>
          <w:sz w:val="14"/>
          <w:szCs w:val="14"/>
        </w:rPr>
        <w:t xml:space="preserve"> przy czym:</w:t>
      </w:r>
    </w:p>
    <w:p w14:paraId="36B2D9EB" w14:textId="40FF8DC0" w:rsidR="00655B82" w:rsidRDefault="00655B82" w:rsidP="009A763C">
      <w:pPr>
        <w:spacing w:before="120" w:after="120" w:line="276" w:lineRule="auto"/>
        <w:ind w:left="-284"/>
        <w:jc w:val="both"/>
        <w:rPr>
          <w:rFonts w:ascii="Verdana" w:hAnsi="Verdana" w:cs="Calibri"/>
          <w:sz w:val="14"/>
          <w:szCs w:val="14"/>
        </w:rPr>
      </w:pPr>
      <w:r w:rsidRPr="00655B82">
        <w:rPr>
          <w:rFonts w:ascii="Verdana" w:hAnsi="Verdana" w:cs="Calibri"/>
          <w:sz w:val="14"/>
          <w:szCs w:val="14"/>
        </w:rPr>
        <w:t xml:space="preserve">dowodami, o których mowa są referencje bądź inne dokumenty sporządzone przez podmiot, na rzecz którego </w:t>
      </w:r>
      <w:r w:rsidR="007C6B4C">
        <w:rPr>
          <w:rFonts w:ascii="Verdana" w:hAnsi="Verdana" w:cs="Calibri"/>
          <w:sz w:val="14"/>
          <w:szCs w:val="14"/>
        </w:rPr>
        <w:t>usługi</w:t>
      </w:r>
      <w:r w:rsidRPr="00655B82">
        <w:rPr>
          <w:rFonts w:ascii="Verdana" w:hAnsi="Verdana" w:cs="Calibri"/>
          <w:sz w:val="14"/>
          <w:szCs w:val="14"/>
        </w:rPr>
        <w:t xml:space="preserve"> były wykonywane, a w przypadku świadczeń powtarzających się lub ciągłych są wykonywane, a jeżeli z uzasadnionej przyczyny o obiektywnym charakterze wykonawca nie jest w stanie uzyskać tych dokumentów – oświadczenie wykonawcy; </w:t>
      </w:r>
    </w:p>
    <w:p w14:paraId="41B92E96" w14:textId="1A75DD2D" w:rsidR="00381ED9" w:rsidRPr="007C6B4C" w:rsidRDefault="00655B82" w:rsidP="009A763C">
      <w:pPr>
        <w:spacing w:before="120" w:after="120" w:line="276" w:lineRule="auto"/>
        <w:ind w:left="-284"/>
        <w:jc w:val="both"/>
        <w:rPr>
          <w:rFonts w:ascii="Verdana" w:hAnsi="Verdana" w:cs="Calibri"/>
          <w:b/>
          <w:bCs/>
          <w:sz w:val="14"/>
          <w:szCs w:val="14"/>
        </w:rPr>
      </w:pPr>
      <w:r w:rsidRPr="007C6B4C">
        <w:rPr>
          <w:rFonts w:ascii="Verdana" w:hAnsi="Verdana" w:cs="Calibri"/>
          <w:b/>
          <w:bCs/>
          <w:sz w:val="14"/>
          <w:szCs w:val="14"/>
        </w:rPr>
        <w:t>w przypadku</w:t>
      </w:r>
      <w:r w:rsidRPr="00655B82">
        <w:rPr>
          <w:rFonts w:ascii="Verdana" w:hAnsi="Verdana" w:cs="Calibri"/>
          <w:sz w:val="14"/>
          <w:szCs w:val="14"/>
        </w:rPr>
        <w:t xml:space="preserve"> świadczeń powtarzających się lub ciągłych </w:t>
      </w:r>
      <w:r w:rsidRPr="007C6B4C">
        <w:rPr>
          <w:rFonts w:ascii="Verdana" w:hAnsi="Verdana" w:cs="Calibri"/>
          <w:b/>
          <w:bCs/>
          <w:sz w:val="14"/>
          <w:szCs w:val="14"/>
        </w:rPr>
        <w:t>nadal wykonywanych referencje bądź inne dokumenty potwierdzające ich należyte wykonywanie powinny być wydane w okresie ostatnich 3 miesięcy;</w:t>
      </w:r>
      <w:r w:rsidR="00263C45" w:rsidRPr="007C6B4C">
        <w:rPr>
          <w:rFonts w:ascii="Verdana" w:hAnsi="Verdana" w:cs="Calibri"/>
          <w:b/>
          <w:bCs/>
          <w:sz w:val="14"/>
          <w:szCs w:val="14"/>
        </w:rPr>
        <w:t xml:space="preserve"> </w:t>
      </w:r>
      <w:r w:rsidR="009A763C" w:rsidRPr="007C6B4C">
        <w:rPr>
          <w:rFonts w:ascii="Verdana" w:hAnsi="Verdana" w:cs="Calibri"/>
          <w:b/>
          <w:bCs/>
          <w:sz w:val="14"/>
          <w:szCs w:val="14"/>
        </w:rPr>
        <w:t> </w:t>
      </w:r>
    </w:p>
    <w:p w14:paraId="7ACA496C" w14:textId="28B8C3AB" w:rsidR="00381ED9" w:rsidRPr="009E1019" w:rsidRDefault="00263C45" w:rsidP="009A763C">
      <w:pPr>
        <w:spacing w:before="120" w:after="120" w:line="276" w:lineRule="auto"/>
        <w:ind w:left="5398" w:hanging="153"/>
        <w:jc w:val="right"/>
        <w:rPr>
          <w:rFonts w:ascii="Verdana" w:hAnsi="Verdana" w:cs="Calibri"/>
          <w:b/>
          <w:sz w:val="14"/>
          <w:szCs w:val="14"/>
          <w:lang w:eastAsia="pl-PL"/>
        </w:rPr>
      </w:pPr>
      <w:r w:rsidRPr="009E1019">
        <w:rPr>
          <w:rFonts w:ascii="Verdana" w:hAnsi="Verdana" w:cs="Calibri"/>
          <w:b/>
          <w:i/>
          <w:color w:val="002060"/>
          <w:sz w:val="14"/>
          <w:szCs w:val="14"/>
        </w:rPr>
        <w:lastRenderedPageBreak/>
        <w:t>Kwalifikowany podpis elektroniczny osób uprawnionych do składania oświadczeń woli w imieniu Wykonawcy</w:t>
      </w:r>
      <w:r w:rsidR="00D81B83" w:rsidRPr="009E1019">
        <w:rPr>
          <w:rFonts w:ascii="Verdana" w:hAnsi="Verdana" w:cs="Calibri"/>
          <w:b/>
          <w:i/>
          <w:color w:val="002060"/>
          <w:sz w:val="14"/>
          <w:szCs w:val="14"/>
        </w:rPr>
        <w:t>/</w:t>
      </w:r>
      <w:r w:rsidR="00D81B83" w:rsidRPr="009E1019">
        <w:rPr>
          <w:rFonts w:ascii="Verdana" w:hAnsi="Verdana"/>
          <w:sz w:val="14"/>
          <w:szCs w:val="14"/>
        </w:rPr>
        <w:t xml:space="preserve"> </w:t>
      </w:r>
      <w:r w:rsidR="00D81B83" w:rsidRPr="009E1019">
        <w:rPr>
          <w:rFonts w:ascii="Verdana" w:hAnsi="Verdana" w:cs="Calibri"/>
          <w:b/>
          <w:i/>
          <w:color w:val="002060"/>
          <w:sz w:val="14"/>
          <w:szCs w:val="14"/>
        </w:rPr>
        <w:t>Wykonawców wspólnie ubiegających się o udzielenie zamówienia</w:t>
      </w:r>
    </w:p>
    <w:p w14:paraId="7B7F18E2" w14:textId="02A9AC2C" w:rsidR="00381ED9" w:rsidRPr="009E1019" w:rsidRDefault="005C12F3" w:rsidP="00381ED9">
      <w:pPr>
        <w:spacing w:before="120" w:after="120" w:line="276" w:lineRule="auto"/>
        <w:ind w:left="-142" w:hanging="142"/>
        <w:jc w:val="both"/>
        <w:rPr>
          <w:rFonts w:ascii="Verdana" w:hAnsi="Verdana" w:cstheme="minorHAnsi"/>
          <w:i/>
          <w:sz w:val="14"/>
          <w:szCs w:val="14"/>
        </w:rPr>
      </w:pPr>
      <w:r w:rsidRPr="009E1019">
        <w:rPr>
          <w:rFonts w:ascii="Verdana" w:hAnsi="Verdana" w:cstheme="minorHAnsi"/>
          <w:i/>
          <w:sz w:val="14"/>
          <w:szCs w:val="14"/>
        </w:rPr>
        <w:t>*</w:t>
      </w:r>
      <w:r w:rsidR="00381ED9" w:rsidRPr="009E1019">
        <w:rPr>
          <w:rFonts w:ascii="Verdana" w:hAnsi="Verdana" w:cstheme="minorHAnsi"/>
          <w:i/>
          <w:sz w:val="14"/>
          <w:szCs w:val="14"/>
        </w:rPr>
        <w:tab/>
      </w:r>
      <w:r w:rsidRPr="009E1019">
        <w:rPr>
          <w:rFonts w:ascii="Verdana" w:hAnsi="Verdana" w:cstheme="minorHAnsi"/>
          <w:i/>
          <w:sz w:val="14"/>
          <w:szCs w:val="14"/>
        </w:rPr>
        <w:t xml:space="preserve">Wykonawca, który polega na zdolnościach lub sytuacji podmiotów udostępniających zasoby, </w:t>
      </w:r>
      <w:r w:rsidRPr="009E1019">
        <w:rPr>
          <w:rFonts w:ascii="Verdana" w:hAnsi="Verdana" w:cstheme="minorHAnsi"/>
          <w:b/>
          <w:i/>
          <w:sz w:val="14"/>
          <w:szCs w:val="14"/>
        </w:rPr>
        <w:t xml:space="preserve">składa, wraz </w:t>
      </w:r>
      <w:r w:rsidR="00537E12" w:rsidRPr="009E1019">
        <w:rPr>
          <w:rFonts w:ascii="Verdana" w:hAnsi="Verdana" w:cstheme="minorHAnsi"/>
          <w:b/>
          <w:i/>
          <w:sz w:val="14"/>
          <w:szCs w:val="14"/>
        </w:rPr>
        <w:t>z </w:t>
      </w:r>
      <w:r w:rsidRPr="009E1019">
        <w:rPr>
          <w:rFonts w:ascii="Verdana" w:hAnsi="Verdana" w:cstheme="minorHAnsi"/>
          <w:b/>
          <w:i/>
          <w:sz w:val="14"/>
          <w:szCs w:val="14"/>
        </w:rPr>
        <w:t xml:space="preserve">Ofertą, zobowiązanie podmiotu udostępniającego zasoby do oddania mu do dyspozycji niezbędnych zasobów na potrzeby realizacji </w:t>
      </w:r>
      <w:r w:rsidR="00381ED9" w:rsidRPr="009E1019">
        <w:rPr>
          <w:rFonts w:ascii="Verdana" w:hAnsi="Verdana" w:cstheme="minorHAnsi"/>
          <w:b/>
          <w:i/>
          <w:sz w:val="14"/>
          <w:szCs w:val="14"/>
        </w:rPr>
        <w:t>Z</w:t>
      </w:r>
      <w:r w:rsidRPr="009E1019">
        <w:rPr>
          <w:rFonts w:ascii="Verdana" w:hAnsi="Verdana" w:cstheme="minorHAnsi"/>
          <w:b/>
          <w:i/>
          <w:sz w:val="14"/>
          <w:szCs w:val="14"/>
        </w:rPr>
        <w:t>amówienia</w:t>
      </w:r>
      <w:r w:rsidRPr="009E1019">
        <w:rPr>
          <w:rFonts w:ascii="Verdana" w:hAnsi="Verdana" w:cstheme="minorHAnsi"/>
          <w:i/>
          <w:sz w:val="14"/>
          <w:szCs w:val="14"/>
        </w:rPr>
        <w:t xml:space="preserve"> lub inny podmiotowy środek dowodowy potwierdzający, że wykonawca realizując </w:t>
      </w:r>
      <w:r w:rsidR="00381ED9" w:rsidRPr="009E1019">
        <w:rPr>
          <w:rFonts w:ascii="Verdana" w:hAnsi="Verdana" w:cstheme="minorHAnsi"/>
          <w:i/>
          <w:sz w:val="14"/>
          <w:szCs w:val="14"/>
        </w:rPr>
        <w:t>Z</w:t>
      </w:r>
      <w:r w:rsidRPr="009E1019">
        <w:rPr>
          <w:rFonts w:ascii="Verdana" w:hAnsi="Verdana" w:cstheme="minorHAnsi"/>
          <w:i/>
          <w:sz w:val="14"/>
          <w:szCs w:val="14"/>
        </w:rPr>
        <w:t xml:space="preserve">amówienie, będzie dysponował niezbędnymi zasobami tych podmiotów. Wzór zobowiązania stanowi Załącznik </w:t>
      </w:r>
      <w:r w:rsidR="007172ED" w:rsidRPr="009E1019">
        <w:rPr>
          <w:rFonts w:ascii="Verdana" w:hAnsi="Verdana" w:cstheme="minorHAnsi"/>
          <w:i/>
          <w:sz w:val="14"/>
          <w:szCs w:val="14"/>
        </w:rPr>
        <w:t xml:space="preserve">nr </w:t>
      </w:r>
      <w:r w:rsidR="00655B82">
        <w:rPr>
          <w:rFonts w:ascii="Verdana" w:hAnsi="Verdana" w:cstheme="minorHAnsi"/>
          <w:i/>
          <w:sz w:val="14"/>
          <w:szCs w:val="14"/>
        </w:rPr>
        <w:t>6</w:t>
      </w:r>
      <w:r w:rsidR="0087549F" w:rsidRPr="009E1019">
        <w:rPr>
          <w:rFonts w:ascii="Verdana" w:hAnsi="Verdana" w:cstheme="minorHAnsi"/>
          <w:i/>
          <w:sz w:val="14"/>
          <w:szCs w:val="14"/>
        </w:rPr>
        <w:t xml:space="preserve"> </w:t>
      </w:r>
      <w:r w:rsidRPr="009E1019">
        <w:rPr>
          <w:rFonts w:ascii="Verdana" w:hAnsi="Verdana" w:cstheme="minorHAnsi"/>
          <w:i/>
          <w:sz w:val="14"/>
          <w:szCs w:val="14"/>
        </w:rPr>
        <w:t>do SWZ.</w:t>
      </w:r>
    </w:p>
    <w:p w14:paraId="34F8B9D8" w14:textId="1BC18074" w:rsidR="00655B82" w:rsidRPr="00655B82" w:rsidRDefault="00381ED9" w:rsidP="00655B82">
      <w:pPr>
        <w:spacing w:before="120" w:after="120" w:line="276" w:lineRule="auto"/>
        <w:ind w:left="-142" w:hanging="142"/>
        <w:jc w:val="both"/>
        <w:rPr>
          <w:rFonts w:ascii="Verdana" w:hAnsi="Verdana" w:cstheme="minorHAnsi"/>
          <w:i/>
          <w:sz w:val="14"/>
          <w:szCs w:val="14"/>
        </w:rPr>
      </w:pPr>
      <w:r w:rsidRPr="009E1019">
        <w:rPr>
          <w:rFonts w:ascii="Verdana" w:hAnsi="Verdana" w:cstheme="minorHAnsi"/>
          <w:i/>
          <w:sz w:val="14"/>
          <w:szCs w:val="14"/>
        </w:rPr>
        <w:tab/>
      </w:r>
      <w:r w:rsidR="00655B82" w:rsidRPr="00655B82">
        <w:rPr>
          <w:rFonts w:ascii="Verdana" w:hAnsi="Verdana" w:cstheme="minorHAnsi"/>
          <w:i/>
          <w:sz w:val="14"/>
          <w:szCs w:val="14"/>
        </w:rPr>
        <w:t xml:space="preserve">Jeżeli Wykonawca powołuje sią na doświadczenie w realizacji </w:t>
      </w:r>
      <w:r w:rsidR="007C6B4C">
        <w:rPr>
          <w:rFonts w:ascii="Verdana" w:hAnsi="Verdana" w:cstheme="minorHAnsi"/>
          <w:i/>
          <w:sz w:val="14"/>
          <w:szCs w:val="14"/>
        </w:rPr>
        <w:t xml:space="preserve">usług </w:t>
      </w:r>
      <w:r w:rsidR="00655B82" w:rsidRPr="00655B82">
        <w:rPr>
          <w:rFonts w:ascii="Verdana" w:hAnsi="Verdana" w:cstheme="minorHAnsi"/>
          <w:i/>
          <w:sz w:val="14"/>
          <w:szCs w:val="14"/>
        </w:rPr>
        <w:t xml:space="preserve">wykonywanych wspólnie z innymi Wykonawcami, wykaz dotyczy </w:t>
      </w:r>
      <w:r w:rsidR="007C6B4C">
        <w:rPr>
          <w:rFonts w:ascii="Verdana" w:hAnsi="Verdana" w:cstheme="minorHAnsi"/>
          <w:i/>
          <w:sz w:val="14"/>
          <w:szCs w:val="14"/>
        </w:rPr>
        <w:t>usług</w:t>
      </w:r>
      <w:r w:rsidR="00655B82" w:rsidRPr="00655B82">
        <w:rPr>
          <w:rFonts w:ascii="Verdana" w:hAnsi="Verdana" w:cstheme="minorHAnsi"/>
          <w:i/>
          <w:sz w:val="14"/>
          <w:szCs w:val="14"/>
        </w:rPr>
        <w:t>, w których wykonaniu Wykonawca ten bezpośrednio uczestniczył, a w przypadku świadczeń powtarzających się lub ciągłych, w których wykonaniu bezpośrednio uczestniczył lub uczestniczy.</w:t>
      </w:r>
    </w:p>
    <w:p w14:paraId="58C38953" w14:textId="44FE75B3" w:rsidR="00470E92" w:rsidRPr="009E1019" w:rsidRDefault="00470E92" w:rsidP="00CF4513">
      <w:pPr>
        <w:spacing w:before="120" w:after="120" w:line="276" w:lineRule="auto"/>
        <w:ind w:left="-142" w:hanging="142"/>
        <w:jc w:val="both"/>
        <w:rPr>
          <w:rFonts w:ascii="Verdana" w:hAnsi="Verdana" w:cstheme="minorHAnsi"/>
          <w:i/>
          <w:sz w:val="14"/>
          <w:szCs w:val="14"/>
        </w:rPr>
      </w:pPr>
    </w:p>
    <w:p w14:paraId="67B72DCE" w14:textId="3F029E5F" w:rsidR="009A3095" w:rsidRDefault="00672E7E" w:rsidP="00CD2FAE">
      <w:pPr>
        <w:rPr>
          <w:rFonts w:cstheme="minorHAnsi"/>
          <w:i/>
          <w:sz w:val="16"/>
          <w:szCs w:val="16"/>
        </w:rPr>
        <w:sectPr w:rsidR="009A3095" w:rsidSect="00F31D40">
          <w:footerReference w:type="first" r:id="rId15"/>
          <w:pgSz w:w="16838" w:h="11906" w:orient="landscape"/>
          <w:pgMar w:top="1418" w:right="1418" w:bottom="1134" w:left="1276" w:header="708" w:footer="708" w:gutter="0"/>
          <w:cols w:space="708"/>
          <w:docGrid w:linePitch="360"/>
        </w:sectPr>
      </w:pPr>
      <w:r>
        <w:rPr>
          <w:rFonts w:cstheme="minorHAnsi"/>
          <w:i/>
          <w:sz w:val="16"/>
          <w:szCs w:val="16"/>
        </w:rPr>
        <w:br w:type="page"/>
      </w:r>
    </w:p>
    <w:p w14:paraId="7C3EC5DA" w14:textId="40F4C696" w:rsidR="00454047" w:rsidRPr="00472606" w:rsidRDefault="009A3095" w:rsidP="00222E56">
      <w:pPr>
        <w:keepNext/>
        <w:keepLines/>
        <w:shd w:val="clear" w:color="auto" w:fill="9BC7CE" w:themeFill="accent5" w:themeFillTint="99"/>
        <w:spacing w:before="120" w:after="120" w:line="276" w:lineRule="auto"/>
        <w:ind w:left="-284"/>
        <w:jc w:val="both"/>
        <w:outlineLvl w:val="1"/>
        <w:rPr>
          <w:rFonts w:ascii="Trebuchet MS" w:hAnsi="Trebuchet MS"/>
          <w:b/>
          <w:bCs/>
          <w:color w:val="000000" w:themeColor="text1"/>
        </w:rPr>
      </w:pPr>
      <w:bookmarkStart w:id="6" w:name="_Toc227328078"/>
      <w:r w:rsidRPr="00472606">
        <w:rPr>
          <w:rStyle w:val="Pogrubienie"/>
          <w:rFonts w:ascii="Trebuchet MS" w:hAnsi="Trebuchet MS"/>
        </w:rPr>
        <w:lastRenderedPageBreak/>
        <w:t>ZAŁĄ</w:t>
      </w:r>
      <w:r w:rsidR="00454047" w:rsidRPr="00472606">
        <w:rPr>
          <w:rStyle w:val="Pogrubienie"/>
          <w:rFonts w:ascii="Trebuchet MS" w:hAnsi="Trebuchet MS"/>
        </w:rPr>
        <w:t xml:space="preserve">CZNIK NR </w:t>
      </w:r>
      <w:r w:rsidR="005D1AA4" w:rsidRPr="00472606">
        <w:rPr>
          <w:rStyle w:val="Pogrubienie"/>
          <w:rFonts w:ascii="Trebuchet MS" w:hAnsi="Trebuchet MS"/>
        </w:rPr>
        <w:t>6</w:t>
      </w:r>
      <w:r w:rsidR="00454047" w:rsidRPr="00472606">
        <w:rPr>
          <w:rStyle w:val="Pogrubienie"/>
          <w:rFonts w:ascii="Trebuchet MS" w:hAnsi="Trebuchet MS"/>
        </w:rPr>
        <w:t xml:space="preserve"> DO SWZ – ZOBOWIĄZANIE PODMIOTU UDOSTĘPNIAJĄCEGO ZASOBY</w:t>
      </w:r>
      <w:r w:rsidR="001131ED" w:rsidRPr="00472606">
        <w:rPr>
          <w:rStyle w:val="Pogrubienie"/>
          <w:rFonts w:ascii="Trebuchet MS" w:hAnsi="Trebuchet MS"/>
        </w:rPr>
        <w:t xml:space="preserve"> -</w:t>
      </w:r>
      <w:r w:rsidR="00CA0740" w:rsidRPr="00472606">
        <w:rPr>
          <w:rStyle w:val="Pogrubienie"/>
          <w:rFonts w:ascii="Trebuchet MS" w:hAnsi="Trebuchet MS"/>
        </w:rPr>
        <w:t xml:space="preserve"> </w:t>
      </w:r>
      <w:r w:rsidR="001131ED" w:rsidRPr="00472606">
        <w:rPr>
          <w:rStyle w:val="Pogrubienie"/>
          <w:rFonts w:ascii="Trebuchet MS" w:hAnsi="Trebuchet MS"/>
        </w:rPr>
        <w:t>WZÓR</w:t>
      </w:r>
      <w:bookmarkEnd w:id="6"/>
    </w:p>
    <w:p w14:paraId="0F3925EC" w14:textId="77777777" w:rsidR="00454047" w:rsidRPr="00222E56" w:rsidRDefault="00454047" w:rsidP="00CD2FAE">
      <w:pPr>
        <w:spacing w:before="120" w:after="120" w:line="276" w:lineRule="auto"/>
        <w:ind w:left="-284"/>
        <w:jc w:val="both"/>
        <w:rPr>
          <w:rFonts w:ascii="Verdana" w:hAnsi="Verdana" w:cstheme="minorHAnsi"/>
          <w:sz w:val="18"/>
          <w:szCs w:val="18"/>
        </w:rPr>
      </w:pPr>
    </w:p>
    <w:p w14:paraId="338084C8" w14:textId="77777777" w:rsidR="00FA071B" w:rsidRDefault="007A3599" w:rsidP="00F906EB">
      <w:pPr>
        <w:spacing w:before="120" w:after="120" w:line="276" w:lineRule="auto"/>
        <w:jc w:val="center"/>
        <w:rPr>
          <w:rFonts w:ascii="Verdana" w:hAnsi="Verdana"/>
          <w:color w:val="1A7466"/>
          <w:sz w:val="18"/>
          <w:szCs w:val="18"/>
        </w:rPr>
      </w:pPr>
      <w:r w:rsidRPr="007A3599">
        <w:rPr>
          <w:rFonts w:ascii="Verdana" w:hAnsi="Verdana"/>
          <w:b/>
          <w:bCs/>
          <w:color w:val="1A7466"/>
          <w:sz w:val="18"/>
          <w:szCs w:val="18"/>
        </w:rPr>
        <w:t>ZOBOWIĄZANIE PODMIOTU UDOSTĘPNIAJĄCEGO ZASOBY W TRAKCIE REALIZACJI ZAMÓWIENIA</w:t>
      </w:r>
      <w:r w:rsidRPr="007A3599">
        <w:rPr>
          <w:rFonts w:ascii="Verdana" w:hAnsi="Verdana"/>
          <w:color w:val="1A7466"/>
          <w:sz w:val="18"/>
          <w:szCs w:val="18"/>
        </w:rPr>
        <w:t xml:space="preserve"> </w:t>
      </w:r>
    </w:p>
    <w:p w14:paraId="62652842" w14:textId="62A01CDF" w:rsidR="00A97909" w:rsidRPr="00A97909" w:rsidRDefault="00454047" w:rsidP="00F906EB">
      <w:pPr>
        <w:spacing w:before="120" w:after="120" w:line="276" w:lineRule="auto"/>
        <w:jc w:val="center"/>
        <w:rPr>
          <w:rFonts w:ascii="Verdana" w:hAnsi="Verdana"/>
          <w:sz w:val="18"/>
          <w:szCs w:val="18"/>
        </w:rPr>
      </w:pPr>
      <w:r w:rsidRPr="00222E56">
        <w:rPr>
          <w:rFonts w:ascii="Verdana" w:hAnsi="Verdana"/>
          <w:sz w:val="18"/>
          <w:szCs w:val="18"/>
        </w:rPr>
        <w:t>pn.:</w:t>
      </w:r>
      <w:r w:rsidRPr="00222E56">
        <w:rPr>
          <w:rFonts w:ascii="Verdana" w:hAnsi="Verdana"/>
          <w:sz w:val="18"/>
          <w:szCs w:val="18"/>
        </w:rPr>
        <w:br/>
      </w:r>
      <w:r w:rsidR="00AC0F56">
        <w:rPr>
          <w:rFonts w:ascii="Verdana" w:hAnsi="Verdana"/>
          <w:b/>
          <w:color w:val="2B5258" w:themeColor="accent5" w:themeShade="80"/>
          <w:sz w:val="18"/>
          <w:szCs w:val="18"/>
        </w:rPr>
        <w:t>„</w:t>
      </w:r>
      <w:r w:rsidR="00F906EB" w:rsidRPr="00AC0F56">
        <w:rPr>
          <w:rFonts w:ascii="Verdana" w:hAnsi="Verdana"/>
          <w:b/>
          <w:color w:val="2B5258" w:themeColor="accent5" w:themeShade="80"/>
          <w:sz w:val="18"/>
          <w:szCs w:val="18"/>
        </w:rPr>
        <w:t>Zakup usługi przewozu węgla kamiennego, kamienia wapiennego oraz mączki wapiennej transportem kolejowym do Oddziałów PGE Górnictwo i Energetyka Konwencjonalna S.A.”,</w:t>
      </w:r>
      <w:r w:rsidR="00F906EB" w:rsidRPr="00F906EB" w:rsidDel="00CD1B9B">
        <w:rPr>
          <w:rFonts w:ascii="Verdana" w:hAnsi="Verdana"/>
          <w:bCs/>
          <w:sz w:val="18"/>
          <w:szCs w:val="18"/>
        </w:rPr>
        <w:t xml:space="preserve"> </w:t>
      </w:r>
      <w:r w:rsidR="00F906EB" w:rsidRPr="00F906EB">
        <w:rPr>
          <w:rFonts w:ascii="Verdana" w:hAnsi="Verdana"/>
          <w:bCs/>
          <w:sz w:val="18"/>
          <w:szCs w:val="18"/>
        </w:rPr>
        <w:t>numer Postępowania:</w:t>
      </w:r>
      <w:r w:rsidR="00F906EB" w:rsidRPr="00F906EB">
        <w:rPr>
          <w:rFonts w:ascii="Verdana" w:hAnsi="Verdana"/>
          <w:b/>
          <w:bCs/>
          <w:sz w:val="18"/>
          <w:szCs w:val="18"/>
        </w:rPr>
        <w:t xml:space="preserve"> </w:t>
      </w:r>
      <w:r w:rsidR="00F906EB" w:rsidRPr="00F906EB">
        <w:rPr>
          <w:rFonts w:ascii="Verdana" w:hAnsi="Verdana"/>
          <w:bCs/>
          <w:sz w:val="18"/>
          <w:szCs w:val="18"/>
        </w:rPr>
        <w:t>POST/PGE/PGE/DZ/00064/2026</w:t>
      </w:r>
    </w:p>
    <w:p w14:paraId="1E708D9A" w14:textId="1F889000" w:rsidR="00454047" w:rsidRPr="00222E56" w:rsidRDefault="00454047" w:rsidP="00CD2FAE">
      <w:pPr>
        <w:spacing w:before="120" w:after="120" w:line="276" w:lineRule="auto"/>
        <w:jc w:val="center"/>
        <w:rPr>
          <w:rFonts w:ascii="Verdana" w:hAnsi="Verdana"/>
          <w:sz w:val="18"/>
          <w:szCs w:val="18"/>
        </w:rPr>
      </w:pPr>
    </w:p>
    <w:p w14:paraId="5EF50FA1" w14:textId="127AB1DB" w:rsidR="00454047" w:rsidRPr="00222E56" w:rsidRDefault="00454047" w:rsidP="00CD2FAE">
      <w:pPr>
        <w:spacing w:before="120" w:after="120" w:line="276" w:lineRule="auto"/>
        <w:rPr>
          <w:rFonts w:ascii="Verdana" w:eastAsia="Times New Roman" w:hAnsi="Verdana" w:cs="Calibri"/>
          <w:sz w:val="18"/>
          <w:szCs w:val="18"/>
          <w:lang w:eastAsia="pl-PL"/>
        </w:rPr>
      </w:pPr>
    </w:p>
    <w:tbl>
      <w:tblPr>
        <w:tblStyle w:val="Tabela-Siatka1"/>
        <w:tblW w:w="9355" w:type="dxa"/>
        <w:tblInd w:w="-289" w:type="dxa"/>
        <w:tblLook w:val="04A0" w:firstRow="1" w:lastRow="0" w:firstColumn="1" w:lastColumn="0" w:noHBand="0" w:noVBand="1"/>
      </w:tblPr>
      <w:tblGrid>
        <w:gridCol w:w="4253"/>
        <w:gridCol w:w="3231"/>
        <w:gridCol w:w="1871"/>
      </w:tblGrid>
      <w:tr w:rsidR="00454047" w:rsidRPr="00222E56" w14:paraId="5E8FE2C6" w14:textId="77777777" w:rsidTr="007A3599">
        <w:trPr>
          <w:trHeight w:val="519"/>
        </w:trPr>
        <w:tc>
          <w:tcPr>
            <w:tcW w:w="4253" w:type="dxa"/>
            <w:tcBorders>
              <w:top w:val="single" w:sz="4" w:space="0" w:color="auto"/>
              <w:left w:val="single" w:sz="4" w:space="0" w:color="auto"/>
              <w:bottom w:val="single" w:sz="4" w:space="0" w:color="auto"/>
              <w:right w:val="single" w:sz="4" w:space="0" w:color="auto"/>
            </w:tcBorders>
            <w:shd w:val="clear" w:color="auto" w:fill="1A7466"/>
            <w:vAlign w:val="center"/>
          </w:tcPr>
          <w:p w14:paraId="7A6586A6" w14:textId="77777777" w:rsidR="00454047" w:rsidRPr="00361A7F" w:rsidRDefault="00454047" w:rsidP="00CD2FAE">
            <w:pPr>
              <w:widowControl w:val="0"/>
              <w:spacing w:before="120" w:after="120" w:line="276" w:lineRule="auto"/>
              <w:jc w:val="center"/>
              <w:rPr>
                <w:rFonts w:ascii="Verdana" w:eastAsia="EUAlbertina-Regular-Identity-H" w:hAnsi="Verdana" w:cs="Calibri"/>
                <w:b/>
                <w:color w:val="FFFFFF" w:themeColor="background1"/>
                <w:sz w:val="18"/>
                <w:szCs w:val="18"/>
              </w:rPr>
            </w:pPr>
            <w:r w:rsidRPr="00B87CB4">
              <w:rPr>
                <w:rFonts w:ascii="Verdana" w:eastAsia="EUAlbertina-Regular-Identity-H" w:hAnsi="Verdana" w:cs="Calibri"/>
                <w:b/>
                <w:color w:val="FFFFFF" w:themeColor="background1"/>
                <w:sz w:val="18"/>
                <w:szCs w:val="18"/>
              </w:rPr>
              <w:t>Pełna nazwa podmiotu udostępniającego zasoby</w:t>
            </w:r>
          </w:p>
        </w:tc>
        <w:tc>
          <w:tcPr>
            <w:tcW w:w="3231" w:type="dxa"/>
            <w:tcBorders>
              <w:top w:val="single" w:sz="4" w:space="0" w:color="auto"/>
              <w:left w:val="single" w:sz="4" w:space="0" w:color="auto"/>
              <w:bottom w:val="single" w:sz="4" w:space="0" w:color="auto"/>
              <w:right w:val="single" w:sz="4" w:space="0" w:color="auto"/>
            </w:tcBorders>
            <w:shd w:val="clear" w:color="auto" w:fill="1A7466"/>
            <w:vAlign w:val="center"/>
          </w:tcPr>
          <w:p w14:paraId="23EB957A" w14:textId="7F8F333D" w:rsidR="00454047" w:rsidRPr="00361A7F" w:rsidRDefault="00454047" w:rsidP="00CD2FAE">
            <w:pPr>
              <w:widowControl w:val="0"/>
              <w:spacing w:before="120" w:after="120" w:line="276" w:lineRule="auto"/>
              <w:jc w:val="center"/>
              <w:rPr>
                <w:rFonts w:ascii="Verdana" w:eastAsia="EUAlbertina-Regular-Identity-H" w:hAnsi="Verdana" w:cs="Calibri"/>
                <w:b/>
                <w:color w:val="FFFFFF" w:themeColor="background1"/>
                <w:sz w:val="18"/>
                <w:szCs w:val="18"/>
              </w:rPr>
            </w:pPr>
            <w:r w:rsidRPr="00B87CB4">
              <w:rPr>
                <w:rFonts w:ascii="Verdana" w:eastAsia="EUAlbertina-Regular-Identity-H" w:hAnsi="Verdana" w:cs="Calibri"/>
                <w:b/>
                <w:color w:val="FFFFFF" w:themeColor="background1"/>
                <w:sz w:val="18"/>
                <w:szCs w:val="18"/>
              </w:rPr>
              <w:t xml:space="preserve">Adres podmiotu </w:t>
            </w:r>
            <w:r w:rsidR="00C34B3A" w:rsidRPr="00B87CB4">
              <w:rPr>
                <w:rFonts w:ascii="Verdana" w:eastAsia="EUAlbertina-Regular-Identity-H" w:hAnsi="Verdana" w:cs="Calibri"/>
                <w:b/>
                <w:color w:val="FFFFFF" w:themeColor="background1"/>
                <w:sz w:val="18"/>
                <w:szCs w:val="18"/>
              </w:rPr>
              <w:t>udostępniającego zasoby</w:t>
            </w:r>
          </w:p>
        </w:tc>
        <w:tc>
          <w:tcPr>
            <w:tcW w:w="1871" w:type="dxa"/>
            <w:tcBorders>
              <w:top w:val="single" w:sz="4" w:space="0" w:color="auto"/>
              <w:left w:val="single" w:sz="4" w:space="0" w:color="auto"/>
              <w:bottom w:val="single" w:sz="4" w:space="0" w:color="auto"/>
              <w:right w:val="single" w:sz="4" w:space="0" w:color="auto"/>
            </w:tcBorders>
            <w:shd w:val="clear" w:color="auto" w:fill="1A7466"/>
            <w:vAlign w:val="center"/>
          </w:tcPr>
          <w:p w14:paraId="1FD236E0" w14:textId="77777777" w:rsidR="00454047" w:rsidRPr="00361A7F" w:rsidRDefault="00454047" w:rsidP="00CD2FAE">
            <w:pPr>
              <w:widowControl w:val="0"/>
              <w:spacing w:before="120" w:after="120" w:line="276" w:lineRule="auto"/>
              <w:jc w:val="center"/>
              <w:rPr>
                <w:rFonts w:ascii="Verdana" w:eastAsia="EUAlbertina-Regular-Identity-H" w:hAnsi="Verdana" w:cs="Calibri"/>
                <w:b/>
                <w:color w:val="FFFFFF" w:themeColor="background1"/>
                <w:sz w:val="18"/>
                <w:szCs w:val="18"/>
              </w:rPr>
            </w:pPr>
            <w:r w:rsidRPr="00B87CB4">
              <w:rPr>
                <w:rFonts w:ascii="Verdana" w:eastAsia="EUAlbertina-Regular-Identity-H" w:hAnsi="Verdana" w:cs="Calibri"/>
                <w:b/>
                <w:color w:val="FFFFFF" w:themeColor="background1"/>
                <w:sz w:val="18"/>
                <w:szCs w:val="18"/>
              </w:rPr>
              <w:t>NIP/REGON</w:t>
            </w:r>
          </w:p>
        </w:tc>
      </w:tr>
      <w:tr w:rsidR="00454047" w:rsidRPr="00222E56" w14:paraId="69B1614E" w14:textId="77777777" w:rsidTr="00454047">
        <w:trPr>
          <w:trHeight w:val="425"/>
        </w:trPr>
        <w:tc>
          <w:tcPr>
            <w:tcW w:w="4253" w:type="dxa"/>
            <w:tcBorders>
              <w:top w:val="single" w:sz="4" w:space="0" w:color="auto"/>
              <w:left w:val="single" w:sz="4" w:space="0" w:color="auto"/>
              <w:bottom w:val="single" w:sz="4" w:space="0" w:color="auto"/>
              <w:right w:val="single" w:sz="4" w:space="0" w:color="auto"/>
            </w:tcBorders>
            <w:vAlign w:val="center"/>
          </w:tcPr>
          <w:p w14:paraId="50FBB6FF" w14:textId="77777777" w:rsidR="00454047" w:rsidRPr="00222E56" w:rsidRDefault="00454047" w:rsidP="00CD2FAE">
            <w:pPr>
              <w:widowControl w:val="0"/>
              <w:spacing w:before="120" w:after="120" w:line="276" w:lineRule="auto"/>
              <w:jc w:val="center"/>
              <w:rPr>
                <w:rFonts w:ascii="Verdana" w:eastAsia="EUAlbertina-Regular-Identity-H" w:hAnsi="Verdana" w:cs="Calibri"/>
                <w:sz w:val="18"/>
                <w:szCs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63A83225" w14:textId="77777777" w:rsidR="00454047" w:rsidRPr="00222E56" w:rsidRDefault="00454047" w:rsidP="00CD2FAE">
            <w:pPr>
              <w:widowControl w:val="0"/>
              <w:spacing w:before="120" w:after="120" w:line="276" w:lineRule="auto"/>
              <w:jc w:val="center"/>
              <w:rPr>
                <w:rFonts w:ascii="Verdana" w:eastAsia="EUAlbertina-Regular-Identity-H" w:hAnsi="Verdana" w:cs="Calibri"/>
                <w:sz w:val="18"/>
                <w:szCs w:val="18"/>
              </w:rPr>
            </w:pPr>
          </w:p>
        </w:tc>
        <w:tc>
          <w:tcPr>
            <w:tcW w:w="1871" w:type="dxa"/>
            <w:tcBorders>
              <w:top w:val="single" w:sz="4" w:space="0" w:color="auto"/>
              <w:left w:val="single" w:sz="4" w:space="0" w:color="auto"/>
              <w:bottom w:val="single" w:sz="4" w:space="0" w:color="auto"/>
              <w:right w:val="single" w:sz="4" w:space="0" w:color="auto"/>
            </w:tcBorders>
            <w:vAlign w:val="center"/>
          </w:tcPr>
          <w:p w14:paraId="4698A9A8" w14:textId="77777777" w:rsidR="00454047" w:rsidRPr="00222E56" w:rsidRDefault="00454047" w:rsidP="00CD2FAE">
            <w:pPr>
              <w:widowControl w:val="0"/>
              <w:spacing w:before="120" w:after="120" w:line="276" w:lineRule="auto"/>
              <w:jc w:val="center"/>
              <w:rPr>
                <w:rFonts w:ascii="Verdana" w:eastAsia="EUAlbertina-Regular-Identity-H" w:hAnsi="Verdana" w:cs="Calibri"/>
                <w:sz w:val="18"/>
                <w:szCs w:val="18"/>
              </w:rPr>
            </w:pPr>
          </w:p>
        </w:tc>
      </w:tr>
    </w:tbl>
    <w:p w14:paraId="06B74FE0" w14:textId="77777777" w:rsidR="002664F9" w:rsidRPr="00222E56" w:rsidRDefault="002664F9" w:rsidP="00CD2FAE">
      <w:pPr>
        <w:spacing w:before="120" w:after="120" w:line="276" w:lineRule="auto"/>
        <w:jc w:val="both"/>
        <w:rPr>
          <w:rFonts w:ascii="Verdana" w:hAnsi="Verdana"/>
          <w:sz w:val="18"/>
          <w:szCs w:val="18"/>
        </w:rPr>
      </w:pPr>
    </w:p>
    <w:p w14:paraId="086F0E2C" w14:textId="2E255E5C" w:rsidR="002664F9" w:rsidRPr="00222E56" w:rsidRDefault="002664F9" w:rsidP="00CD2FAE">
      <w:pPr>
        <w:spacing w:before="120" w:after="120" w:line="276" w:lineRule="auto"/>
        <w:jc w:val="both"/>
        <w:rPr>
          <w:rFonts w:ascii="Verdana" w:hAnsi="Verdana"/>
          <w:sz w:val="18"/>
          <w:szCs w:val="18"/>
        </w:rPr>
      </w:pPr>
      <w:r w:rsidRPr="00222E56">
        <w:rPr>
          <w:rFonts w:ascii="Verdana" w:hAnsi="Verdana"/>
          <w:sz w:val="18"/>
          <w:szCs w:val="18"/>
        </w:rPr>
        <w:t xml:space="preserve">Zobowiązujemy się do oddania do dyspozycji Wykonawcy …………………………… biorącego udział </w:t>
      </w:r>
      <w:r w:rsidR="00537E12" w:rsidRPr="00222E56">
        <w:rPr>
          <w:rFonts w:ascii="Verdana" w:hAnsi="Verdana"/>
          <w:sz w:val="18"/>
          <w:szCs w:val="18"/>
        </w:rPr>
        <w:t>w </w:t>
      </w:r>
      <w:r w:rsidRPr="00222E56">
        <w:rPr>
          <w:rFonts w:ascii="Verdana" w:hAnsi="Verdana"/>
          <w:sz w:val="18"/>
          <w:szCs w:val="18"/>
        </w:rPr>
        <w:t xml:space="preserve">przedmiotowym </w:t>
      </w:r>
      <w:r w:rsidR="00CA0740" w:rsidRPr="00222E56">
        <w:rPr>
          <w:rFonts w:ascii="Verdana" w:hAnsi="Verdana"/>
          <w:sz w:val="18"/>
          <w:szCs w:val="18"/>
        </w:rPr>
        <w:t>P</w:t>
      </w:r>
      <w:r w:rsidRPr="00222E56">
        <w:rPr>
          <w:rFonts w:ascii="Verdana" w:hAnsi="Verdana"/>
          <w:sz w:val="18"/>
          <w:szCs w:val="18"/>
        </w:rPr>
        <w:t xml:space="preserve">ostępowaniu swoich zasobów zgodnie </w:t>
      </w:r>
      <w:r w:rsidR="00537E12" w:rsidRPr="00222E56">
        <w:rPr>
          <w:rFonts w:ascii="Verdana" w:hAnsi="Verdana"/>
          <w:sz w:val="18"/>
          <w:szCs w:val="18"/>
        </w:rPr>
        <w:t>z </w:t>
      </w:r>
      <w:r w:rsidRPr="00222E56">
        <w:rPr>
          <w:rFonts w:ascii="Verdana" w:hAnsi="Verdana"/>
          <w:sz w:val="18"/>
          <w:szCs w:val="18"/>
        </w:rPr>
        <w:t xml:space="preserve">treścią art. 118 ust. 1 </w:t>
      </w:r>
      <w:r w:rsidR="00706E1C" w:rsidRPr="00222E56">
        <w:rPr>
          <w:rFonts w:ascii="Verdana" w:hAnsi="Verdana"/>
          <w:sz w:val="18"/>
          <w:szCs w:val="18"/>
        </w:rPr>
        <w:t>U</w:t>
      </w:r>
      <w:r w:rsidRPr="00222E56">
        <w:rPr>
          <w:rFonts w:ascii="Verdana" w:hAnsi="Verdana"/>
          <w:sz w:val="18"/>
          <w:szCs w:val="18"/>
        </w:rPr>
        <w:t>stawy P</w:t>
      </w:r>
      <w:r w:rsidR="00706E1C" w:rsidRPr="00222E56">
        <w:rPr>
          <w:rFonts w:ascii="Verdana" w:hAnsi="Verdana"/>
          <w:sz w:val="18"/>
          <w:szCs w:val="18"/>
        </w:rPr>
        <w:t>ZP</w:t>
      </w:r>
      <w:r w:rsidRPr="00222E56">
        <w:rPr>
          <w:rFonts w:ascii="Verdana" w:hAnsi="Verdana"/>
          <w:sz w:val="18"/>
          <w:szCs w:val="18"/>
        </w:rPr>
        <w:t xml:space="preserve">, na następujących zasadach: </w:t>
      </w:r>
    </w:p>
    <w:p w14:paraId="5EA4410C" w14:textId="77777777" w:rsidR="00A96FF8" w:rsidRPr="00222E56" w:rsidRDefault="000931EE" w:rsidP="00716108">
      <w:pPr>
        <w:numPr>
          <w:ilvl w:val="0"/>
          <w:numId w:val="11"/>
        </w:numPr>
        <w:spacing w:before="120" w:after="120" w:line="276" w:lineRule="auto"/>
        <w:ind w:left="284"/>
        <w:jc w:val="both"/>
        <w:rPr>
          <w:rFonts w:ascii="Verdana" w:hAnsi="Verdana"/>
          <w:sz w:val="18"/>
          <w:szCs w:val="18"/>
        </w:rPr>
      </w:pPr>
      <w:r w:rsidRPr="00222E56">
        <w:rPr>
          <w:rFonts w:ascii="Verdana" w:hAnsi="Verdana"/>
          <w:b/>
          <w:bCs/>
          <w:sz w:val="18"/>
          <w:szCs w:val="18"/>
        </w:rPr>
        <w:t>Warunek</w:t>
      </w:r>
      <w:r w:rsidRPr="00222E56">
        <w:rPr>
          <w:rFonts w:ascii="Verdana" w:hAnsi="Verdana"/>
          <w:b/>
          <w:sz w:val="18"/>
          <w:szCs w:val="18"/>
        </w:rPr>
        <w:t>, na spełnienie którego inny podmiot (trzeci) udostępnia zasoby</w:t>
      </w:r>
      <w:r w:rsidR="00A96FF8" w:rsidRPr="00222E56">
        <w:rPr>
          <w:rFonts w:ascii="Verdana" w:hAnsi="Verdana"/>
          <w:b/>
          <w:sz w:val="18"/>
          <w:szCs w:val="18"/>
        </w:rPr>
        <w:t>:</w:t>
      </w:r>
    </w:p>
    <w:p w14:paraId="17E214F7" w14:textId="089D0278" w:rsidR="001C70A1" w:rsidRDefault="001C70A1" w:rsidP="00716108">
      <w:pPr>
        <w:pStyle w:val="Akapitzlist"/>
        <w:numPr>
          <w:ilvl w:val="1"/>
          <w:numId w:val="11"/>
        </w:numPr>
        <w:spacing w:before="120" w:after="120" w:line="276" w:lineRule="auto"/>
        <w:ind w:left="709" w:hanging="425"/>
        <w:contextualSpacing w:val="0"/>
        <w:jc w:val="both"/>
        <w:rPr>
          <w:rFonts w:ascii="Verdana" w:hAnsi="Verdana"/>
          <w:sz w:val="18"/>
          <w:szCs w:val="18"/>
        </w:rPr>
      </w:pPr>
      <w:r>
        <w:rPr>
          <w:rFonts w:ascii="Verdana" w:hAnsi="Verdana"/>
          <w:sz w:val="18"/>
          <w:szCs w:val="18"/>
        </w:rPr>
        <w:t xml:space="preserve">Zdolność ekonomiczna lub finansowa </w:t>
      </w:r>
      <w:r w:rsidRPr="001C70A1">
        <w:rPr>
          <w:rFonts w:ascii="Verdana" w:hAnsi="Verdana"/>
          <w:sz w:val="18"/>
          <w:szCs w:val="18"/>
        </w:rPr>
        <w:t>…………………………………………</w:t>
      </w:r>
      <w:proofErr w:type="gramStart"/>
      <w:r w:rsidRPr="001C70A1">
        <w:rPr>
          <w:rFonts w:ascii="Verdana" w:hAnsi="Verdana"/>
          <w:sz w:val="18"/>
          <w:szCs w:val="18"/>
        </w:rPr>
        <w:t>…….</w:t>
      </w:r>
      <w:proofErr w:type="gramEnd"/>
      <w:r w:rsidRPr="001C70A1">
        <w:rPr>
          <w:rFonts w:ascii="Verdana" w:hAnsi="Verdana"/>
          <w:sz w:val="18"/>
          <w:szCs w:val="18"/>
        </w:rPr>
        <w:t>.</w:t>
      </w:r>
    </w:p>
    <w:p w14:paraId="5C388461" w14:textId="284C72EF" w:rsidR="000931EE" w:rsidRPr="00222E56" w:rsidRDefault="00A96FF8" w:rsidP="00716108">
      <w:pPr>
        <w:pStyle w:val="Akapitzlist"/>
        <w:numPr>
          <w:ilvl w:val="1"/>
          <w:numId w:val="11"/>
        </w:numPr>
        <w:spacing w:before="120" w:after="120" w:line="276" w:lineRule="auto"/>
        <w:ind w:left="709" w:hanging="425"/>
        <w:contextualSpacing w:val="0"/>
        <w:jc w:val="both"/>
        <w:rPr>
          <w:rFonts w:ascii="Verdana" w:hAnsi="Verdana"/>
          <w:sz w:val="18"/>
          <w:szCs w:val="18"/>
        </w:rPr>
      </w:pPr>
      <w:r w:rsidRPr="00222E56">
        <w:rPr>
          <w:rFonts w:ascii="Verdana" w:hAnsi="Verdana"/>
          <w:sz w:val="18"/>
          <w:szCs w:val="18"/>
        </w:rPr>
        <w:t>Zdolność techniczna lub zawodowa</w:t>
      </w:r>
      <w:r w:rsidR="00CA0740" w:rsidRPr="00222E56">
        <w:rPr>
          <w:rFonts w:ascii="Verdana" w:hAnsi="Verdana"/>
          <w:sz w:val="18"/>
          <w:szCs w:val="18"/>
        </w:rPr>
        <w:t xml:space="preserve">: </w:t>
      </w:r>
      <w:r w:rsidR="000931EE" w:rsidRPr="00222E56">
        <w:rPr>
          <w:rFonts w:ascii="Verdana" w:hAnsi="Verdana"/>
          <w:sz w:val="18"/>
          <w:szCs w:val="18"/>
        </w:rPr>
        <w:t>…………………………………………</w:t>
      </w:r>
      <w:proofErr w:type="gramStart"/>
      <w:r w:rsidR="000931EE" w:rsidRPr="00222E56">
        <w:rPr>
          <w:rFonts w:ascii="Verdana" w:hAnsi="Verdana"/>
          <w:sz w:val="18"/>
          <w:szCs w:val="18"/>
        </w:rPr>
        <w:t>…….</w:t>
      </w:r>
      <w:proofErr w:type="gramEnd"/>
      <w:r w:rsidR="000931EE" w:rsidRPr="00222E56">
        <w:rPr>
          <w:rFonts w:ascii="Verdana" w:hAnsi="Verdana"/>
          <w:sz w:val="18"/>
          <w:szCs w:val="18"/>
        </w:rPr>
        <w:t>.</w:t>
      </w:r>
    </w:p>
    <w:p w14:paraId="277F5ADE" w14:textId="055EAD8E" w:rsidR="002664F9" w:rsidRPr="00222E56" w:rsidRDefault="002664F9" w:rsidP="00716108">
      <w:pPr>
        <w:numPr>
          <w:ilvl w:val="0"/>
          <w:numId w:val="11"/>
        </w:numPr>
        <w:spacing w:before="120" w:after="120" w:line="276" w:lineRule="auto"/>
        <w:ind w:left="284"/>
        <w:jc w:val="both"/>
        <w:rPr>
          <w:rFonts w:ascii="Verdana" w:hAnsi="Verdana"/>
          <w:sz w:val="18"/>
          <w:szCs w:val="18"/>
        </w:rPr>
      </w:pPr>
      <w:r w:rsidRPr="00222E56">
        <w:rPr>
          <w:rFonts w:ascii="Verdana" w:hAnsi="Verdana"/>
          <w:b/>
          <w:bCs/>
          <w:sz w:val="18"/>
          <w:szCs w:val="18"/>
        </w:rPr>
        <w:t>Zakres dostępnych Wykonawcy zasobów innego podmiot</w:t>
      </w:r>
      <w:r w:rsidRPr="00222E56">
        <w:rPr>
          <w:rFonts w:ascii="Verdana" w:hAnsi="Verdana"/>
          <w:b/>
          <w:sz w:val="18"/>
          <w:szCs w:val="18"/>
        </w:rPr>
        <w:t xml:space="preserve">u: </w:t>
      </w:r>
    </w:p>
    <w:p w14:paraId="1064D50F" w14:textId="1859E84C" w:rsidR="00CA0740" w:rsidRPr="00222E56" w:rsidRDefault="002664F9" w:rsidP="00CD2FAE">
      <w:pPr>
        <w:spacing w:before="120" w:after="120" w:line="276" w:lineRule="auto"/>
        <w:jc w:val="both"/>
        <w:rPr>
          <w:rFonts w:ascii="Verdana" w:hAnsi="Verdana"/>
          <w:sz w:val="18"/>
          <w:szCs w:val="18"/>
        </w:rPr>
      </w:pPr>
      <w:r w:rsidRPr="00222E56">
        <w:rPr>
          <w:rFonts w:ascii="Verdana" w:hAnsi="Verdana"/>
          <w:sz w:val="18"/>
          <w:szCs w:val="18"/>
        </w:rPr>
        <w:t>..........................................................................................................................................</w:t>
      </w:r>
      <w:r w:rsidR="00724422" w:rsidRPr="00724422">
        <w:rPr>
          <w:rFonts w:ascii="Verdana" w:hAnsi="Verdana"/>
          <w:sz w:val="18"/>
          <w:szCs w:val="18"/>
        </w:rPr>
        <w:t xml:space="preserve"> </w:t>
      </w:r>
      <w:r w:rsidR="00724422" w:rsidRPr="00222E56">
        <w:rPr>
          <w:rFonts w:ascii="Verdana" w:hAnsi="Verdana"/>
          <w:sz w:val="18"/>
          <w:szCs w:val="18"/>
        </w:rPr>
        <w:t>..........................................................................................................................................</w:t>
      </w:r>
    </w:p>
    <w:p w14:paraId="5BCDC8EB" w14:textId="3E3EF5B4" w:rsidR="002664F9" w:rsidRPr="00222E56" w:rsidRDefault="00122E1F" w:rsidP="00CD2FAE">
      <w:pPr>
        <w:spacing w:before="120" w:after="120" w:line="276" w:lineRule="auto"/>
        <w:jc w:val="both"/>
        <w:rPr>
          <w:rFonts w:ascii="Verdana" w:hAnsi="Verdana"/>
          <w:sz w:val="18"/>
          <w:szCs w:val="18"/>
        </w:rPr>
      </w:pPr>
      <w:r w:rsidRPr="00222E56">
        <w:rPr>
          <w:rFonts w:ascii="Verdana" w:hAnsi="Verdana"/>
          <w:i/>
          <w:sz w:val="18"/>
          <w:szCs w:val="18"/>
        </w:rPr>
        <w:t>(należy szczegółowo wyspecyfikować udostępniane zasoby)</w:t>
      </w:r>
    </w:p>
    <w:p w14:paraId="00A1CA26" w14:textId="7B1FBC59" w:rsidR="002664F9" w:rsidRPr="00222E56" w:rsidRDefault="002664F9" w:rsidP="00716108">
      <w:pPr>
        <w:numPr>
          <w:ilvl w:val="0"/>
          <w:numId w:val="11"/>
        </w:numPr>
        <w:spacing w:before="120" w:after="120" w:line="276" w:lineRule="auto"/>
        <w:ind w:left="284"/>
        <w:jc w:val="both"/>
        <w:rPr>
          <w:rFonts w:ascii="Verdana" w:hAnsi="Verdana"/>
          <w:b/>
          <w:bCs/>
          <w:sz w:val="18"/>
          <w:szCs w:val="18"/>
        </w:rPr>
      </w:pPr>
      <w:r w:rsidRPr="00222E56">
        <w:rPr>
          <w:rFonts w:ascii="Verdana" w:hAnsi="Verdana"/>
          <w:b/>
          <w:bCs/>
          <w:sz w:val="18"/>
          <w:szCs w:val="18"/>
        </w:rPr>
        <w:t>Sposób wykorzystania zasobów innego podmiotu, przez Wykonawcę przy wykonywaniu zamówienia publicznego:</w:t>
      </w:r>
    </w:p>
    <w:p w14:paraId="59D4C10F" w14:textId="07F4A9E2" w:rsidR="002664F9" w:rsidRPr="00222E56" w:rsidRDefault="002664F9" w:rsidP="00CD2FAE">
      <w:pPr>
        <w:spacing w:before="120" w:after="120" w:line="276" w:lineRule="auto"/>
        <w:jc w:val="both"/>
        <w:rPr>
          <w:rFonts w:ascii="Verdana" w:hAnsi="Verdana"/>
          <w:sz w:val="18"/>
          <w:szCs w:val="18"/>
        </w:rPr>
      </w:pPr>
      <w:r w:rsidRPr="00222E56">
        <w:rPr>
          <w:rFonts w:ascii="Verdana" w:hAnsi="Verdana"/>
          <w:sz w:val="18"/>
          <w:szCs w:val="18"/>
        </w:rPr>
        <w:t>..........................................................................................................................................</w:t>
      </w:r>
      <w:r w:rsidR="00724422" w:rsidRPr="00724422">
        <w:rPr>
          <w:rFonts w:ascii="Verdana" w:hAnsi="Verdana"/>
          <w:sz w:val="18"/>
          <w:szCs w:val="18"/>
        </w:rPr>
        <w:t xml:space="preserve"> </w:t>
      </w:r>
      <w:r w:rsidR="00724422" w:rsidRPr="00222E56">
        <w:rPr>
          <w:rFonts w:ascii="Verdana" w:hAnsi="Verdana"/>
          <w:sz w:val="18"/>
          <w:szCs w:val="18"/>
        </w:rPr>
        <w:t>..........................................................................................................................................</w:t>
      </w:r>
    </w:p>
    <w:p w14:paraId="51FF5190" w14:textId="2B468249" w:rsidR="002664F9" w:rsidRPr="00222E56" w:rsidRDefault="002664F9" w:rsidP="00716108">
      <w:pPr>
        <w:numPr>
          <w:ilvl w:val="0"/>
          <w:numId w:val="11"/>
        </w:numPr>
        <w:spacing w:before="120" w:after="120" w:line="276" w:lineRule="auto"/>
        <w:ind w:left="284"/>
        <w:jc w:val="both"/>
        <w:rPr>
          <w:rFonts w:ascii="Verdana" w:hAnsi="Verdana"/>
          <w:sz w:val="18"/>
          <w:szCs w:val="18"/>
        </w:rPr>
      </w:pPr>
      <w:r w:rsidRPr="00222E56">
        <w:rPr>
          <w:rFonts w:ascii="Verdana" w:hAnsi="Verdana"/>
          <w:b/>
          <w:bCs/>
          <w:sz w:val="18"/>
          <w:szCs w:val="18"/>
        </w:rPr>
        <w:t xml:space="preserve">Zakres </w:t>
      </w:r>
      <w:r w:rsidR="00537E12" w:rsidRPr="00222E56">
        <w:rPr>
          <w:rFonts w:ascii="Verdana" w:hAnsi="Verdana"/>
          <w:b/>
          <w:bCs/>
          <w:sz w:val="18"/>
          <w:szCs w:val="18"/>
        </w:rPr>
        <w:t>i </w:t>
      </w:r>
      <w:r w:rsidRPr="00222E56">
        <w:rPr>
          <w:rFonts w:ascii="Verdana" w:hAnsi="Verdana"/>
          <w:b/>
          <w:bCs/>
          <w:sz w:val="18"/>
          <w:szCs w:val="18"/>
        </w:rPr>
        <w:t>okres udziału innego podmiotu przy wykonywaniu zamówienia publicznego</w:t>
      </w:r>
      <w:r w:rsidRPr="00222E56">
        <w:rPr>
          <w:rFonts w:ascii="Verdana" w:hAnsi="Verdana"/>
          <w:sz w:val="18"/>
          <w:szCs w:val="18"/>
        </w:rPr>
        <w:t xml:space="preserve">: </w:t>
      </w:r>
    </w:p>
    <w:p w14:paraId="48D112F7" w14:textId="6074F929" w:rsidR="00CA0740" w:rsidRDefault="00724422" w:rsidP="00CD2FAE">
      <w:pPr>
        <w:spacing w:before="120" w:after="120" w:line="276" w:lineRule="auto"/>
        <w:jc w:val="both"/>
        <w:rPr>
          <w:rFonts w:ascii="Verdana" w:hAnsi="Verdana"/>
          <w:sz w:val="18"/>
          <w:szCs w:val="18"/>
        </w:rPr>
      </w:pPr>
      <w:r w:rsidRPr="00222E56">
        <w:rPr>
          <w:rFonts w:ascii="Verdana" w:hAnsi="Verdana"/>
          <w:sz w:val="18"/>
          <w:szCs w:val="18"/>
        </w:rPr>
        <w:t>..........................................................................................................................................</w:t>
      </w:r>
    </w:p>
    <w:p w14:paraId="6D35DC02" w14:textId="31B808F0" w:rsidR="00AC0F56" w:rsidRPr="00AC0F56" w:rsidRDefault="00AC0F56" w:rsidP="00AC0F56">
      <w:pPr>
        <w:numPr>
          <w:ilvl w:val="0"/>
          <w:numId w:val="11"/>
        </w:numPr>
        <w:spacing w:before="120" w:after="120" w:line="276" w:lineRule="auto"/>
        <w:ind w:left="284"/>
        <w:jc w:val="both"/>
        <w:rPr>
          <w:rFonts w:ascii="Verdana" w:eastAsia="Times New Roman" w:hAnsi="Verdana" w:cs="Times New Roman"/>
          <w:sz w:val="18"/>
          <w:szCs w:val="18"/>
        </w:rPr>
      </w:pPr>
      <w:r w:rsidRPr="00AC0F56">
        <w:rPr>
          <w:rFonts w:ascii="Verdana" w:eastAsia="Times New Roman" w:hAnsi="Verdana" w:cs="Times New Roman"/>
          <w:b/>
          <w:bCs/>
          <w:sz w:val="18"/>
          <w:szCs w:val="18"/>
        </w:rPr>
        <w:t>Czy podmiot, na zdolnością którego Wykonawca polega w odniesieniu do warunków udziału</w:t>
      </w:r>
      <w:r>
        <w:rPr>
          <w:rFonts w:ascii="Verdana" w:eastAsia="Times New Roman" w:hAnsi="Verdana" w:cs="Times New Roman"/>
          <w:b/>
          <w:bCs/>
          <w:sz w:val="18"/>
          <w:szCs w:val="18"/>
        </w:rPr>
        <w:t xml:space="preserve"> </w:t>
      </w:r>
      <w:r w:rsidRPr="00AC0F56">
        <w:rPr>
          <w:rFonts w:ascii="Verdana" w:eastAsia="Times New Roman" w:hAnsi="Verdana" w:cs="Times New Roman"/>
          <w:b/>
          <w:bCs/>
          <w:sz w:val="18"/>
          <w:szCs w:val="18"/>
        </w:rPr>
        <w:t>w postępowaniu dotyczących wykształcenia, kwalifikacji zawodowych lub doświadczenia, zrealizuje usługi, których wskazane zdolności dotyczą</w:t>
      </w:r>
      <w:r w:rsidRPr="00AC0F56">
        <w:rPr>
          <w:rFonts w:ascii="Verdana" w:eastAsia="Times New Roman" w:hAnsi="Verdana" w:cs="Times New Roman"/>
          <w:sz w:val="18"/>
          <w:szCs w:val="18"/>
        </w:rPr>
        <w:t xml:space="preserve">: </w:t>
      </w:r>
    </w:p>
    <w:p w14:paraId="46462A21" w14:textId="4FDE9D00" w:rsidR="00AC0F56" w:rsidRPr="00AC0F56" w:rsidRDefault="00AC0F56" w:rsidP="00AC0F56">
      <w:pPr>
        <w:spacing w:before="120" w:after="120" w:line="276" w:lineRule="auto"/>
        <w:jc w:val="both"/>
        <w:rPr>
          <w:rFonts w:ascii="Verdana" w:eastAsia="Times New Roman" w:hAnsi="Verdana" w:cs="Times New Roman"/>
          <w:sz w:val="18"/>
          <w:szCs w:val="18"/>
        </w:rPr>
      </w:pPr>
      <w:r w:rsidRPr="00AC0F56">
        <w:rPr>
          <w:rFonts w:ascii="Verdana" w:eastAsia="Times New Roman" w:hAnsi="Verdana" w:cs="Times New Roman"/>
          <w:sz w:val="18"/>
          <w:szCs w:val="18"/>
        </w:rPr>
        <w:t>…………………………………………………………………………………………………………………………………………………………………</w:t>
      </w:r>
    </w:p>
    <w:p w14:paraId="0CCB1DB7" w14:textId="77777777" w:rsidR="00AC0F56" w:rsidRPr="00AC0F56" w:rsidRDefault="00AC0F56" w:rsidP="00AC0F56">
      <w:pPr>
        <w:spacing w:before="120" w:after="120" w:line="276" w:lineRule="auto"/>
        <w:jc w:val="both"/>
        <w:rPr>
          <w:rFonts w:ascii="Verdana" w:eastAsia="Times New Roman" w:hAnsi="Verdana" w:cs="Times New Roman"/>
          <w:sz w:val="18"/>
          <w:szCs w:val="18"/>
        </w:rPr>
      </w:pPr>
    </w:p>
    <w:p w14:paraId="3733978E" w14:textId="77777777" w:rsidR="00AC0F56" w:rsidRPr="00222E56" w:rsidRDefault="00AC0F56" w:rsidP="00CD2FAE">
      <w:pPr>
        <w:spacing w:before="120" w:after="120" w:line="276" w:lineRule="auto"/>
        <w:jc w:val="both"/>
        <w:rPr>
          <w:rFonts w:ascii="Verdana" w:hAnsi="Verdana"/>
          <w:sz w:val="18"/>
          <w:szCs w:val="18"/>
        </w:rPr>
      </w:pPr>
    </w:p>
    <w:p w14:paraId="53D33CA7" w14:textId="77777777" w:rsidR="00724422" w:rsidRDefault="00724422" w:rsidP="00CD2FAE">
      <w:pPr>
        <w:rPr>
          <w:rFonts w:ascii="Verdana" w:hAnsi="Verdana"/>
          <w:i/>
          <w:sz w:val="18"/>
          <w:szCs w:val="18"/>
        </w:rPr>
      </w:pPr>
    </w:p>
    <w:p w14:paraId="6E2D7F12" w14:textId="1B602E0C" w:rsidR="000931EE" w:rsidRPr="00222E56" w:rsidRDefault="00CA0740" w:rsidP="00CD2FAE">
      <w:pPr>
        <w:rPr>
          <w:rFonts w:ascii="Verdana" w:hAnsi="Verdana"/>
          <w:i/>
          <w:sz w:val="18"/>
          <w:szCs w:val="18"/>
        </w:rPr>
      </w:pPr>
      <w:r w:rsidRPr="00222E56">
        <w:rPr>
          <w:rFonts w:ascii="Verdana" w:hAnsi="Verdana"/>
          <w:i/>
          <w:sz w:val="18"/>
          <w:szCs w:val="18"/>
        </w:rPr>
        <w:t>UWAGA: Zobowiązanie musi być wypełnione</w:t>
      </w:r>
      <w:r w:rsidR="000931EE" w:rsidRPr="00222E56">
        <w:rPr>
          <w:rFonts w:ascii="Verdana" w:hAnsi="Verdana"/>
          <w:i/>
          <w:sz w:val="18"/>
          <w:szCs w:val="18"/>
        </w:rPr>
        <w:t xml:space="preserve"> </w:t>
      </w:r>
      <w:r w:rsidR="00537E12" w:rsidRPr="00222E56">
        <w:rPr>
          <w:rFonts w:ascii="Verdana" w:hAnsi="Verdana"/>
          <w:i/>
          <w:sz w:val="18"/>
          <w:szCs w:val="18"/>
        </w:rPr>
        <w:t>w </w:t>
      </w:r>
      <w:r w:rsidR="000931EE" w:rsidRPr="00222E56">
        <w:rPr>
          <w:rFonts w:ascii="Verdana" w:hAnsi="Verdana"/>
          <w:i/>
          <w:sz w:val="18"/>
          <w:szCs w:val="18"/>
        </w:rPr>
        <w:t xml:space="preserve">taki sposób, by wypełnione zostały wymagania określone </w:t>
      </w:r>
      <w:r w:rsidR="00537E12" w:rsidRPr="00222E56">
        <w:rPr>
          <w:rFonts w:ascii="Verdana" w:hAnsi="Verdana"/>
          <w:i/>
          <w:sz w:val="18"/>
          <w:szCs w:val="18"/>
        </w:rPr>
        <w:t>w </w:t>
      </w:r>
      <w:r w:rsidR="000931EE" w:rsidRPr="00222E56">
        <w:rPr>
          <w:rFonts w:ascii="Verdana" w:hAnsi="Verdana"/>
          <w:i/>
          <w:sz w:val="18"/>
          <w:szCs w:val="18"/>
        </w:rPr>
        <w:t xml:space="preserve">art. 118 ust. 4 Ustawy PZP. </w:t>
      </w:r>
    </w:p>
    <w:p w14:paraId="199DAF53" w14:textId="79EC442D" w:rsidR="002664F9" w:rsidRPr="0065358F" w:rsidRDefault="002664F9" w:rsidP="0065358F">
      <w:pPr>
        <w:spacing w:before="120" w:after="120" w:line="276" w:lineRule="auto"/>
        <w:ind w:left="5670" w:hanging="6"/>
        <w:rPr>
          <w:b/>
          <w:color w:val="002060"/>
          <w:sz w:val="14"/>
          <w:szCs w:val="14"/>
        </w:rPr>
      </w:pPr>
    </w:p>
    <w:p w14:paraId="3C94F8E3" w14:textId="5810FC2B" w:rsidR="00A96FF8" w:rsidRDefault="00A96FF8" w:rsidP="00CD2FAE">
      <w:pPr>
        <w:rPr>
          <w:sz w:val="14"/>
          <w:szCs w:val="14"/>
        </w:rPr>
      </w:pPr>
    </w:p>
    <w:p w14:paraId="43C906CF" w14:textId="2D72C46F" w:rsidR="00E26407" w:rsidRPr="00472606" w:rsidRDefault="00E26407" w:rsidP="00044DC0">
      <w:pPr>
        <w:keepNext/>
        <w:keepLines/>
        <w:shd w:val="clear" w:color="auto" w:fill="9BC7CE" w:themeFill="accent5" w:themeFillTint="99"/>
        <w:spacing w:before="120" w:after="120" w:line="276" w:lineRule="auto"/>
        <w:ind w:left="-284"/>
        <w:jc w:val="both"/>
        <w:outlineLvl w:val="1"/>
        <w:rPr>
          <w:rStyle w:val="Pogrubienie"/>
          <w:rFonts w:ascii="Trebuchet MS" w:hAnsi="Trebuchet MS"/>
        </w:rPr>
      </w:pPr>
      <w:bookmarkStart w:id="7" w:name="_Toc227328079"/>
      <w:r w:rsidRPr="00472606">
        <w:rPr>
          <w:rStyle w:val="Pogrubienie"/>
          <w:rFonts w:ascii="Trebuchet MS" w:hAnsi="Trebuchet MS"/>
        </w:rPr>
        <w:lastRenderedPageBreak/>
        <w:t xml:space="preserve">ZAŁĄCZNIK NR </w:t>
      </w:r>
      <w:r w:rsidR="00902CEA" w:rsidRPr="00472606">
        <w:rPr>
          <w:rStyle w:val="Pogrubienie"/>
          <w:rFonts w:ascii="Trebuchet MS" w:hAnsi="Trebuchet MS"/>
        </w:rPr>
        <w:t>7</w:t>
      </w:r>
      <w:r w:rsidRPr="00472606">
        <w:rPr>
          <w:rStyle w:val="Pogrubienie"/>
          <w:rFonts w:ascii="Trebuchet MS" w:hAnsi="Trebuchet MS"/>
        </w:rPr>
        <w:t xml:space="preserve"> DO SWZ – OŚWIADCZENIE WYKONAWCY </w:t>
      </w:r>
      <w:r w:rsidR="00537E12" w:rsidRPr="00472606">
        <w:rPr>
          <w:rStyle w:val="Pogrubienie"/>
          <w:rFonts w:ascii="Trebuchet MS" w:hAnsi="Trebuchet MS"/>
        </w:rPr>
        <w:t>O </w:t>
      </w:r>
      <w:r w:rsidRPr="00472606">
        <w:rPr>
          <w:rStyle w:val="Pogrubienie"/>
          <w:rFonts w:ascii="Trebuchet MS" w:hAnsi="Trebuchet MS"/>
        </w:rPr>
        <w:t>BRAKU PRZYNALEŻNOŚCI DO GK</w:t>
      </w:r>
      <w:bookmarkEnd w:id="7"/>
    </w:p>
    <w:p w14:paraId="12171E33" w14:textId="77777777" w:rsidR="00E26407" w:rsidRPr="007A3599" w:rsidRDefault="00E26407" w:rsidP="00CD2FAE">
      <w:pPr>
        <w:spacing w:before="120" w:after="120" w:line="276" w:lineRule="auto"/>
        <w:rPr>
          <w:color w:val="1A7466"/>
        </w:rPr>
      </w:pPr>
    </w:p>
    <w:p w14:paraId="0A8CD625" w14:textId="2B162CD4" w:rsidR="00C530EC" w:rsidRPr="007A3599" w:rsidRDefault="00C530EC" w:rsidP="00C530EC">
      <w:pPr>
        <w:spacing w:after="0" w:line="276" w:lineRule="auto"/>
        <w:jc w:val="center"/>
        <w:rPr>
          <w:rFonts w:ascii="Verdana" w:hAnsi="Verdana"/>
          <w:b/>
          <w:color w:val="1A7466"/>
          <w:sz w:val="18"/>
          <w:szCs w:val="18"/>
        </w:rPr>
      </w:pPr>
      <w:bookmarkStart w:id="8" w:name="_Hlk112691228"/>
      <w:r w:rsidRPr="007A3599">
        <w:rPr>
          <w:rFonts w:ascii="Verdana" w:hAnsi="Verdana"/>
          <w:b/>
          <w:color w:val="1A7466"/>
          <w:sz w:val="18"/>
          <w:szCs w:val="18"/>
        </w:rPr>
        <w:t xml:space="preserve">OŚWIADCZENIE </w:t>
      </w:r>
      <w:r w:rsidR="00965136">
        <w:rPr>
          <w:rFonts w:ascii="Verdana" w:hAnsi="Verdana"/>
          <w:b/>
          <w:color w:val="1A7466"/>
          <w:sz w:val="18"/>
          <w:szCs w:val="18"/>
        </w:rPr>
        <w:t xml:space="preserve">WYKONWCY </w:t>
      </w:r>
      <w:r w:rsidR="00902CEA" w:rsidRPr="007A3599">
        <w:rPr>
          <w:rFonts w:ascii="Verdana" w:hAnsi="Verdana"/>
          <w:b/>
          <w:color w:val="1A7466"/>
          <w:sz w:val="18"/>
          <w:szCs w:val="18"/>
        </w:rPr>
        <w:t>O BRAKU</w:t>
      </w:r>
      <w:r w:rsidRPr="007A3599">
        <w:rPr>
          <w:rFonts w:ascii="Verdana" w:hAnsi="Verdana"/>
          <w:b/>
          <w:color w:val="1A7466"/>
          <w:sz w:val="18"/>
          <w:szCs w:val="18"/>
        </w:rPr>
        <w:t xml:space="preserve"> PRZYNALEŻNOŚCI ALBO O PRZYNALEŻNOŚCI</w:t>
      </w:r>
    </w:p>
    <w:p w14:paraId="58000815" w14:textId="77777777" w:rsidR="00C530EC" w:rsidRPr="007A3599" w:rsidRDefault="00C530EC" w:rsidP="00C530EC">
      <w:pPr>
        <w:spacing w:after="0" w:line="276" w:lineRule="auto"/>
        <w:jc w:val="center"/>
        <w:rPr>
          <w:rFonts w:ascii="Verdana" w:hAnsi="Verdana"/>
          <w:b/>
          <w:color w:val="1A7466"/>
          <w:sz w:val="18"/>
          <w:szCs w:val="18"/>
        </w:rPr>
      </w:pPr>
      <w:r w:rsidRPr="007A3599">
        <w:rPr>
          <w:rFonts w:ascii="Verdana" w:hAnsi="Verdana"/>
          <w:b/>
          <w:color w:val="1A7466"/>
          <w:sz w:val="18"/>
          <w:szCs w:val="18"/>
        </w:rPr>
        <w:t>DO TEJ SAMEJ GRUPY KAPITAŁOWEJ</w:t>
      </w:r>
    </w:p>
    <w:p w14:paraId="1442E1C7" w14:textId="77777777" w:rsidR="00C530EC" w:rsidRPr="00222E56" w:rsidRDefault="00C530EC" w:rsidP="00C530EC">
      <w:pPr>
        <w:spacing w:before="120" w:after="120" w:line="276" w:lineRule="auto"/>
        <w:jc w:val="center"/>
        <w:rPr>
          <w:rFonts w:ascii="Verdana" w:hAnsi="Verdana" w:cstheme="minorHAnsi"/>
          <w:sz w:val="18"/>
          <w:szCs w:val="18"/>
        </w:rPr>
      </w:pPr>
      <w:r w:rsidRPr="00222E56">
        <w:rPr>
          <w:rFonts w:ascii="Verdana" w:hAnsi="Verdana" w:cstheme="minorHAnsi"/>
          <w:sz w:val="18"/>
          <w:szCs w:val="18"/>
        </w:rPr>
        <w:t xml:space="preserve">w rozumieniu </w:t>
      </w:r>
      <w:r w:rsidRPr="00222E56">
        <w:rPr>
          <w:rFonts w:ascii="Verdana" w:hAnsi="Verdana" w:cstheme="minorHAnsi"/>
          <w:i/>
          <w:sz w:val="18"/>
          <w:szCs w:val="18"/>
        </w:rPr>
        <w:t>ustawy z dnia 16 lutego 2007 r. o ochronie konkurencji i konsumentów</w:t>
      </w:r>
    </w:p>
    <w:p w14:paraId="64DC4218" w14:textId="77777777" w:rsidR="00C530EC" w:rsidRPr="00222E56" w:rsidRDefault="00C530EC" w:rsidP="00C530EC">
      <w:pPr>
        <w:spacing w:before="120" w:after="120" w:line="276" w:lineRule="auto"/>
        <w:rPr>
          <w:rFonts w:ascii="Verdana" w:hAnsi="Verdana" w:cstheme="minorHAnsi"/>
          <w:sz w:val="18"/>
          <w:szCs w:val="18"/>
        </w:rPr>
      </w:pPr>
    </w:p>
    <w:p w14:paraId="70E07266" w14:textId="271AD95A" w:rsidR="00C530EC" w:rsidRPr="00222E56" w:rsidRDefault="00C530EC" w:rsidP="00C530EC">
      <w:pPr>
        <w:spacing w:before="120" w:after="120" w:line="276" w:lineRule="auto"/>
        <w:jc w:val="both"/>
        <w:rPr>
          <w:rFonts w:ascii="Verdana" w:hAnsi="Verdana"/>
          <w:sz w:val="18"/>
          <w:szCs w:val="18"/>
        </w:rPr>
      </w:pPr>
      <w:r w:rsidRPr="00222E56">
        <w:rPr>
          <w:rFonts w:ascii="Verdana" w:hAnsi="Verdana"/>
          <w:sz w:val="18"/>
          <w:szCs w:val="18"/>
        </w:rPr>
        <w:t xml:space="preserve">Dotyczy: postępowania o udzielenie Zamówienia publicznego pn. </w:t>
      </w:r>
      <w:r w:rsidR="00044DC0" w:rsidRPr="00044DC0">
        <w:rPr>
          <w:rFonts w:ascii="Verdana" w:hAnsi="Verdana"/>
          <w:b/>
          <w:color w:val="2B5258" w:themeColor="accent5" w:themeShade="80"/>
          <w:sz w:val="18"/>
          <w:szCs w:val="18"/>
        </w:rPr>
        <w:t>„Zakup usługi przewozu węgla kamiennego, kamienia wapiennego oraz mączki wapiennej transportem kolejowym do Oddziałów PGE Górnictwo i Energetyka Konwencjonalna S.A.”,</w:t>
      </w:r>
      <w:r w:rsidR="00044DC0" w:rsidRPr="00044DC0" w:rsidDel="00CD1B9B">
        <w:rPr>
          <w:rFonts w:ascii="Verdana" w:hAnsi="Verdana"/>
          <w:b/>
          <w:bCs/>
          <w:color w:val="2B5258" w:themeColor="accent5" w:themeShade="80"/>
          <w:sz w:val="18"/>
          <w:szCs w:val="18"/>
        </w:rPr>
        <w:t xml:space="preserve"> </w:t>
      </w:r>
      <w:r w:rsidR="00044DC0" w:rsidRPr="00044DC0">
        <w:rPr>
          <w:rFonts w:ascii="Verdana" w:hAnsi="Verdana"/>
          <w:b/>
          <w:bCs/>
          <w:color w:val="2B5258" w:themeColor="accent5" w:themeShade="80"/>
          <w:sz w:val="18"/>
          <w:szCs w:val="18"/>
        </w:rPr>
        <w:t>numer Postępowania: POST/PGE/PGE/DZ/00064/2026</w:t>
      </w:r>
      <w:r w:rsidRPr="00222E56">
        <w:rPr>
          <w:rFonts w:ascii="Verdana" w:hAnsi="Verdana"/>
          <w:sz w:val="18"/>
          <w:szCs w:val="18"/>
        </w:rPr>
        <w:t>, dalej jako „</w:t>
      </w:r>
      <w:r w:rsidRPr="00222E56">
        <w:rPr>
          <w:rFonts w:ascii="Verdana" w:hAnsi="Verdana"/>
          <w:b/>
          <w:sz w:val="18"/>
          <w:szCs w:val="18"/>
        </w:rPr>
        <w:t>Postępowanie</w:t>
      </w:r>
      <w:r w:rsidRPr="00222E56">
        <w:rPr>
          <w:rFonts w:ascii="Verdana" w:hAnsi="Verdana"/>
          <w:sz w:val="18"/>
          <w:szCs w:val="18"/>
        </w:rPr>
        <w:t>”</w:t>
      </w:r>
    </w:p>
    <w:p w14:paraId="6D91B188" w14:textId="77777777" w:rsidR="00C530EC" w:rsidRPr="00222E56" w:rsidRDefault="00C530EC" w:rsidP="00A92630">
      <w:pPr>
        <w:pStyle w:val="Akapitzlist"/>
        <w:numPr>
          <w:ilvl w:val="0"/>
          <w:numId w:val="22"/>
        </w:numPr>
        <w:spacing w:before="120" w:after="120" w:line="276" w:lineRule="auto"/>
        <w:ind w:left="284" w:hanging="284"/>
        <w:jc w:val="both"/>
        <w:rPr>
          <w:rFonts w:ascii="Verdana" w:hAnsi="Verdana"/>
          <w:sz w:val="18"/>
          <w:szCs w:val="18"/>
        </w:rPr>
      </w:pPr>
    </w:p>
    <w:tbl>
      <w:tblPr>
        <w:tblStyle w:val="Tabela-Siatka"/>
        <w:tblW w:w="0" w:type="auto"/>
        <w:tblLook w:val="04A0" w:firstRow="1" w:lastRow="0" w:firstColumn="1" w:lastColumn="0" w:noHBand="0" w:noVBand="1"/>
      </w:tblPr>
      <w:tblGrid>
        <w:gridCol w:w="3737"/>
        <w:gridCol w:w="5323"/>
      </w:tblGrid>
      <w:tr w:rsidR="00C530EC" w:rsidRPr="00222E56" w14:paraId="427A45FC" w14:textId="77777777" w:rsidTr="007A3599">
        <w:tc>
          <w:tcPr>
            <w:tcW w:w="3823" w:type="dxa"/>
            <w:shd w:val="clear" w:color="auto" w:fill="1A7466"/>
          </w:tcPr>
          <w:p w14:paraId="09549FA0" w14:textId="77777777" w:rsidR="00C530EC" w:rsidRPr="00361A7F" w:rsidRDefault="00C530EC" w:rsidP="009700E0">
            <w:pPr>
              <w:spacing w:before="120" w:after="120" w:line="276" w:lineRule="auto"/>
              <w:jc w:val="both"/>
              <w:rPr>
                <w:rFonts w:ascii="Verdana" w:hAnsi="Verdana"/>
                <w:b/>
                <w:color w:val="FFFFFF" w:themeColor="background1"/>
                <w:sz w:val="18"/>
                <w:szCs w:val="18"/>
              </w:rPr>
            </w:pPr>
            <w:r w:rsidRPr="00B87CB4">
              <w:rPr>
                <w:rFonts w:ascii="Verdana" w:hAnsi="Verdana"/>
                <w:b/>
                <w:color w:val="FFFFFF" w:themeColor="background1"/>
                <w:sz w:val="18"/>
                <w:szCs w:val="18"/>
              </w:rPr>
              <w:t>Wykonawca:</w:t>
            </w:r>
          </w:p>
          <w:p w14:paraId="0E7C824A" w14:textId="77777777" w:rsidR="00C530EC" w:rsidRPr="00222E56" w:rsidRDefault="00C530EC" w:rsidP="009700E0">
            <w:pPr>
              <w:spacing w:before="120" w:after="120" w:line="276" w:lineRule="auto"/>
              <w:jc w:val="both"/>
              <w:rPr>
                <w:rFonts w:ascii="Verdana" w:hAnsi="Verdana"/>
                <w:sz w:val="18"/>
                <w:szCs w:val="18"/>
              </w:rPr>
            </w:pPr>
            <w:r w:rsidRPr="00361A7F">
              <w:rPr>
                <w:rFonts w:ascii="Verdana" w:hAnsi="Verdana"/>
                <w:color w:val="FFFFFF" w:themeColor="background1"/>
                <w:sz w:val="18"/>
                <w:szCs w:val="18"/>
              </w:rPr>
              <w:t xml:space="preserve">(UWAGA: w przypadku konsorcjum przedmiotowe oświadczenie winno zostać złożone osobno przez każdego członka konsorcjum (wykonawcę ubiegającego się wspólnie o udzielenie zamówienia) </w:t>
            </w:r>
          </w:p>
        </w:tc>
        <w:tc>
          <w:tcPr>
            <w:tcW w:w="5521" w:type="dxa"/>
          </w:tcPr>
          <w:p w14:paraId="599EF718" w14:textId="77777777" w:rsidR="00C530EC" w:rsidRPr="00222E56" w:rsidRDefault="00C530EC" w:rsidP="009700E0">
            <w:pPr>
              <w:spacing w:before="120" w:after="120" w:line="276" w:lineRule="auto"/>
              <w:jc w:val="both"/>
              <w:rPr>
                <w:rFonts w:ascii="Verdana" w:hAnsi="Verdana"/>
                <w:sz w:val="18"/>
                <w:szCs w:val="18"/>
              </w:rPr>
            </w:pPr>
          </w:p>
        </w:tc>
      </w:tr>
    </w:tbl>
    <w:p w14:paraId="67DBAE75" w14:textId="77777777" w:rsidR="00C530EC" w:rsidRPr="00222E56" w:rsidRDefault="00C530EC" w:rsidP="00C530EC">
      <w:pPr>
        <w:spacing w:before="120" w:after="120" w:line="276" w:lineRule="auto"/>
        <w:rPr>
          <w:rFonts w:ascii="Verdana" w:hAnsi="Verdana" w:cstheme="minorHAnsi"/>
          <w:sz w:val="18"/>
          <w:szCs w:val="18"/>
        </w:rPr>
      </w:pPr>
    </w:p>
    <w:p w14:paraId="71C0BD81" w14:textId="77777777" w:rsidR="00C530EC" w:rsidRPr="00222E56" w:rsidRDefault="00C530EC" w:rsidP="00A92630">
      <w:pPr>
        <w:pStyle w:val="Akapitzlist"/>
        <w:numPr>
          <w:ilvl w:val="0"/>
          <w:numId w:val="22"/>
        </w:numPr>
        <w:spacing w:before="120" w:after="120" w:line="276" w:lineRule="auto"/>
        <w:ind w:left="284" w:hanging="284"/>
        <w:jc w:val="both"/>
        <w:rPr>
          <w:rFonts w:ascii="Verdana" w:hAnsi="Verdana" w:cstheme="minorHAnsi"/>
          <w:sz w:val="18"/>
          <w:szCs w:val="18"/>
        </w:rPr>
      </w:pPr>
      <w:r w:rsidRPr="00222E56">
        <w:rPr>
          <w:rFonts w:ascii="Verdana" w:hAnsi="Verdana" w:cstheme="minorHAnsi"/>
          <w:sz w:val="18"/>
          <w:szCs w:val="18"/>
        </w:rPr>
        <w:t xml:space="preserve">Na podstawie art. 108 ust. 1 pkt 5 </w:t>
      </w:r>
      <w:r w:rsidRPr="00222E56">
        <w:rPr>
          <w:rFonts w:ascii="Verdana" w:hAnsi="Verdana" w:cstheme="minorHAnsi"/>
          <w:i/>
          <w:sz w:val="18"/>
          <w:szCs w:val="18"/>
        </w:rPr>
        <w:t>ustawy z dnia 11 września 2019 r. - Prawo zamówień publicznych</w:t>
      </w:r>
      <w:r w:rsidRPr="00222E56">
        <w:rPr>
          <w:rFonts w:ascii="Verdana" w:hAnsi="Verdana" w:cstheme="minorHAnsi"/>
          <w:sz w:val="18"/>
          <w:szCs w:val="18"/>
        </w:rPr>
        <w:t>, w związku z ubieganiem się o udzielenie zamówienia publicznego w ramach Postępowania, niniejszym oświadczamy, że:</w:t>
      </w:r>
    </w:p>
    <w:p w14:paraId="0A32F980" w14:textId="77777777" w:rsidR="00C530EC" w:rsidRPr="00222E56" w:rsidRDefault="00C530EC" w:rsidP="00C530EC">
      <w:pPr>
        <w:pStyle w:val="Akapitzlist"/>
        <w:spacing w:before="120" w:after="120" w:line="276" w:lineRule="auto"/>
        <w:ind w:left="284"/>
        <w:jc w:val="both"/>
        <w:rPr>
          <w:rFonts w:ascii="Verdana" w:hAnsi="Verdana" w:cstheme="minorHAnsi"/>
          <w:sz w:val="18"/>
          <w:szCs w:val="18"/>
        </w:rPr>
      </w:pPr>
    </w:p>
    <w:p w14:paraId="609A4BE2" w14:textId="77777777" w:rsidR="00C530EC" w:rsidRPr="00222E56" w:rsidRDefault="00C530EC" w:rsidP="00C530EC">
      <w:pPr>
        <w:spacing w:before="120" w:after="120" w:line="276" w:lineRule="auto"/>
        <w:jc w:val="both"/>
        <w:rPr>
          <w:rFonts w:ascii="Verdana" w:hAnsi="Verdana" w:cstheme="minorHAnsi"/>
          <w:sz w:val="18"/>
          <w:szCs w:val="18"/>
        </w:rPr>
      </w:pPr>
      <w:r w:rsidRPr="00222E56">
        <w:rPr>
          <w:rFonts w:ascii="Verdana" w:hAnsi="Verdana" w:cstheme="minorHAnsi"/>
          <w:sz w:val="18"/>
          <w:szCs w:val="18"/>
        </w:rPr>
        <w:t>II.A</w:t>
      </w:r>
    </w:p>
    <w:p w14:paraId="1A5E19A3" w14:textId="09166974" w:rsidR="00C530EC" w:rsidRPr="00222E56" w:rsidRDefault="00895276" w:rsidP="00C530EC">
      <w:pPr>
        <w:spacing w:before="120" w:after="120" w:line="276" w:lineRule="auto"/>
        <w:ind w:left="567" w:hanging="567"/>
        <w:jc w:val="both"/>
        <w:rPr>
          <w:rFonts w:ascii="Verdana" w:hAnsi="Verdana" w:cstheme="minorHAnsi"/>
          <w:sz w:val="18"/>
          <w:szCs w:val="18"/>
        </w:rPr>
      </w:pPr>
      <w:sdt>
        <w:sdtPr>
          <w:rPr>
            <w:rFonts w:ascii="Verdana" w:hAnsi="Verdana" w:cstheme="minorHAnsi"/>
            <w:sz w:val="18"/>
            <w:szCs w:val="18"/>
          </w:rPr>
          <w:id w:val="-2076955017"/>
          <w14:checkbox>
            <w14:checked w14:val="0"/>
            <w14:checkedState w14:val="2612" w14:font="MS Gothic"/>
            <w14:uncheckedState w14:val="2610" w14:font="MS Gothic"/>
          </w14:checkbox>
        </w:sdtPr>
        <w:sdtEndPr/>
        <w:sdtContent>
          <w:r w:rsidR="00C530EC" w:rsidRPr="00222E56">
            <w:rPr>
              <w:rFonts w:ascii="Segoe UI Symbol" w:eastAsia="MS Gothic" w:hAnsi="Segoe UI Symbol" w:cs="Segoe UI Symbol"/>
              <w:sz w:val="18"/>
              <w:szCs w:val="18"/>
            </w:rPr>
            <w:t>☐</w:t>
          </w:r>
        </w:sdtContent>
      </w:sdt>
      <w:r w:rsidR="00C530EC" w:rsidRPr="00222E56">
        <w:rPr>
          <w:rFonts w:ascii="Verdana" w:hAnsi="Verdana" w:cstheme="minorHAnsi"/>
          <w:sz w:val="18"/>
          <w:szCs w:val="18"/>
        </w:rPr>
        <w:t xml:space="preserve"> </w:t>
      </w:r>
      <w:r w:rsidR="00C530EC" w:rsidRPr="00222E56">
        <w:rPr>
          <w:rFonts w:ascii="Verdana" w:hAnsi="Verdana" w:cstheme="minorHAnsi"/>
          <w:sz w:val="18"/>
          <w:szCs w:val="18"/>
        </w:rPr>
        <w:tab/>
        <w:t xml:space="preserve">*Wykonawca </w:t>
      </w:r>
      <w:r w:rsidR="00C530EC" w:rsidRPr="00222E56">
        <w:rPr>
          <w:rFonts w:ascii="Verdana" w:hAnsi="Verdana" w:cstheme="minorHAnsi"/>
          <w:b/>
          <w:sz w:val="18"/>
          <w:szCs w:val="18"/>
        </w:rPr>
        <w:t>należy do tej samej grupy kapitałowej</w:t>
      </w:r>
      <w:r w:rsidR="00C530EC" w:rsidRPr="00222E56">
        <w:rPr>
          <w:rFonts w:ascii="Verdana" w:hAnsi="Verdana" w:cstheme="minorHAnsi"/>
          <w:sz w:val="18"/>
          <w:szCs w:val="18"/>
        </w:rPr>
        <w:t xml:space="preserve">, w rozumieniu </w:t>
      </w:r>
      <w:r w:rsidR="00C530EC" w:rsidRPr="00222E56">
        <w:rPr>
          <w:rFonts w:ascii="Verdana" w:hAnsi="Verdana" w:cstheme="minorHAnsi"/>
          <w:i/>
          <w:sz w:val="18"/>
          <w:szCs w:val="18"/>
        </w:rPr>
        <w:t>ustawy z dnia 16 lutego 2007 r. o ochronie konkurencji i konsumentów</w:t>
      </w:r>
      <w:r w:rsidR="00C530EC" w:rsidRPr="00222E56">
        <w:rPr>
          <w:rFonts w:ascii="Verdana" w:hAnsi="Verdana" w:cstheme="minorHAnsi"/>
          <w:sz w:val="18"/>
          <w:szCs w:val="18"/>
        </w:rPr>
        <w:t xml:space="preserve">, o której mowa w art. 108 ust. 1 pkt 5 </w:t>
      </w:r>
      <w:r w:rsidR="00C530EC" w:rsidRPr="00222E56">
        <w:rPr>
          <w:rFonts w:ascii="Verdana" w:hAnsi="Verdana" w:cstheme="minorHAnsi"/>
          <w:i/>
          <w:sz w:val="18"/>
          <w:szCs w:val="18"/>
        </w:rPr>
        <w:t>ustawy - Prawo zamówień publicznych</w:t>
      </w:r>
      <w:r w:rsidR="00C530EC" w:rsidRPr="00222E56">
        <w:rPr>
          <w:rFonts w:ascii="Verdana" w:hAnsi="Verdana" w:cstheme="minorHAnsi"/>
          <w:sz w:val="18"/>
          <w:szCs w:val="18"/>
        </w:rPr>
        <w:t xml:space="preserve">, </w:t>
      </w:r>
      <w:r w:rsidR="00C530EC" w:rsidRPr="00222E56">
        <w:rPr>
          <w:rFonts w:ascii="Verdana" w:hAnsi="Verdana" w:cstheme="minorHAnsi"/>
          <w:b/>
          <w:sz w:val="18"/>
          <w:szCs w:val="18"/>
        </w:rPr>
        <w:t>do której należy</w:t>
      </w:r>
      <w:r w:rsidR="00C530EC" w:rsidRPr="00222E56">
        <w:rPr>
          <w:rFonts w:ascii="Verdana" w:hAnsi="Verdana" w:cstheme="minorHAnsi"/>
          <w:sz w:val="18"/>
          <w:szCs w:val="18"/>
        </w:rPr>
        <w:t xml:space="preserve"> [.................................................], tj., inny wykonawca/inni wykonawcy, który złożył / którzy złożyli </w:t>
      </w:r>
      <w:r w:rsidR="00222E56">
        <w:rPr>
          <w:rFonts w:ascii="Verdana" w:hAnsi="Verdana" w:cstheme="minorHAnsi"/>
          <w:sz w:val="18"/>
          <w:szCs w:val="18"/>
        </w:rPr>
        <w:t>Oferty</w:t>
      </w:r>
      <w:r w:rsidR="00C530EC" w:rsidRPr="00222E56">
        <w:rPr>
          <w:rFonts w:ascii="Verdana" w:hAnsi="Verdana" w:cstheme="minorHAnsi"/>
          <w:sz w:val="18"/>
          <w:szCs w:val="18"/>
        </w:rPr>
        <w:t xml:space="preserve"> w Postępowaniu. </w:t>
      </w:r>
    </w:p>
    <w:p w14:paraId="270A3159" w14:textId="77777777" w:rsidR="00C530EC" w:rsidRPr="00222E56" w:rsidRDefault="00C530EC" w:rsidP="00C530EC">
      <w:pPr>
        <w:spacing w:before="120" w:after="120" w:line="276" w:lineRule="auto"/>
        <w:ind w:left="567"/>
        <w:jc w:val="both"/>
        <w:rPr>
          <w:rFonts w:ascii="Verdana" w:hAnsi="Verdana" w:cstheme="minorHAnsi"/>
          <w:sz w:val="18"/>
          <w:szCs w:val="18"/>
        </w:rPr>
      </w:pPr>
      <w:r w:rsidRPr="00222E56">
        <w:rPr>
          <w:rFonts w:ascii="Verdana" w:hAnsi="Verdana" w:cstheme="minorHAnsi"/>
          <w:sz w:val="18"/>
          <w:szCs w:val="18"/>
        </w:rPr>
        <w:t>Niniejszym wskazujemy, że powiązania z innym wykonawcą/innymi wykonawcami wskazanym/wskazanymi powyżej nie prowadzą do zakłócenia konkurencji w Postępowaniu, na dowód czego wskazuję/załączam:</w:t>
      </w:r>
    </w:p>
    <w:p w14:paraId="4D13E079" w14:textId="77777777" w:rsidR="00C530EC" w:rsidRPr="00222E56" w:rsidRDefault="00C530EC" w:rsidP="00C530EC">
      <w:pPr>
        <w:spacing w:before="120" w:after="120" w:line="276" w:lineRule="auto"/>
        <w:ind w:left="567"/>
        <w:jc w:val="both"/>
        <w:rPr>
          <w:rFonts w:ascii="Verdana" w:hAnsi="Verdana" w:cstheme="minorHAnsi"/>
          <w:sz w:val="18"/>
          <w:szCs w:val="18"/>
        </w:rPr>
      </w:pPr>
      <w:r w:rsidRPr="00222E56">
        <w:rPr>
          <w:rFonts w:ascii="Verdana" w:hAnsi="Verdana" w:cstheme="minorHAnsi"/>
          <w:sz w:val="18"/>
          <w:szCs w:val="18"/>
        </w:rPr>
        <w:t>…………………………………………………………………………………………………………………</w:t>
      </w:r>
    </w:p>
    <w:p w14:paraId="0E976431" w14:textId="77777777" w:rsidR="00C530EC" w:rsidRPr="00222E56" w:rsidRDefault="00C530EC" w:rsidP="00C530EC">
      <w:pPr>
        <w:spacing w:before="120" w:after="120" w:line="276" w:lineRule="auto"/>
        <w:ind w:left="567" w:hanging="567"/>
        <w:jc w:val="both"/>
        <w:rPr>
          <w:rFonts w:ascii="Verdana" w:hAnsi="Verdana" w:cstheme="minorHAnsi"/>
          <w:sz w:val="18"/>
          <w:szCs w:val="18"/>
        </w:rPr>
      </w:pPr>
      <w:r w:rsidRPr="00222E56">
        <w:rPr>
          <w:rFonts w:ascii="Verdana" w:hAnsi="Verdana" w:cstheme="minorHAnsi"/>
          <w:sz w:val="18"/>
          <w:szCs w:val="18"/>
        </w:rPr>
        <w:t>II.B</w:t>
      </w:r>
    </w:p>
    <w:p w14:paraId="60EB644C" w14:textId="5A307B78" w:rsidR="00C530EC" w:rsidRPr="00222E56" w:rsidRDefault="00895276" w:rsidP="00C530EC">
      <w:pPr>
        <w:spacing w:before="120" w:after="120" w:line="276" w:lineRule="auto"/>
        <w:ind w:left="567" w:hanging="567"/>
        <w:jc w:val="both"/>
        <w:rPr>
          <w:rFonts w:ascii="Verdana" w:hAnsi="Verdana" w:cstheme="minorHAnsi"/>
          <w:sz w:val="18"/>
          <w:szCs w:val="18"/>
        </w:rPr>
      </w:pPr>
      <w:sdt>
        <w:sdtPr>
          <w:rPr>
            <w:rFonts w:ascii="Verdana" w:hAnsi="Verdana" w:cstheme="minorHAnsi"/>
            <w:sz w:val="18"/>
            <w:szCs w:val="18"/>
          </w:rPr>
          <w:id w:val="-2027543440"/>
          <w14:checkbox>
            <w14:checked w14:val="0"/>
            <w14:checkedState w14:val="2612" w14:font="MS Gothic"/>
            <w14:uncheckedState w14:val="2610" w14:font="MS Gothic"/>
          </w14:checkbox>
        </w:sdtPr>
        <w:sdtEndPr/>
        <w:sdtContent>
          <w:r w:rsidR="00C530EC" w:rsidRPr="00222E56">
            <w:rPr>
              <w:rFonts w:ascii="Segoe UI Symbol" w:eastAsia="MS Gothic" w:hAnsi="Segoe UI Symbol" w:cs="Segoe UI Symbol"/>
              <w:sz w:val="18"/>
              <w:szCs w:val="18"/>
            </w:rPr>
            <w:t>☐</w:t>
          </w:r>
        </w:sdtContent>
      </w:sdt>
      <w:r w:rsidR="00C530EC" w:rsidRPr="00222E56">
        <w:rPr>
          <w:rFonts w:ascii="Verdana" w:hAnsi="Verdana" w:cstheme="minorHAnsi"/>
          <w:sz w:val="18"/>
          <w:szCs w:val="18"/>
        </w:rPr>
        <w:t xml:space="preserve"> </w:t>
      </w:r>
      <w:r w:rsidR="00C530EC" w:rsidRPr="00222E56">
        <w:rPr>
          <w:rFonts w:ascii="Verdana" w:hAnsi="Verdana" w:cstheme="minorHAnsi"/>
          <w:sz w:val="18"/>
          <w:szCs w:val="18"/>
        </w:rPr>
        <w:tab/>
        <w:t xml:space="preserve">*Wykonawca </w:t>
      </w:r>
      <w:r w:rsidR="00C530EC" w:rsidRPr="00222E56">
        <w:rPr>
          <w:rFonts w:ascii="Verdana" w:hAnsi="Verdana" w:cstheme="minorHAnsi"/>
          <w:b/>
          <w:sz w:val="18"/>
          <w:szCs w:val="18"/>
        </w:rPr>
        <w:t>nie należy</w:t>
      </w:r>
      <w:r w:rsidR="00C530EC" w:rsidRPr="00222E56">
        <w:rPr>
          <w:rFonts w:ascii="Verdana" w:hAnsi="Verdana" w:cstheme="minorHAnsi"/>
          <w:sz w:val="18"/>
          <w:szCs w:val="18"/>
        </w:rPr>
        <w:t xml:space="preserve"> </w:t>
      </w:r>
      <w:r w:rsidR="00C530EC" w:rsidRPr="00222E56">
        <w:rPr>
          <w:rFonts w:ascii="Verdana" w:hAnsi="Verdana" w:cstheme="minorHAnsi"/>
          <w:b/>
          <w:sz w:val="18"/>
          <w:szCs w:val="18"/>
        </w:rPr>
        <w:t>do tej samej grupy kapitałowej</w:t>
      </w:r>
      <w:r w:rsidR="00C530EC" w:rsidRPr="00222E56">
        <w:rPr>
          <w:rFonts w:ascii="Verdana" w:hAnsi="Verdana" w:cstheme="minorHAnsi"/>
          <w:sz w:val="18"/>
          <w:szCs w:val="18"/>
        </w:rPr>
        <w:t xml:space="preserve">, w rozumieniu </w:t>
      </w:r>
      <w:r w:rsidR="00C530EC" w:rsidRPr="00222E56">
        <w:rPr>
          <w:rFonts w:ascii="Verdana" w:hAnsi="Verdana" w:cstheme="minorHAnsi"/>
          <w:i/>
          <w:sz w:val="18"/>
          <w:szCs w:val="18"/>
        </w:rPr>
        <w:t>ustawy z dnia 16 lutego 2007 r. o ochronie konkurencji i konsumentów</w:t>
      </w:r>
      <w:r w:rsidR="00C530EC" w:rsidRPr="00222E56">
        <w:rPr>
          <w:rFonts w:ascii="Verdana" w:hAnsi="Verdana" w:cstheme="minorHAnsi"/>
          <w:sz w:val="18"/>
          <w:szCs w:val="18"/>
        </w:rPr>
        <w:t xml:space="preserve">, o której mowa w art. 108 ust. 1 pkt 5 </w:t>
      </w:r>
      <w:r w:rsidR="00C530EC" w:rsidRPr="00222E56">
        <w:rPr>
          <w:rFonts w:ascii="Verdana" w:hAnsi="Verdana" w:cstheme="minorHAnsi"/>
          <w:i/>
          <w:sz w:val="18"/>
          <w:szCs w:val="18"/>
        </w:rPr>
        <w:t>ustawy - Prawo zamówień publicznych</w:t>
      </w:r>
      <w:r w:rsidR="00C530EC" w:rsidRPr="00222E56">
        <w:rPr>
          <w:rFonts w:ascii="Verdana" w:hAnsi="Verdana" w:cstheme="minorHAnsi"/>
          <w:sz w:val="18"/>
          <w:szCs w:val="18"/>
        </w:rPr>
        <w:t xml:space="preserve">, </w:t>
      </w:r>
      <w:r w:rsidR="00C530EC" w:rsidRPr="00222E56">
        <w:rPr>
          <w:rFonts w:ascii="Verdana" w:hAnsi="Verdana" w:cstheme="minorHAnsi"/>
          <w:b/>
          <w:sz w:val="18"/>
          <w:szCs w:val="18"/>
        </w:rPr>
        <w:t>do której należy</w:t>
      </w:r>
      <w:r w:rsidR="00C530EC" w:rsidRPr="00222E56">
        <w:rPr>
          <w:rFonts w:ascii="Verdana" w:hAnsi="Verdana" w:cstheme="minorHAnsi"/>
          <w:sz w:val="18"/>
          <w:szCs w:val="18"/>
        </w:rPr>
        <w:t xml:space="preserve"> inny wykonawca/inni wykonawcy, który złożył / którzy złożyli </w:t>
      </w:r>
      <w:r w:rsidR="00222E56">
        <w:rPr>
          <w:rFonts w:ascii="Verdana" w:hAnsi="Verdana" w:cstheme="minorHAnsi"/>
          <w:sz w:val="18"/>
          <w:szCs w:val="18"/>
        </w:rPr>
        <w:t>Oferty</w:t>
      </w:r>
      <w:r w:rsidR="00C530EC" w:rsidRPr="00222E56">
        <w:rPr>
          <w:rFonts w:ascii="Verdana" w:hAnsi="Verdana" w:cstheme="minorHAnsi"/>
          <w:sz w:val="18"/>
          <w:szCs w:val="18"/>
        </w:rPr>
        <w:t xml:space="preserve"> w Postępowaniu. </w:t>
      </w:r>
    </w:p>
    <w:p w14:paraId="09607D4C" w14:textId="77777777" w:rsidR="00C530EC" w:rsidRPr="00222E56" w:rsidRDefault="00C530EC" w:rsidP="00C530EC">
      <w:pPr>
        <w:spacing w:before="120" w:after="120" w:line="276" w:lineRule="auto"/>
        <w:rPr>
          <w:rFonts w:ascii="Verdana" w:hAnsi="Verdana" w:cstheme="minorHAnsi"/>
          <w:sz w:val="18"/>
          <w:szCs w:val="18"/>
        </w:rPr>
      </w:pPr>
      <w:r w:rsidRPr="00222E56">
        <w:rPr>
          <w:rFonts w:ascii="Verdana" w:hAnsi="Verdana" w:cstheme="minorHAnsi"/>
          <w:sz w:val="18"/>
          <w:szCs w:val="18"/>
        </w:rPr>
        <w:t xml:space="preserve">*niepotrzebne skreślić </w:t>
      </w:r>
    </w:p>
    <w:p w14:paraId="0D916A69" w14:textId="48B56E81" w:rsidR="00BF7A1C" w:rsidRDefault="00C530EC" w:rsidP="00CA29A4">
      <w:pPr>
        <w:ind w:left="5387"/>
        <w:jc w:val="center"/>
        <w:rPr>
          <w:rFonts w:ascii="Calibri" w:hAnsi="Calibri" w:cs="Calibri"/>
          <w:i/>
          <w:sz w:val="16"/>
          <w:szCs w:val="16"/>
        </w:rPr>
      </w:pPr>
      <w:r w:rsidRPr="00222E56">
        <w:rPr>
          <w:rFonts w:ascii="Verdana" w:hAnsi="Verdana" w:cs="Calibri"/>
          <w:b/>
          <w:i/>
          <w:color w:val="002060"/>
          <w:sz w:val="14"/>
          <w:szCs w:val="14"/>
        </w:rPr>
        <w:t>Kwalifikowany podpis elektroniczny osób uprawnionych do składania oświadczeń woli w imieniu Wykonawcy</w:t>
      </w:r>
      <w:r w:rsidRPr="00222E56">
        <w:rPr>
          <w:rFonts w:ascii="Verdana" w:hAnsi="Verdana"/>
          <w:sz w:val="14"/>
          <w:szCs w:val="14"/>
        </w:rPr>
        <w:t>/</w:t>
      </w:r>
      <w:r w:rsidRPr="00222E56">
        <w:rPr>
          <w:rFonts w:ascii="Verdana" w:hAnsi="Verdana" w:cs="Calibri"/>
          <w:b/>
          <w:i/>
          <w:color w:val="002060"/>
          <w:sz w:val="14"/>
          <w:szCs w:val="14"/>
        </w:rPr>
        <w:t>Wykonawców wspólnie ubiegających się o udzielenie zamówienia</w:t>
      </w:r>
      <w:r w:rsidR="00BF7A1C">
        <w:rPr>
          <w:rFonts w:ascii="Calibri" w:hAnsi="Calibri" w:cs="Calibri"/>
          <w:i/>
          <w:sz w:val="16"/>
          <w:szCs w:val="16"/>
        </w:rPr>
        <w:br w:type="page"/>
      </w:r>
    </w:p>
    <w:p w14:paraId="0496252B" w14:textId="607C8A4D" w:rsidR="00E64B97" w:rsidRDefault="00E64B97" w:rsidP="00CD2FAE">
      <w:pPr>
        <w:spacing w:before="120" w:after="120" w:line="276" w:lineRule="auto"/>
        <w:rPr>
          <w:rFonts w:ascii="Calibri" w:hAnsi="Calibri" w:cs="Calibri"/>
          <w:i/>
          <w:sz w:val="16"/>
          <w:szCs w:val="16"/>
        </w:rPr>
      </w:pPr>
    </w:p>
    <w:p w14:paraId="0771E747" w14:textId="1DA238ED" w:rsidR="00486C6D" w:rsidRPr="00472606" w:rsidRDefault="00486C6D" w:rsidP="00222E56">
      <w:pPr>
        <w:keepNext/>
        <w:keepLines/>
        <w:shd w:val="clear" w:color="auto" w:fill="BCD9DE" w:themeFill="accent5" w:themeFillTint="66"/>
        <w:spacing w:before="120" w:after="120" w:line="276" w:lineRule="auto"/>
        <w:ind w:left="-284"/>
        <w:jc w:val="both"/>
        <w:outlineLvl w:val="1"/>
        <w:rPr>
          <w:rStyle w:val="Pogrubienie"/>
          <w:rFonts w:ascii="Trebuchet MS" w:hAnsi="Trebuchet MS"/>
        </w:rPr>
      </w:pPr>
      <w:bookmarkStart w:id="9" w:name="_Toc227328080"/>
      <w:r w:rsidRPr="00472606">
        <w:rPr>
          <w:rStyle w:val="Pogrubienie"/>
          <w:rFonts w:ascii="Trebuchet MS" w:hAnsi="Trebuchet MS"/>
        </w:rPr>
        <w:t xml:space="preserve">ZAŁĄCZNIK NR </w:t>
      </w:r>
      <w:r w:rsidR="00965136" w:rsidRPr="00472606">
        <w:rPr>
          <w:rStyle w:val="Pogrubienie"/>
          <w:rFonts w:ascii="Trebuchet MS" w:hAnsi="Trebuchet MS"/>
        </w:rPr>
        <w:t>8</w:t>
      </w:r>
      <w:r w:rsidRPr="00472606">
        <w:rPr>
          <w:rStyle w:val="Pogrubienie"/>
          <w:rFonts w:ascii="Trebuchet MS" w:hAnsi="Trebuchet MS"/>
        </w:rPr>
        <w:t xml:space="preserve"> DO SW</w:t>
      </w:r>
      <w:r w:rsidR="00537E12" w:rsidRPr="00472606">
        <w:rPr>
          <w:rStyle w:val="Pogrubienie"/>
          <w:rFonts w:ascii="Trebuchet MS" w:hAnsi="Trebuchet MS"/>
        </w:rPr>
        <w:t>Z </w:t>
      </w:r>
      <w:r w:rsidRPr="00472606">
        <w:rPr>
          <w:rStyle w:val="Pogrubienie"/>
          <w:rFonts w:ascii="Trebuchet MS" w:hAnsi="Trebuchet MS"/>
        </w:rPr>
        <w:t xml:space="preserve">– OŚWIADCZENIE </w:t>
      </w:r>
      <w:r w:rsidR="00537E12" w:rsidRPr="00472606">
        <w:rPr>
          <w:rStyle w:val="Pogrubienie"/>
          <w:rFonts w:ascii="Trebuchet MS" w:hAnsi="Trebuchet MS"/>
        </w:rPr>
        <w:t>O </w:t>
      </w:r>
      <w:r w:rsidRPr="00472606">
        <w:rPr>
          <w:rStyle w:val="Pogrubienie"/>
          <w:rFonts w:ascii="Trebuchet MS" w:hAnsi="Trebuchet MS"/>
        </w:rPr>
        <w:t>AKTUA</w:t>
      </w:r>
      <w:r w:rsidR="00CD1B9B" w:rsidRPr="00472606">
        <w:rPr>
          <w:rStyle w:val="Pogrubienie"/>
          <w:rFonts w:ascii="Trebuchet MS" w:hAnsi="Trebuchet MS"/>
        </w:rPr>
        <w:t>L</w:t>
      </w:r>
      <w:r w:rsidRPr="00472606">
        <w:rPr>
          <w:rStyle w:val="Pogrubienie"/>
          <w:rFonts w:ascii="Trebuchet MS" w:hAnsi="Trebuchet MS"/>
        </w:rPr>
        <w:t xml:space="preserve">NOŚCI INFORMACJI ZAWARTYCH </w:t>
      </w:r>
      <w:r w:rsidR="00537E12" w:rsidRPr="00472606">
        <w:rPr>
          <w:rStyle w:val="Pogrubienie"/>
          <w:rFonts w:ascii="Trebuchet MS" w:hAnsi="Trebuchet MS"/>
        </w:rPr>
        <w:t>W </w:t>
      </w:r>
      <w:r w:rsidRPr="00472606">
        <w:rPr>
          <w:rStyle w:val="Pogrubienie"/>
          <w:rFonts w:ascii="Trebuchet MS" w:hAnsi="Trebuchet MS"/>
        </w:rPr>
        <w:t>JEDZ</w:t>
      </w:r>
      <w:bookmarkEnd w:id="9"/>
    </w:p>
    <w:p w14:paraId="37C2450B" w14:textId="77777777" w:rsidR="00486C6D" w:rsidRPr="004E1860" w:rsidRDefault="00486C6D" w:rsidP="00CD2FAE">
      <w:pPr>
        <w:spacing w:before="120" w:after="120" w:line="276" w:lineRule="auto"/>
        <w:rPr>
          <w:b/>
        </w:rPr>
      </w:pPr>
    </w:p>
    <w:bookmarkEnd w:id="8"/>
    <w:p w14:paraId="32DF7DF4" w14:textId="2C90CC4B" w:rsidR="00486C6D" w:rsidRPr="007A3599" w:rsidRDefault="00486C6D" w:rsidP="00CD2FAE">
      <w:pPr>
        <w:pStyle w:val="Nagwek"/>
        <w:spacing w:before="120" w:after="120" w:line="276" w:lineRule="auto"/>
        <w:jc w:val="center"/>
        <w:rPr>
          <w:rFonts w:ascii="Verdana" w:hAnsi="Verdana" w:cstheme="minorHAnsi"/>
          <w:b/>
          <w:color w:val="1A7466"/>
          <w:sz w:val="18"/>
          <w:szCs w:val="18"/>
        </w:rPr>
      </w:pPr>
      <w:r w:rsidRPr="007A3599">
        <w:rPr>
          <w:rFonts w:ascii="Verdana" w:eastAsia="Calibri" w:hAnsi="Verdana" w:cstheme="minorHAnsi"/>
          <w:b/>
          <w:color w:val="1A7466"/>
          <w:sz w:val="18"/>
          <w:szCs w:val="18"/>
          <w:lang w:eastAsia="pl-PL"/>
        </w:rPr>
        <w:t xml:space="preserve">OŚWIADCZENIE WYKONAWCY </w:t>
      </w:r>
      <w:r w:rsidR="00537E12" w:rsidRPr="007A3599">
        <w:rPr>
          <w:rFonts w:ascii="Verdana" w:eastAsia="Calibri" w:hAnsi="Verdana" w:cstheme="minorHAnsi"/>
          <w:b/>
          <w:color w:val="1A7466"/>
          <w:sz w:val="18"/>
          <w:szCs w:val="18"/>
          <w:lang w:eastAsia="pl-PL"/>
        </w:rPr>
        <w:t>O </w:t>
      </w:r>
      <w:r w:rsidRPr="007A3599">
        <w:rPr>
          <w:rFonts w:ascii="Verdana" w:eastAsia="Calibri" w:hAnsi="Verdana" w:cstheme="minorHAnsi"/>
          <w:b/>
          <w:color w:val="1A7466"/>
          <w:sz w:val="18"/>
          <w:szCs w:val="18"/>
          <w:lang w:eastAsia="pl-PL"/>
        </w:rPr>
        <w:t xml:space="preserve">AKTUALNOŚCI INFORMACJI ZAWARTYCH </w:t>
      </w:r>
      <w:r w:rsidR="00537E12" w:rsidRPr="007A3599">
        <w:rPr>
          <w:rFonts w:ascii="Verdana" w:eastAsia="Calibri" w:hAnsi="Verdana" w:cstheme="minorHAnsi"/>
          <w:b/>
          <w:color w:val="1A7466"/>
          <w:sz w:val="18"/>
          <w:szCs w:val="18"/>
          <w:lang w:eastAsia="pl-PL"/>
        </w:rPr>
        <w:t>W </w:t>
      </w:r>
      <w:r w:rsidRPr="007A3599">
        <w:rPr>
          <w:rFonts w:ascii="Verdana" w:eastAsia="Calibri" w:hAnsi="Verdana" w:cstheme="minorHAnsi"/>
          <w:b/>
          <w:color w:val="1A7466"/>
          <w:sz w:val="18"/>
          <w:szCs w:val="18"/>
          <w:lang w:eastAsia="pl-PL"/>
        </w:rPr>
        <w:t xml:space="preserve">OŚWIADCZENIU JEDZ </w:t>
      </w:r>
      <w:r w:rsidR="00537E12" w:rsidRPr="007A3599">
        <w:rPr>
          <w:rFonts w:ascii="Verdana" w:eastAsia="Calibri" w:hAnsi="Verdana" w:cstheme="minorHAnsi"/>
          <w:b/>
          <w:color w:val="1A7466"/>
          <w:sz w:val="18"/>
          <w:szCs w:val="18"/>
          <w:lang w:eastAsia="pl-PL"/>
        </w:rPr>
        <w:t>W </w:t>
      </w:r>
      <w:r w:rsidRPr="007A3599">
        <w:rPr>
          <w:rFonts w:ascii="Verdana" w:eastAsia="Calibri" w:hAnsi="Verdana" w:cstheme="minorHAnsi"/>
          <w:b/>
          <w:color w:val="1A7466"/>
          <w:sz w:val="18"/>
          <w:szCs w:val="18"/>
          <w:lang w:eastAsia="pl-PL"/>
        </w:rPr>
        <w:t xml:space="preserve">ZAKRESIE PODSTAW WYKLUCZENIA </w:t>
      </w:r>
      <w:r w:rsidR="00537E12" w:rsidRPr="007A3599">
        <w:rPr>
          <w:rFonts w:ascii="Verdana" w:eastAsia="Calibri" w:hAnsi="Verdana" w:cstheme="minorHAnsi"/>
          <w:b/>
          <w:color w:val="1A7466"/>
          <w:sz w:val="18"/>
          <w:szCs w:val="18"/>
          <w:lang w:eastAsia="pl-PL"/>
        </w:rPr>
        <w:t>Z </w:t>
      </w:r>
      <w:r w:rsidRPr="007A3599">
        <w:rPr>
          <w:rFonts w:ascii="Verdana" w:eastAsia="Calibri" w:hAnsi="Verdana" w:cstheme="minorHAnsi"/>
          <w:b/>
          <w:color w:val="1A7466"/>
          <w:sz w:val="18"/>
          <w:szCs w:val="18"/>
          <w:lang w:eastAsia="pl-PL"/>
        </w:rPr>
        <w:t>POSTĘPOWANIA</w:t>
      </w:r>
    </w:p>
    <w:p w14:paraId="42EFD401" w14:textId="77777777" w:rsidR="00486C6D" w:rsidRPr="00222E56" w:rsidRDefault="00486C6D" w:rsidP="00CD2FAE">
      <w:pPr>
        <w:pStyle w:val="Nagwek"/>
        <w:spacing w:before="120" w:after="120" w:line="276" w:lineRule="auto"/>
        <w:jc w:val="both"/>
        <w:rPr>
          <w:rFonts w:ascii="Verdana" w:hAnsi="Verdana" w:cstheme="minorHAnsi"/>
          <w:bCs/>
          <w:sz w:val="18"/>
          <w:szCs w:val="18"/>
        </w:rPr>
      </w:pPr>
    </w:p>
    <w:p w14:paraId="05A50674" w14:textId="0C0E7643" w:rsidR="00486C6D" w:rsidRPr="00222E56" w:rsidRDefault="00486C6D" w:rsidP="00CD2FAE">
      <w:pPr>
        <w:pStyle w:val="Nagwek"/>
        <w:spacing w:before="120" w:after="120" w:line="276" w:lineRule="auto"/>
        <w:jc w:val="both"/>
        <w:rPr>
          <w:rFonts w:ascii="Verdana" w:hAnsi="Verdana" w:cstheme="minorHAnsi"/>
          <w:b/>
          <w:iCs/>
          <w:sz w:val="18"/>
          <w:szCs w:val="18"/>
        </w:rPr>
      </w:pPr>
      <w:bookmarkStart w:id="10" w:name="_Hlk112679265"/>
      <w:r w:rsidRPr="00222E56">
        <w:rPr>
          <w:rFonts w:ascii="Verdana" w:hAnsi="Verdana" w:cstheme="minorHAnsi"/>
          <w:bCs/>
          <w:sz w:val="18"/>
          <w:szCs w:val="18"/>
        </w:rPr>
        <w:t xml:space="preserve">Dotyczy Oferty złożonej </w:t>
      </w:r>
      <w:r w:rsidR="00537E12" w:rsidRPr="00222E56">
        <w:rPr>
          <w:rFonts w:ascii="Verdana" w:hAnsi="Verdana" w:cstheme="minorHAnsi"/>
          <w:bCs/>
          <w:sz w:val="18"/>
          <w:szCs w:val="18"/>
        </w:rPr>
        <w:t>w </w:t>
      </w:r>
      <w:r w:rsidR="00CA0740" w:rsidRPr="00222E56">
        <w:rPr>
          <w:rFonts w:ascii="Verdana" w:hAnsi="Verdana" w:cstheme="minorHAnsi"/>
          <w:bCs/>
          <w:sz w:val="18"/>
          <w:szCs w:val="18"/>
        </w:rPr>
        <w:t>P</w:t>
      </w:r>
      <w:r w:rsidRPr="00222E56">
        <w:rPr>
          <w:rFonts w:ascii="Verdana" w:hAnsi="Verdana" w:cstheme="minorHAnsi"/>
          <w:bCs/>
          <w:sz w:val="18"/>
          <w:szCs w:val="18"/>
        </w:rPr>
        <w:t xml:space="preserve">ostępowaniu </w:t>
      </w:r>
      <w:r w:rsidR="00537E12" w:rsidRPr="00222E56">
        <w:rPr>
          <w:rFonts w:ascii="Verdana" w:hAnsi="Verdana" w:cstheme="minorHAnsi"/>
          <w:bCs/>
          <w:sz w:val="18"/>
          <w:szCs w:val="18"/>
        </w:rPr>
        <w:t>o </w:t>
      </w:r>
      <w:r w:rsidRPr="00222E56">
        <w:rPr>
          <w:rFonts w:ascii="Verdana" w:hAnsi="Verdana" w:cstheme="minorHAnsi"/>
          <w:bCs/>
          <w:sz w:val="18"/>
          <w:szCs w:val="18"/>
        </w:rPr>
        <w:t xml:space="preserve">udzielenie </w:t>
      </w:r>
      <w:r w:rsidR="00CA0740" w:rsidRPr="00222E56">
        <w:rPr>
          <w:rFonts w:ascii="Verdana" w:hAnsi="Verdana" w:cstheme="minorHAnsi"/>
          <w:bCs/>
          <w:sz w:val="18"/>
          <w:szCs w:val="18"/>
        </w:rPr>
        <w:t>Z</w:t>
      </w:r>
      <w:r w:rsidRPr="00222E56">
        <w:rPr>
          <w:rFonts w:ascii="Verdana" w:hAnsi="Verdana" w:cstheme="minorHAnsi"/>
          <w:bCs/>
          <w:sz w:val="18"/>
          <w:szCs w:val="18"/>
        </w:rPr>
        <w:t xml:space="preserve">amówienia publicznego </w:t>
      </w:r>
      <w:r w:rsidR="00CD1B9B" w:rsidRPr="00222E56">
        <w:rPr>
          <w:rFonts w:ascii="Verdana" w:hAnsi="Verdana" w:cstheme="minorHAnsi"/>
          <w:bCs/>
          <w:sz w:val="18"/>
          <w:szCs w:val="18"/>
        </w:rPr>
        <w:t xml:space="preserve">pn. </w:t>
      </w:r>
      <w:r w:rsidR="00E63F72">
        <w:rPr>
          <w:rFonts w:ascii="Verdana" w:hAnsi="Verdana"/>
          <w:b/>
          <w:color w:val="2B5258" w:themeColor="accent5" w:themeShade="80"/>
          <w:sz w:val="18"/>
          <w:szCs w:val="18"/>
        </w:rPr>
        <w:t>„</w:t>
      </w:r>
      <w:r w:rsidR="00E63F72" w:rsidRPr="00AC0F56">
        <w:rPr>
          <w:rFonts w:ascii="Verdana" w:hAnsi="Verdana"/>
          <w:b/>
          <w:color w:val="2B5258" w:themeColor="accent5" w:themeShade="80"/>
          <w:sz w:val="18"/>
          <w:szCs w:val="18"/>
        </w:rPr>
        <w:t>Zakup usługi przewozu węgla kamiennego, kamienia wapiennego oraz mączki wapiennej transportem kolejowym do Oddziałów PGE Górnictwo i Energetyka Konwencjonalna S.A.”,</w:t>
      </w:r>
      <w:r w:rsidR="00E63F72" w:rsidRPr="00F906EB" w:rsidDel="00CD1B9B">
        <w:rPr>
          <w:rFonts w:ascii="Verdana" w:hAnsi="Verdana"/>
          <w:bCs/>
          <w:sz w:val="18"/>
          <w:szCs w:val="18"/>
        </w:rPr>
        <w:t xml:space="preserve"> </w:t>
      </w:r>
      <w:r w:rsidR="00E63F72" w:rsidRPr="00F906EB">
        <w:rPr>
          <w:rFonts w:ascii="Verdana" w:hAnsi="Verdana"/>
          <w:bCs/>
          <w:sz w:val="18"/>
          <w:szCs w:val="18"/>
        </w:rPr>
        <w:t>numer Postępowania:</w:t>
      </w:r>
      <w:r w:rsidR="00E63F72" w:rsidRPr="00F906EB">
        <w:rPr>
          <w:rFonts w:ascii="Verdana" w:hAnsi="Verdana"/>
          <w:b/>
          <w:bCs/>
          <w:sz w:val="18"/>
          <w:szCs w:val="18"/>
        </w:rPr>
        <w:t xml:space="preserve"> </w:t>
      </w:r>
      <w:r w:rsidR="00E63F72" w:rsidRPr="00F906EB">
        <w:rPr>
          <w:rFonts w:ascii="Verdana" w:hAnsi="Verdana"/>
          <w:bCs/>
          <w:sz w:val="18"/>
          <w:szCs w:val="18"/>
        </w:rPr>
        <w:t>POST/PGE/PGE/DZ/00064/2026</w:t>
      </w:r>
    </w:p>
    <w:p w14:paraId="26F54CAF" w14:textId="77777777" w:rsidR="00486C6D" w:rsidRPr="00222E56" w:rsidRDefault="00486C6D" w:rsidP="00CD2FAE">
      <w:pPr>
        <w:tabs>
          <w:tab w:val="right" w:pos="9072"/>
        </w:tabs>
        <w:spacing w:before="120" w:after="120" w:line="276" w:lineRule="auto"/>
        <w:jc w:val="both"/>
        <w:rPr>
          <w:rFonts w:ascii="Verdana" w:eastAsia="Calibri" w:hAnsi="Verdana" w:cstheme="minorHAnsi"/>
          <w:sz w:val="18"/>
          <w:szCs w:val="18"/>
          <w:lang w:eastAsia="pl-PL"/>
        </w:rPr>
      </w:pPr>
    </w:p>
    <w:p w14:paraId="2B8BA66C" w14:textId="77777777" w:rsidR="00486C6D" w:rsidRPr="00F13852" w:rsidRDefault="00486C6D" w:rsidP="007A3599">
      <w:pPr>
        <w:pBdr>
          <w:top w:val="single" w:sz="4" w:space="1" w:color="auto"/>
          <w:left w:val="single" w:sz="4" w:space="4" w:color="auto"/>
          <w:bottom w:val="single" w:sz="4" w:space="1" w:color="auto"/>
          <w:right w:val="single" w:sz="4" w:space="4" w:color="auto"/>
        </w:pBdr>
        <w:shd w:val="clear" w:color="auto" w:fill="1A7466"/>
        <w:spacing w:before="120" w:after="120" w:line="276" w:lineRule="auto"/>
        <w:jc w:val="both"/>
        <w:rPr>
          <w:rFonts w:ascii="Verdana" w:eastAsia="Calibri" w:hAnsi="Verdana" w:cstheme="minorHAnsi"/>
          <w:color w:val="FFFFFF" w:themeColor="background1"/>
          <w:sz w:val="18"/>
          <w:szCs w:val="18"/>
          <w:lang w:eastAsia="pl-PL"/>
        </w:rPr>
      </w:pPr>
      <w:r w:rsidRPr="00B87CB4">
        <w:rPr>
          <w:rFonts w:ascii="Verdana" w:eastAsia="Calibri" w:hAnsi="Verdana"/>
          <w:color w:val="FFFFFF" w:themeColor="background1"/>
          <w:sz w:val="18"/>
          <w:szCs w:val="18"/>
          <w:lang w:eastAsia="pl-PL"/>
        </w:rPr>
        <w:t xml:space="preserve">Nazwa Wykonawcy </w:t>
      </w:r>
    </w:p>
    <w:p w14:paraId="277C56B3" w14:textId="77777777" w:rsidR="00486C6D" w:rsidRPr="00F13852" w:rsidRDefault="00486C6D" w:rsidP="007A3599">
      <w:pPr>
        <w:pBdr>
          <w:top w:val="single" w:sz="4" w:space="1" w:color="auto"/>
          <w:left w:val="single" w:sz="4" w:space="4" w:color="auto"/>
          <w:bottom w:val="single" w:sz="4" w:space="1" w:color="auto"/>
          <w:right w:val="single" w:sz="4" w:space="4" w:color="auto"/>
        </w:pBdr>
        <w:shd w:val="clear" w:color="auto" w:fill="1A7466"/>
        <w:spacing w:before="120" w:after="120" w:line="276" w:lineRule="auto"/>
        <w:jc w:val="both"/>
        <w:rPr>
          <w:rFonts w:ascii="Verdana" w:eastAsia="Calibri" w:hAnsi="Verdana" w:cstheme="minorHAnsi"/>
          <w:color w:val="FFFFFF" w:themeColor="background1"/>
          <w:sz w:val="18"/>
          <w:szCs w:val="18"/>
          <w:lang w:eastAsia="pl-PL"/>
        </w:rPr>
      </w:pPr>
    </w:p>
    <w:p w14:paraId="6816E638" w14:textId="6831CCE8" w:rsidR="00486C6D" w:rsidRPr="00F13852" w:rsidRDefault="00486C6D" w:rsidP="007A3599">
      <w:pPr>
        <w:pBdr>
          <w:top w:val="single" w:sz="4" w:space="1" w:color="auto"/>
          <w:left w:val="single" w:sz="4" w:space="4" w:color="auto"/>
          <w:bottom w:val="single" w:sz="4" w:space="1" w:color="auto"/>
          <w:right w:val="single" w:sz="4" w:space="4" w:color="auto"/>
        </w:pBdr>
        <w:shd w:val="clear" w:color="auto" w:fill="1A7466"/>
        <w:spacing w:before="120" w:after="120" w:line="276" w:lineRule="auto"/>
        <w:jc w:val="both"/>
        <w:rPr>
          <w:rFonts w:ascii="Verdana" w:eastAsia="Calibri" w:hAnsi="Verdana" w:cstheme="minorHAnsi"/>
          <w:color w:val="FFFFFF" w:themeColor="background1"/>
          <w:sz w:val="18"/>
          <w:szCs w:val="18"/>
          <w:lang w:eastAsia="pl-PL"/>
        </w:rPr>
      </w:pPr>
      <w:r w:rsidRPr="00B87CB4">
        <w:rPr>
          <w:rFonts w:ascii="Verdana" w:eastAsia="Calibri" w:hAnsi="Verdana"/>
          <w:color w:val="FFFFFF" w:themeColor="background1"/>
          <w:sz w:val="18"/>
          <w:szCs w:val="18"/>
          <w:lang w:eastAsia="pl-PL"/>
        </w:rPr>
        <w:t xml:space="preserve">.......................................................................................................................................... </w:t>
      </w:r>
    </w:p>
    <w:p w14:paraId="518AE056" w14:textId="77777777" w:rsidR="00486C6D" w:rsidRPr="00F13852" w:rsidRDefault="00486C6D" w:rsidP="007A3599">
      <w:pPr>
        <w:pBdr>
          <w:top w:val="single" w:sz="4" w:space="1" w:color="auto"/>
          <w:left w:val="single" w:sz="4" w:space="4" w:color="auto"/>
          <w:bottom w:val="single" w:sz="4" w:space="1" w:color="auto"/>
          <w:right w:val="single" w:sz="4" w:space="4" w:color="auto"/>
        </w:pBdr>
        <w:shd w:val="clear" w:color="auto" w:fill="1A7466"/>
        <w:spacing w:before="120" w:after="120" w:line="276" w:lineRule="auto"/>
        <w:jc w:val="both"/>
        <w:rPr>
          <w:rFonts w:ascii="Verdana" w:eastAsia="Calibri" w:hAnsi="Verdana" w:cstheme="minorHAnsi"/>
          <w:color w:val="FFFFFF" w:themeColor="background1"/>
          <w:sz w:val="18"/>
          <w:szCs w:val="18"/>
          <w:lang w:eastAsia="pl-PL"/>
        </w:rPr>
      </w:pPr>
    </w:p>
    <w:p w14:paraId="57CD35F5" w14:textId="0BF8F092" w:rsidR="00486C6D" w:rsidRPr="00F13852" w:rsidRDefault="00486C6D" w:rsidP="007A3599">
      <w:pPr>
        <w:pBdr>
          <w:top w:val="single" w:sz="4" w:space="1" w:color="auto"/>
          <w:left w:val="single" w:sz="4" w:space="4" w:color="auto"/>
          <w:bottom w:val="single" w:sz="4" w:space="1" w:color="auto"/>
          <w:right w:val="single" w:sz="4" w:space="4" w:color="auto"/>
        </w:pBdr>
        <w:shd w:val="clear" w:color="auto" w:fill="1A7466"/>
        <w:spacing w:before="120" w:after="120" w:line="276" w:lineRule="auto"/>
        <w:jc w:val="both"/>
        <w:rPr>
          <w:rFonts w:ascii="Verdana" w:eastAsia="Calibri" w:hAnsi="Verdana" w:cstheme="minorHAnsi"/>
          <w:color w:val="FFFFFF" w:themeColor="background1"/>
          <w:sz w:val="18"/>
          <w:szCs w:val="18"/>
          <w:lang w:eastAsia="pl-PL"/>
        </w:rPr>
      </w:pPr>
      <w:r w:rsidRPr="00B87CB4">
        <w:rPr>
          <w:rFonts w:ascii="Verdana" w:eastAsia="Calibri" w:hAnsi="Verdana"/>
          <w:color w:val="FFFFFF" w:themeColor="background1"/>
          <w:sz w:val="18"/>
          <w:szCs w:val="18"/>
          <w:lang w:eastAsia="pl-PL"/>
        </w:rPr>
        <w:t>Adres..................................................................................................................................</w:t>
      </w:r>
    </w:p>
    <w:p w14:paraId="769BD55D" w14:textId="77777777" w:rsidR="00486C6D" w:rsidRPr="00F13852" w:rsidRDefault="00486C6D" w:rsidP="007A3599">
      <w:pPr>
        <w:pBdr>
          <w:top w:val="single" w:sz="4" w:space="1" w:color="auto"/>
          <w:left w:val="single" w:sz="4" w:space="4" w:color="auto"/>
          <w:bottom w:val="single" w:sz="4" w:space="1" w:color="auto"/>
          <w:right w:val="single" w:sz="4" w:space="4" w:color="auto"/>
        </w:pBdr>
        <w:shd w:val="clear" w:color="auto" w:fill="1A7466"/>
        <w:spacing w:before="120" w:after="120" w:line="276" w:lineRule="auto"/>
        <w:jc w:val="both"/>
        <w:rPr>
          <w:rFonts w:ascii="Verdana" w:eastAsia="Calibri" w:hAnsi="Verdana" w:cstheme="minorHAnsi"/>
          <w:color w:val="FFFFFF" w:themeColor="background1"/>
          <w:sz w:val="18"/>
          <w:szCs w:val="18"/>
          <w:lang w:eastAsia="pl-PL"/>
        </w:rPr>
      </w:pPr>
    </w:p>
    <w:p w14:paraId="53553710" w14:textId="77777777" w:rsidR="00486C6D" w:rsidRPr="00F13852" w:rsidRDefault="00486C6D" w:rsidP="007A3599">
      <w:pPr>
        <w:pBdr>
          <w:top w:val="single" w:sz="4" w:space="1" w:color="auto"/>
          <w:left w:val="single" w:sz="4" w:space="4" w:color="auto"/>
          <w:bottom w:val="single" w:sz="4" w:space="1" w:color="auto"/>
          <w:right w:val="single" w:sz="4" w:space="4" w:color="auto"/>
        </w:pBdr>
        <w:shd w:val="clear" w:color="auto" w:fill="1A7466"/>
        <w:spacing w:before="120" w:after="120" w:line="276" w:lineRule="auto"/>
        <w:jc w:val="both"/>
        <w:rPr>
          <w:rFonts w:ascii="Verdana" w:eastAsia="Calibri" w:hAnsi="Verdana" w:cstheme="minorHAnsi"/>
          <w:color w:val="FFFFFF" w:themeColor="background1"/>
          <w:sz w:val="18"/>
          <w:szCs w:val="18"/>
          <w:lang w:eastAsia="pl-PL"/>
        </w:rPr>
      </w:pPr>
    </w:p>
    <w:p w14:paraId="072E3868" w14:textId="598EBF24" w:rsidR="00486C6D" w:rsidRPr="00F13852" w:rsidRDefault="00486C6D" w:rsidP="007A3599">
      <w:pPr>
        <w:pBdr>
          <w:top w:val="single" w:sz="4" w:space="1" w:color="auto"/>
          <w:left w:val="single" w:sz="4" w:space="4" w:color="auto"/>
          <w:bottom w:val="single" w:sz="4" w:space="1" w:color="auto"/>
          <w:right w:val="single" w:sz="4" w:space="4" w:color="auto"/>
        </w:pBdr>
        <w:shd w:val="clear" w:color="auto" w:fill="1A7466"/>
        <w:spacing w:before="120" w:after="120" w:line="276" w:lineRule="auto"/>
        <w:jc w:val="both"/>
        <w:rPr>
          <w:rFonts w:ascii="Verdana" w:eastAsia="Calibri" w:hAnsi="Verdana" w:cstheme="minorHAnsi"/>
          <w:color w:val="FFFFFF" w:themeColor="background1"/>
          <w:sz w:val="18"/>
          <w:szCs w:val="18"/>
          <w:lang w:eastAsia="pl-PL"/>
        </w:rPr>
      </w:pPr>
      <w:r w:rsidRPr="00B87CB4">
        <w:rPr>
          <w:rFonts w:ascii="Verdana" w:eastAsia="Calibri" w:hAnsi="Verdana"/>
          <w:color w:val="FFFFFF" w:themeColor="background1"/>
          <w:sz w:val="18"/>
          <w:szCs w:val="18"/>
          <w:lang w:eastAsia="pl-PL"/>
        </w:rPr>
        <w:t>NIP......................................................................................Regon......................................</w:t>
      </w:r>
    </w:p>
    <w:bookmarkEnd w:id="10"/>
    <w:p w14:paraId="1336AE39" w14:textId="77777777" w:rsidR="00486C6D" w:rsidRPr="00222E56" w:rsidRDefault="00486C6D" w:rsidP="00CD2FAE">
      <w:pPr>
        <w:spacing w:before="120" w:after="120" w:line="276" w:lineRule="auto"/>
        <w:rPr>
          <w:rFonts w:ascii="Verdana" w:eastAsia="Calibri" w:hAnsi="Verdana" w:cstheme="minorHAnsi"/>
          <w:sz w:val="18"/>
          <w:szCs w:val="18"/>
          <w:lang w:eastAsia="pl-PL"/>
        </w:rPr>
      </w:pPr>
    </w:p>
    <w:p w14:paraId="304C54D9" w14:textId="417F232C" w:rsidR="000931EE" w:rsidRPr="00222E56" w:rsidRDefault="00486C6D" w:rsidP="00CD2FAE">
      <w:pPr>
        <w:spacing w:before="120" w:after="120" w:line="276" w:lineRule="auto"/>
        <w:jc w:val="both"/>
        <w:rPr>
          <w:rFonts w:ascii="Verdana" w:eastAsia="Calibri" w:hAnsi="Verdana" w:cstheme="minorHAnsi"/>
          <w:sz w:val="18"/>
          <w:szCs w:val="18"/>
          <w:lang w:eastAsia="pl-PL"/>
        </w:rPr>
      </w:pPr>
      <w:r w:rsidRPr="00222E56">
        <w:rPr>
          <w:rFonts w:ascii="Verdana" w:eastAsia="Calibri" w:hAnsi="Verdana" w:cstheme="minorHAnsi"/>
          <w:sz w:val="18"/>
          <w:szCs w:val="18"/>
          <w:lang w:eastAsia="pl-PL"/>
        </w:rPr>
        <w:t xml:space="preserve">Oświadczam, że informacje zawarte </w:t>
      </w:r>
      <w:r w:rsidR="00537E12" w:rsidRPr="00222E56">
        <w:rPr>
          <w:rFonts w:ascii="Verdana" w:eastAsia="Calibri" w:hAnsi="Verdana" w:cstheme="minorHAnsi"/>
          <w:sz w:val="18"/>
          <w:szCs w:val="18"/>
          <w:lang w:eastAsia="pl-PL"/>
        </w:rPr>
        <w:t>w </w:t>
      </w:r>
      <w:r w:rsidRPr="00222E56">
        <w:rPr>
          <w:rFonts w:ascii="Verdana" w:eastAsia="Calibri" w:hAnsi="Verdana" w:cstheme="minorHAnsi"/>
          <w:sz w:val="18"/>
          <w:szCs w:val="18"/>
          <w:lang w:eastAsia="pl-PL"/>
        </w:rPr>
        <w:t xml:space="preserve">oświadczeniu JEDZ </w:t>
      </w:r>
      <w:r w:rsidR="00537E12" w:rsidRPr="00222E56">
        <w:rPr>
          <w:rFonts w:ascii="Verdana" w:eastAsia="Calibri" w:hAnsi="Verdana" w:cstheme="minorHAnsi"/>
          <w:sz w:val="18"/>
          <w:szCs w:val="18"/>
          <w:lang w:eastAsia="pl-PL"/>
        </w:rPr>
        <w:t>w </w:t>
      </w:r>
      <w:r w:rsidRPr="00222E56">
        <w:rPr>
          <w:rFonts w:ascii="Verdana" w:eastAsia="Calibri" w:hAnsi="Verdana" w:cstheme="minorHAnsi"/>
          <w:sz w:val="18"/>
          <w:szCs w:val="18"/>
          <w:lang w:eastAsia="pl-PL"/>
        </w:rPr>
        <w:t>zakresie</w:t>
      </w:r>
      <w:r w:rsidR="000931EE" w:rsidRPr="00222E56">
        <w:rPr>
          <w:rFonts w:ascii="Verdana" w:eastAsia="Calibri" w:hAnsi="Verdana" w:cstheme="minorHAnsi"/>
          <w:sz w:val="18"/>
          <w:szCs w:val="18"/>
          <w:lang w:eastAsia="pl-PL"/>
        </w:rPr>
        <w:t>:</w:t>
      </w:r>
    </w:p>
    <w:p w14:paraId="7590887C" w14:textId="512CD866" w:rsidR="00FA64D7" w:rsidRPr="00FA64D7" w:rsidRDefault="00486C6D" w:rsidP="00A92630">
      <w:pPr>
        <w:pStyle w:val="Akapitzlist"/>
        <w:numPr>
          <w:ilvl w:val="0"/>
          <w:numId w:val="15"/>
        </w:numPr>
        <w:spacing w:before="120" w:after="120" w:line="276" w:lineRule="auto"/>
        <w:ind w:left="760" w:hanging="357"/>
        <w:contextualSpacing w:val="0"/>
        <w:jc w:val="both"/>
        <w:rPr>
          <w:rFonts w:ascii="Verdana" w:eastAsia="Calibri" w:hAnsi="Verdana" w:cstheme="minorHAnsi"/>
          <w:b/>
          <w:sz w:val="18"/>
          <w:szCs w:val="18"/>
          <w:u w:val="single"/>
          <w:lang w:eastAsia="pl-PL"/>
        </w:rPr>
      </w:pPr>
      <w:r w:rsidRPr="00222E56">
        <w:rPr>
          <w:rFonts w:ascii="Verdana" w:eastAsia="Calibri" w:hAnsi="Verdana" w:cstheme="minorHAnsi"/>
          <w:sz w:val="18"/>
          <w:szCs w:val="18"/>
          <w:lang w:eastAsia="pl-PL"/>
        </w:rPr>
        <w:t xml:space="preserve">art. 108 ust. 1 pkt 3 </w:t>
      </w:r>
      <w:r w:rsidR="000931EE" w:rsidRPr="00222E56">
        <w:rPr>
          <w:rFonts w:ascii="Verdana" w:eastAsia="Calibri" w:hAnsi="Verdana" w:cstheme="minorHAnsi"/>
          <w:sz w:val="18"/>
          <w:szCs w:val="18"/>
          <w:lang w:eastAsia="pl-PL"/>
        </w:rPr>
        <w:t>Ustawy PZP</w:t>
      </w:r>
      <w:r w:rsidRPr="00222E56">
        <w:rPr>
          <w:rFonts w:ascii="Verdana" w:eastAsia="Calibri" w:hAnsi="Verdana" w:cstheme="minorHAnsi"/>
          <w:sz w:val="18"/>
          <w:szCs w:val="18"/>
          <w:lang w:eastAsia="pl-PL"/>
        </w:rPr>
        <w:t>,</w:t>
      </w:r>
    </w:p>
    <w:p w14:paraId="668828E7" w14:textId="593C1E5E" w:rsidR="000931EE" w:rsidRPr="00222E56" w:rsidRDefault="00FA64D7" w:rsidP="00A92630">
      <w:pPr>
        <w:pStyle w:val="Akapitzlist"/>
        <w:numPr>
          <w:ilvl w:val="0"/>
          <w:numId w:val="15"/>
        </w:numPr>
        <w:spacing w:before="120" w:after="120" w:line="276" w:lineRule="auto"/>
        <w:ind w:left="760" w:hanging="357"/>
        <w:contextualSpacing w:val="0"/>
        <w:jc w:val="both"/>
        <w:rPr>
          <w:rFonts w:ascii="Verdana" w:eastAsia="Calibri" w:hAnsi="Verdana" w:cstheme="minorHAnsi"/>
          <w:b/>
          <w:sz w:val="18"/>
          <w:szCs w:val="18"/>
          <w:u w:val="single"/>
          <w:lang w:eastAsia="pl-PL"/>
        </w:rPr>
      </w:pPr>
      <w:r w:rsidRPr="00FA64D7">
        <w:rPr>
          <w:rFonts w:ascii="Verdana" w:eastAsia="Calibri" w:hAnsi="Verdana" w:cstheme="minorHAnsi"/>
          <w:sz w:val="18"/>
          <w:szCs w:val="18"/>
          <w:lang w:eastAsia="pl-PL"/>
        </w:rPr>
        <w:t>art. 108 ust. 1 pkt 4 ustawy, dotyczących orzeczenia zakazu ubiegania się o zamówienie publiczne tytułem środka zapobiegawczego</w:t>
      </w:r>
    </w:p>
    <w:p w14:paraId="0A119E81" w14:textId="407691AE" w:rsidR="000931EE" w:rsidRPr="00222E56" w:rsidRDefault="00486C6D" w:rsidP="00A92630">
      <w:pPr>
        <w:pStyle w:val="Akapitzlist"/>
        <w:numPr>
          <w:ilvl w:val="0"/>
          <w:numId w:val="15"/>
        </w:numPr>
        <w:spacing w:before="120" w:after="120" w:line="276" w:lineRule="auto"/>
        <w:contextualSpacing w:val="0"/>
        <w:jc w:val="both"/>
        <w:rPr>
          <w:rFonts w:ascii="Verdana" w:eastAsia="Calibri" w:hAnsi="Verdana" w:cstheme="minorHAnsi"/>
          <w:b/>
          <w:sz w:val="18"/>
          <w:szCs w:val="18"/>
          <w:u w:val="single"/>
          <w:lang w:eastAsia="pl-PL"/>
        </w:rPr>
      </w:pPr>
      <w:r w:rsidRPr="00222E56">
        <w:rPr>
          <w:rFonts w:ascii="Verdana" w:eastAsia="Calibri" w:hAnsi="Verdana" w:cstheme="minorHAnsi"/>
          <w:sz w:val="18"/>
          <w:szCs w:val="18"/>
          <w:lang w:eastAsia="pl-PL"/>
        </w:rPr>
        <w:t xml:space="preserve">art. 108 ust. 1 pkt 5 </w:t>
      </w:r>
      <w:r w:rsidR="00027091" w:rsidRPr="00222E56">
        <w:rPr>
          <w:rFonts w:ascii="Verdana" w:eastAsia="Calibri" w:hAnsi="Verdana" w:cstheme="minorHAnsi"/>
          <w:sz w:val="18"/>
          <w:szCs w:val="18"/>
          <w:lang w:eastAsia="pl-PL"/>
        </w:rPr>
        <w:t>Ustawy PZP</w:t>
      </w:r>
      <w:r w:rsidR="00CC204F" w:rsidRPr="00222E56">
        <w:rPr>
          <w:rFonts w:ascii="Verdana" w:eastAsia="Calibri" w:hAnsi="Verdana" w:cstheme="minorHAnsi"/>
          <w:sz w:val="18"/>
          <w:szCs w:val="18"/>
          <w:lang w:eastAsia="pl-PL"/>
        </w:rPr>
        <w:t>,</w:t>
      </w:r>
      <w:r w:rsidR="00027091" w:rsidRPr="00222E56">
        <w:rPr>
          <w:rFonts w:ascii="Verdana" w:eastAsia="Calibri" w:hAnsi="Verdana" w:cstheme="minorHAnsi"/>
          <w:sz w:val="18"/>
          <w:szCs w:val="18"/>
          <w:lang w:eastAsia="pl-PL"/>
        </w:rPr>
        <w:t xml:space="preserve"> </w:t>
      </w:r>
      <w:r w:rsidR="00CC204F" w:rsidRPr="00222E56">
        <w:rPr>
          <w:rFonts w:ascii="Verdana" w:eastAsia="Calibri" w:hAnsi="Verdana" w:cstheme="minorHAnsi"/>
          <w:sz w:val="18"/>
          <w:szCs w:val="18"/>
          <w:lang w:eastAsia="pl-PL"/>
        </w:rPr>
        <w:t xml:space="preserve">dotyczących </w:t>
      </w:r>
      <w:r w:rsidRPr="00222E56">
        <w:rPr>
          <w:rFonts w:ascii="Verdana" w:eastAsia="Calibri" w:hAnsi="Verdana" w:cstheme="minorHAnsi"/>
          <w:sz w:val="18"/>
          <w:szCs w:val="18"/>
          <w:lang w:eastAsia="pl-PL"/>
        </w:rPr>
        <w:t xml:space="preserve">zawarcia </w:t>
      </w:r>
      <w:r w:rsidR="00537E12" w:rsidRPr="00222E56">
        <w:rPr>
          <w:rFonts w:ascii="Verdana" w:eastAsia="Calibri" w:hAnsi="Verdana" w:cstheme="minorHAnsi"/>
          <w:sz w:val="18"/>
          <w:szCs w:val="18"/>
          <w:lang w:eastAsia="pl-PL"/>
        </w:rPr>
        <w:t>z </w:t>
      </w:r>
      <w:r w:rsidRPr="00222E56">
        <w:rPr>
          <w:rFonts w:ascii="Verdana" w:eastAsia="Calibri" w:hAnsi="Verdana" w:cstheme="minorHAnsi"/>
          <w:sz w:val="18"/>
          <w:szCs w:val="18"/>
          <w:lang w:eastAsia="pl-PL"/>
        </w:rPr>
        <w:t>innymi wykonawcami porozumienia mającego na celu zakłócenie konkurencji,</w:t>
      </w:r>
    </w:p>
    <w:p w14:paraId="26F71953" w14:textId="1FBF84C6" w:rsidR="000931EE" w:rsidRPr="00222E56" w:rsidRDefault="00486C6D" w:rsidP="00A92630">
      <w:pPr>
        <w:pStyle w:val="Akapitzlist"/>
        <w:numPr>
          <w:ilvl w:val="0"/>
          <w:numId w:val="15"/>
        </w:numPr>
        <w:spacing w:before="120" w:after="120" w:line="276" w:lineRule="auto"/>
        <w:ind w:left="760" w:hanging="357"/>
        <w:contextualSpacing w:val="0"/>
        <w:jc w:val="both"/>
        <w:rPr>
          <w:rFonts w:ascii="Verdana" w:eastAsia="Calibri" w:hAnsi="Verdana" w:cstheme="minorHAnsi"/>
          <w:b/>
          <w:sz w:val="18"/>
          <w:szCs w:val="18"/>
          <w:u w:val="single"/>
          <w:lang w:eastAsia="pl-PL"/>
        </w:rPr>
      </w:pPr>
      <w:r w:rsidRPr="00222E56">
        <w:rPr>
          <w:rFonts w:ascii="Verdana" w:eastAsia="Calibri" w:hAnsi="Verdana" w:cstheme="minorHAnsi"/>
          <w:sz w:val="18"/>
          <w:szCs w:val="18"/>
          <w:lang w:eastAsia="pl-PL"/>
        </w:rPr>
        <w:t xml:space="preserve"> art. 108 ust. 1 pkt 6 </w:t>
      </w:r>
      <w:r w:rsidR="00100F16" w:rsidRPr="00222E56">
        <w:rPr>
          <w:rFonts w:ascii="Verdana" w:eastAsia="Calibri" w:hAnsi="Verdana" w:cstheme="minorHAnsi"/>
          <w:sz w:val="18"/>
          <w:szCs w:val="18"/>
          <w:lang w:eastAsia="pl-PL"/>
        </w:rPr>
        <w:t>U</w:t>
      </w:r>
      <w:r w:rsidRPr="00222E56">
        <w:rPr>
          <w:rFonts w:ascii="Verdana" w:eastAsia="Calibri" w:hAnsi="Verdana" w:cstheme="minorHAnsi"/>
          <w:sz w:val="18"/>
          <w:szCs w:val="18"/>
          <w:lang w:eastAsia="pl-PL"/>
        </w:rPr>
        <w:t>staw</w:t>
      </w:r>
      <w:r w:rsidR="00745727" w:rsidRPr="00222E56">
        <w:rPr>
          <w:rFonts w:ascii="Verdana" w:eastAsia="Calibri" w:hAnsi="Verdana" w:cstheme="minorHAnsi"/>
          <w:sz w:val="18"/>
          <w:szCs w:val="18"/>
          <w:lang w:eastAsia="pl-PL"/>
        </w:rPr>
        <w:t>y</w:t>
      </w:r>
      <w:r w:rsidR="00100F16" w:rsidRPr="00222E56">
        <w:rPr>
          <w:rFonts w:ascii="Verdana" w:eastAsia="Calibri" w:hAnsi="Verdana" w:cstheme="minorHAnsi"/>
          <w:sz w:val="18"/>
          <w:szCs w:val="18"/>
          <w:lang w:eastAsia="pl-PL"/>
        </w:rPr>
        <w:t xml:space="preserve"> PZP</w:t>
      </w:r>
      <w:r w:rsidRPr="00222E56">
        <w:rPr>
          <w:rFonts w:ascii="Verdana" w:eastAsia="Calibri" w:hAnsi="Verdana" w:cstheme="minorHAnsi"/>
          <w:sz w:val="18"/>
          <w:szCs w:val="18"/>
          <w:lang w:eastAsia="pl-PL"/>
        </w:rPr>
        <w:t xml:space="preserve">, </w:t>
      </w:r>
    </w:p>
    <w:p w14:paraId="1A622503" w14:textId="11555B20" w:rsidR="000931EE" w:rsidRPr="00222E56" w:rsidRDefault="00486C6D" w:rsidP="00A92630">
      <w:pPr>
        <w:pStyle w:val="Akapitzlist"/>
        <w:numPr>
          <w:ilvl w:val="0"/>
          <w:numId w:val="15"/>
        </w:numPr>
        <w:spacing w:before="120" w:after="120" w:line="276" w:lineRule="auto"/>
        <w:contextualSpacing w:val="0"/>
        <w:jc w:val="both"/>
        <w:rPr>
          <w:rFonts w:ascii="Verdana" w:eastAsia="Calibri" w:hAnsi="Verdana" w:cstheme="minorHAnsi"/>
          <w:b/>
          <w:sz w:val="18"/>
          <w:szCs w:val="18"/>
          <w:u w:val="single"/>
          <w:lang w:eastAsia="pl-PL"/>
        </w:rPr>
      </w:pPr>
      <w:r w:rsidRPr="00222E56">
        <w:rPr>
          <w:rFonts w:ascii="Verdana" w:eastAsia="Calibri" w:hAnsi="Verdana" w:cstheme="minorHAnsi"/>
          <w:sz w:val="18"/>
          <w:szCs w:val="18"/>
          <w:lang w:eastAsia="pl-PL"/>
        </w:rPr>
        <w:t xml:space="preserve">art. 109 ust. 1 pkt 1 </w:t>
      </w:r>
      <w:r w:rsidR="00100F16" w:rsidRPr="00222E56">
        <w:rPr>
          <w:rFonts w:ascii="Verdana" w:eastAsia="Calibri" w:hAnsi="Verdana" w:cstheme="minorHAnsi"/>
          <w:sz w:val="18"/>
          <w:szCs w:val="18"/>
          <w:lang w:eastAsia="pl-PL"/>
        </w:rPr>
        <w:t>U</w:t>
      </w:r>
      <w:r w:rsidRPr="00222E56">
        <w:rPr>
          <w:rFonts w:ascii="Verdana" w:eastAsia="Calibri" w:hAnsi="Verdana" w:cstheme="minorHAnsi"/>
          <w:sz w:val="18"/>
          <w:szCs w:val="18"/>
          <w:lang w:eastAsia="pl-PL"/>
        </w:rPr>
        <w:t xml:space="preserve">stawy </w:t>
      </w:r>
      <w:r w:rsidR="00100F16" w:rsidRPr="00222E56">
        <w:rPr>
          <w:rFonts w:ascii="Verdana" w:eastAsia="Calibri" w:hAnsi="Verdana" w:cstheme="minorHAnsi"/>
          <w:sz w:val="18"/>
          <w:szCs w:val="18"/>
          <w:lang w:eastAsia="pl-PL"/>
        </w:rPr>
        <w:t>PZP</w:t>
      </w:r>
      <w:r w:rsidR="00CC204F" w:rsidRPr="00222E56">
        <w:rPr>
          <w:rFonts w:ascii="Verdana" w:eastAsia="Calibri" w:hAnsi="Verdana" w:cstheme="minorHAnsi"/>
          <w:sz w:val="18"/>
          <w:szCs w:val="18"/>
          <w:lang w:eastAsia="pl-PL"/>
        </w:rPr>
        <w:t>,</w:t>
      </w:r>
      <w:r w:rsidR="00100F16" w:rsidRPr="00222E56">
        <w:rPr>
          <w:rFonts w:ascii="Verdana" w:eastAsia="Calibri" w:hAnsi="Verdana" w:cstheme="minorHAnsi"/>
          <w:sz w:val="18"/>
          <w:szCs w:val="18"/>
          <w:lang w:eastAsia="pl-PL"/>
        </w:rPr>
        <w:t xml:space="preserve"> </w:t>
      </w:r>
      <w:r w:rsidRPr="00222E56">
        <w:rPr>
          <w:rFonts w:ascii="Verdana" w:eastAsia="Calibri" w:hAnsi="Verdana" w:cstheme="minorHAnsi"/>
          <w:sz w:val="18"/>
          <w:szCs w:val="18"/>
          <w:lang w:eastAsia="pl-PL"/>
        </w:rPr>
        <w:t xml:space="preserve">odnośnie do naruszenia obowiązków dotyczących płatności podatków </w:t>
      </w:r>
      <w:r w:rsidR="00537E12" w:rsidRPr="00222E56">
        <w:rPr>
          <w:rFonts w:ascii="Verdana" w:eastAsia="Calibri" w:hAnsi="Verdana" w:cstheme="minorHAnsi"/>
          <w:sz w:val="18"/>
          <w:szCs w:val="18"/>
          <w:lang w:eastAsia="pl-PL"/>
        </w:rPr>
        <w:t>i </w:t>
      </w:r>
      <w:r w:rsidRPr="00222E56">
        <w:rPr>
          <w:rFonts w:ascii="Verdana" w:eastAsia="Calibri" w:hAnsi="Verdana" w:cstheme="minorHAnsi"/>
          <w:sz w:val="18"/>
          <w:szCs w:val="18"/>
          <w:lang w:eastAsia="pl-PL"/>
        </w:rPr>
        <w:t xml:space="preserve">opłat lokalnych, </w:t>
      </w:r>
      <w:r w:rsidR="00537E12" w:rsidRPr="00222E56">
        <w:rPr>
          <w:rFonts w:ascii="Verdana" w:eastAsia="Calibri" w:hAnsi="Verdana" w:cstheme="minorHAnsi"/>
          <w:sz w:val="18"/>
          <w:szCs w:val="18"/>
          <w:lang w:eastAsia="pl-PL"/>
        </w:rPr>
        <w:t>o </w:t>
      </w:r>
      <w:r w:rsidRPr="00222E56">
        <w:rPr>
          <w:rFonts w:ascii="Verdana" w:eastAsia="Calibri" w:hAnsi="Verdana" w:cstheme="minorHAnsi"/>
          <w:sz w:val="18"/>
          <w:szCs w:val="18"/>
          <w:lang w:eastAsia="pl-PL"/>
        </w:rPr>
        <w:t xml:space="preserve">których mowa </w:t>
      </w:r>
      <w:r w:rsidR="00537E12" w:rsidRPr="00222E56">
        <w:rPr>
          <w:rFonts w:ascii="Verdana" w:eastAsia="Calibri" w:hAnsi="Verdana" w:cstheme="minorHAnsi"/>
          <w:sz w:val="18"/>
          <w:szCs w:val="18"/>
          <w:lang w:eastAsia="pl-PL"/>
        </w:rPr>
        <w:t>w </w:t>
      </w:r>
      <w:r w:rsidRPr="00222E56">
        <w:rPr>
          <w:rFonts w:ascii="Verdana" w:eastAsia="Calibri" w:hAnsi="Verdana" w:cstheme="minorHAnsi"/>
          <w:sz w:val="18"/>
          <w:szCs w:val="18"/>
          <w:lang w:eastAsia="pl-PL"/>
        </w:rPr>
        <w:t xml:space="preserve">ustawie </w:t>
      </w:r>
      <w:r w:rsidR="00537E12" w:rsidRPr="00222E56">
        <w:rPr>
          <w:rFonts w:ascii="Verdana" w:eastAsia="Calibri" w:hAnsi="Verdana" w:cstheme="minorHAnsi"/>
          <w:sz w:val="18"/>
          <w:szCs w:val="18"/>
          <w:lang w:eastAsia="pl-PL"/>
        </w:rPr>
        <w:t>z </w:t>
      </w:r>
      <w:r w:rsidRPr="00222E56">
        <w:rPr>
          <w:rFonts w:ascii="Verdana" w:eastAsia="Calibri" w:hAnsi="Verdana" w:cstheme="minorHAnsi"/>
          <w:sz w:val="18"/>
          <w:szCs w:val="18"/>
          <w:lang w:eastAsia="pl-PL"/>
        </w:rPr>
        <w:t xml:space="preserve">dnia 12 stycznia 1991 r. </w:t>
      </w:r>
      <w:r w:rsidR="00537E12" w:rsidRPr="00222E56">
        <w:rPr>
          <w:rFonts w:ascii="Verdana" w:eastAsia="Calibri" w:hAnsi="Verdana" w:cstheme="minorHAnsi"/>
          <w:sz w:val="18"/>
          <w:szCs w:val="18"/>
          <w:lang w:eastAsia="pl-PL"/>
        </w:rPr>
        <w:t>o </w:t>
      </w:r>
      <w:r w:rsidRPr="00222E56">
        <w:rPr>
          <w:rFonts w:ascii="Verdana" w:eastAsia="Calibri" w:hAnsi="Verdana" w:cstheme="minorHAnsi"/>
          <w:sz w:val="18"/>
          <w:szCs w:val="18"/>
          <w:lang w:eastAsia="pl-PL"/>
        </w:rPr>
        <w:t xml:space="preserve">podatkach </w:t>
      </w:r>
      <w:r w:rsidR="00537E12" w:rsidRPr="00222E56">
        <w:rPr>
          <w:rFonts w:ascii="Verdana" w:eastAsia="Calibri" w:hAnsi="Verdana" w:cstheme="minorHAnsi"/>
          <w:sz w:val="18"/>
          <w:szCs w:val="18"/>
          <w:lang w:eastAsia="pl-PL"/>
        </w:rPr>
        <w:t>i </w:t>
      </w:r>
      <w:r w:rsidRPr="00222E56">
        <w:rPr>
          <w:rFonts w:ascii="Verdana" w:eastAsia="Calibri" w:hAnsi="Verdana" w:cstheme="minorHAnsi"/>
          <w:sz w:val="18"/>
          <w:szCs w:val="18"/>
          <w:lang w:eastAsia="pl-PL"/>
        </w:rPr>
        <w:t xml:space="preserve">opłatach lokalnych </w:t>
      </w:r>
      <w:r w:rsidR="00A479C7" w:rsidRPr="00A479C7">
        <w:rPr>
          <w:rFonts w:ascii="Verdana" w:eastAsia="Calibri" w:hAnsi="Verdana" w:cstheme="minorHAnsi"/>
          <w:sz w:val="18"/>
          <w:szCs w:val="18"/>
          <w:lang w:eastAsia="pl-PL"/>
        </w:rPr>
        <w:t>(Dz.U. z 2019 r. poz. 1170 ze zm.)</w:t>
      </w:r>
      <w:r w:rsidR="00544880" w:rsidRPr="00222E56" w:rsidDel="00544880">
        <w:rPr>
          <w:rFonts w:ascii="Verdana" w:eastAsia="Calibri" w:hAnsi="Verdana" w:cstheme="minorHAnsi"/>
          <w:sz w:val="18"/>
          <w:szCs w:val="18"/>
          <w:lang w:eastAsia="pl-PL"/>
        </w:rPr>
        <w:t xml:space="preserve"> </w:t>
      </w:r>
      <w:r w:rsidR="00697D61" w:rsidRPr="00222E56">
        <w:rPr>
          <w:rFonts w:ascii="Verdana" w:eastAsia="Calibri" w:hAnsi="Verdana" w:cstheme="minorHAnsi"/>
          <w:sz w:val="18"/>
          <w:szCs w:val="18"/>
          <w:lang w:eastAsia="pl-PL"/>
        </w:rPr>
        <w:t xml:space="preserve">oraz </w:t>
      </w:r>
    </w:p>
    <w:p w14:paraId="552103D1" w14:textId="4F2619CC" w:rsidR="000931EE" w:rsidRPr="00222E56" w:rsidRDefault="00697D61" w:rsidP="00A92630">
      <w:pPr>
        <w:pStyle w:val="Akapitzlist"/>
        <w:numPr>
          <w:ilvl w:val="0"/>
          <w:numId w:val="15"/>
        </w:numPr>
        <w:spacing w:before="120" w:after="120" w:line="276" w:lineRule="auto"/>
        <w:ind w:left="760" w:hanging="357"/>
        <w:contextualSpacing w:val="0"/>
        <w:jc w:val="both"/>
        <w:rPr>
          <w:rFonts w:ascii="Verdana" w:eastAsia="Calibri" w:hAnsi="Verdana" w:cstheme="minorHAnsi"/>
          <w:b/>
          <w:sz w:val="18"/>
          <w:szCs w:val="18"/>
          <w:u w:val="single"/>
          <w:lang w:eastAsia="pl-PL"/>
        </w:rPr>
      </w:pPr>
      <w:r w:rsidRPr="00222E56">
        <w:rPr>
          <w:rFonts w:ascii="Verdana" w:eastAsia="Calibri" w:hAnsi="Verdana" w:cstheme="minorHAnsi"/>
          <w:sz w:val="18"/>
          <w:szCs w:val="18"/>
          <w:lang w:eastAsia="pl-PL"/>
        </w:rPr>
        <w:t>art. 109 ust. 1 pkt</w:t>
      </w:r>
      <w:r w:rsidR="00174487">
        <w:rPr>
          <w:rFonts w:ascii="Verdana" w:eastAsia="Calibri" w:hAnsi="Verdana" w:cstheme="minorHAnsi"/>
          <w:sz w:val="18"/>
          <w:szCs w:val="18"/>
          <w:lang w:eastAsia="pl-PL"/>
        </w:rPr>
        <w:t xml:space="preserve"> </w:t>
      </w:r>
      <w:r w:rsidR="000B1A19" w:rsidRPr="00222E56">
        <w:rPr>
          <w:rFonts w:ascii="Verdana" w:eastAsia="Calibri" w:hAnsi="Verdana" w:cstheme="minorHAnsi"/>
          <w:sz w:val="18"/>
          <w:szCs w:val="18"/>
          <w:lang w:eastAsia="pl-PL"/>
        </w:rPr>
        <w:t>7</w:t>
      </w:r>
      <w:r w:rsidRPr="00222E56">
        <w:rPr>
          <w:rFonts w:ascii="Verdana" w:eastAsia="Calibri" w:hAnsi="Verdana" w:cstheme="minorHAnsi"/>
          <w:sz w:val="18"/>
          <w:szCs w:val="18"/>
          <w:lang w:eastAsia="pl-PL"/>
        </w:rPr>
        <w:t>-10</w:t>
      </w:r>
      <w:r w:rsidR="00027091" w:rsidRPr="00222E56">
        <w:rPr>
          <w:rFonts w:ascii="Verdana" w:eastAsia="Calibri" w:hAnsi="Verdana" w:cstheme="minorHAnsi"/>
          <w:sz w:val="18"/>
          <w:szCs w:val="18"/>
          <w:lang w:eastAsia="pl-PL"/>
        </w:rPr>
        <w:t xml:space="preserve"> Ustawy PZP</w:t>
      </w:r>
      <w:r w:rsidR="00486C6D" w:rsidRPr="00222E56">
        <w:rPr>
          <w:rFonts w:ascii="Verdana" w:eastAsia="Calibri" w:hAnsi="Verdana" w:cstheme="minorHAnsi"/>
          <w:sz w:val="18"/>
          <w:szCs w:val="18"/>
          <w:lang w:eastAsia="pl-PL"/>
        </w:rPr>
        <w:t>,</w:t>
      </w:r>
    </w:p>
    <w:p w14:paraId="6F0EE6E2" w14:textId="7DCD2E7B" w:rsidR="00696EC2" w:rsidRPr="00222E56" w:rsidRDefault="00486C6D" w:rsidP="00CD2FAE">
      <w:pPr>
        <w:spacing w:before="120" w:after="120" w:line="276" w:lineRule="auto"/>
        <w:ind w:left="401"/>
        <w:jc w:val="both"/>
        <w:rPr>
          <w:rFonts w:ascii="Verdana" w:eastAsia="Calibri" w:hAnsi="Verdana" w:cstheme="minorHAnsi"/>
          <w:b/>
          <w:sz w:val="18"/>
          <w:szCs w:val="18"/>
          <w:u w:val="single"/>
          <w:lang w:eastAsia="pl-PL"/>
        </w:rPr>
      </w:pPr>
      <w:r w:rsidRPr="00222E56">
        <w:rPr>
          <w:rFonts w:ascii="Verdana" w:eastAsia="Calibri" w:hAnsi="Verdana" w:cstheme="minorHAnsi"/>
          <w:sz w:val="18"/>
          <w:szCs w:val="18"/>
          <w:lang w:eastAsia="pl-PL"/>
        </w:rPr>
        <w:t xml:space="preserve"> </w:t>
      </w:r>
      <w:r w:rsidRPr="00222E56">
        <w:rPr>
          <w:rFonts w:ascii="Verdana" w:eastAsia="Calibri" w:hAnsi="Verdana" w:cstheme="minorHAnsi"/>
          <w:b/>
          <w:sz w:val="18"/>
          <w:szCs w:val="18"/>
          <w:u w:val="single"/>
          <w:lang w:eastAsia="pl-PL"/>
        </w:rPr>
        <w:t>są aktualne</w:t>
      </w:r>
      <w:r w:rsidRPr="00222E56">
        <w:rPr>
          <w:rFonts w:ascii="Verdana" w:hAnsi="Verdana"/>
          <w:sz w:val="18"/>
          <w:szCs w:val="18"/>
          <w:u w:val="single"/>
        </w:rPr>
        <w:t xml:space="preserve"> </w:t>
      </w:r>
      <w:r w:rsidR="00537E12" w:rsidRPr="00222E56">
        <w:rPr>
          <w:rFonts w:ascii="Verdana" w:eastAsia="Calibri" w:hAnsi="Verdana" w:cstheme="minorHAnsi"/>
          <w:b/>
          <w:sz w:val="18"/>
          <w:szCs w:val="18"/>
          <w:u w:val="single"/>
          <w:lang w:eastAsia="pl-PL"/>
        </w:rPr>
        <w:t>i </w:t>
      </w:r>
      <w:r w:rsidRPr="00222E56">
        <w:rPr>
          <w:rFonts w:ascii="Verdana" w:eastAsia="Calibri" w:hAnsi="Verdana" w:cstheme="minorHAnsi"/>
          <w:b/>
          <w:sz w:val="18"/>
          <w:szCs w:val="18"/>
          <w:u w:val="single"/>
          <w:lang w:eastAsia="pl-PL"/>
        </w:rPr>
        <w:t xml:space="preserve">zgodne </w:t>
      </w:r>
      <w:r w:rsidR="00537E12" w:rsidRPr="00222E56">
        <w:rPr>
          <w:rFonts w:ascii="Verdana" w:eastAsia="Calibri" w:hAnsi="Verdana" w:cstheme="minorHAnsi"/>
          <w:b/>
          <w:sz w:val="18"/>
          <w:szCs w:val="18"/>
          <w:u w:val="single"/>
          <w:lang w:eastAsia="pl-PL"/>
        </w:rPr>
        <w:t>z </w:t>
      </w:r>
      <w:r w:rsidRPr="00222E56">
        <w:rPr>
          <w:rFonts w:ascii="Verdana" w:eastAsia="Calibri" w:hAnsi="Verdana" w:cstheme="minorHAnsi"/>
          <w:b/>
          <w:sz w:val="18"/>
          <w:szCs w:val="18"/>
          <w:u w:val="single"/>
          <w:lang w:eastAsia="pl-PL"/>
        </w:rPr>
        <w:t>prawdą</w:t>
      </w:r>
      <w:r w:rsidR="00696EC2" w:rsidRPr="00222E56">
        <w:rPr>
          <w:rFonts w:ascii="Verdana" w:eastAsia="Calibri" w:hAnsi="Verdana" w:cstheme="minorHAnsi"/>
          <w:b/>
          <w:sz w:val="18"/>
          <w:szCs w:val="18"/>
          <w:u w:val="single"/>
          <w:lang w:eastAsia="pl-PL"/>
        </w:rPr>
        <w:t xml:space="preserve">. </w:t>
      </w:r>
    </w:p>
    <w:p w14:paraId="33C67C47" w14:textId="08C410EA" w:rsidR="00486C6D" w:rsidRPr="00222E56" w:rsidRDefault="00696EC2" w:rsidP="00CD2FAE">
      <w:pPr>
        <w:spacing w:before="120" w:after="120" w:line="276" w:lineRule="auto"/>
        <w:jc w:val="both"/>
        <w:rPr>
          <w:rFonts w:ascii="Verdana" w:eastAsia="Calibri" w:hAnsi="Verdana" w:cstheme="minorHAnsi"/>
          <w:b/>
          <w:sz w:val="18"/>
          <w:szCs w:val="18"/>
          <w:u w:val="single"/>
          <w:lang w:eastAsia="pl-PL"/>
        </w:rPr>
      </w:pPr>
      <w:r w:rsidRPr="00222E56">
        <w:rPr>
          <w:rFonts w:ascii="Verdana" w:eastAsia="Calibri" w:hAnsi="Verdana" w:cstheme="minorHAnsi"/>
          <w:b/>
          <w:sz w:val="18"/>
          <w:szCs w:val="18"/>
          <w:u w:val="single"/>
          <w:lang w:eastAsia="pl-PL"/>
        </w:rPr>
        <w:t xml:space="preserve">Niniejsze oświadczenie składamy </w:t>
      </w:r>
      <w:r w:rsidR="00537E12" w:rsidRPr="00222E56">
        <w:rPr>
          <w:rFonts w:ascii="Verdana" w:eastAsia="Calibri" w:hAnsi="Verdana" w:cstheme="minorHAnsi"/>
          <w:b/>
          <w:sz w:val="18"/>
          <w:szCs w:val="18"/>
          <w:u w:val="single"/>
          <w:lang w:eastAsia="pl-PL"/>
        </w:rPr>
        <w:t>z </w:t>
      </w:r>
      <w:r w:rsidRPr="00222E56">
        <w:rPr>
          <w:rFonts w:ascii="Verdana" w:eastAsia="Calibri" w:hAnsi="Verdana" w:cstheme="minorHAnsi"/>
          <w:b/>
          <w:sz w:val="18"/>
          <w:szCs w:val="18"/>
          <w:u w:val="single"/>
          <w:lang w:eastAsia="pl-PL"/>
        </w:rPr>
        <w:t xml:space="preserve">pełną świadomością konsekwencji wprowadzenia Zamawiającego </w:t>
      </w:r>
      <w:r w:rsidR="00537E12" w:rsidRPr="00222E56">
        <w:rPr>
          <w:rFonts w:ascii="Verdana" w:eastAsia="Calibri" w:hAnsi="Verdana" w:cstheme="minorHAnsi"/>
          <w:b/>
          <w:sz w:val="18"/>
          <w:szCs w:val="18"/>
          <w:u w:val="single"/>
          <w:lang w:eastAsia="pl-PL"/>
        </w:rPr>
        <w:t>w </w:t>
      </w:r>
      <w:r w:rsidRPr="00222E56">
        <w:rPr>
          <w:rFonts w:ascii="Verdana" w:eastAsia="Calibri" w:hAnsi="Verdana" w:cstheme="minorHAnsi"/>
          <w:b/>
          <w:sz w:val="18"/>
          <w:szCs w:val="18"/>
          <w:u w:val="single"/>
          <w:lang w:eastAsia="pl-PL"/>
        </w:rPr>
        <w:t>błąd</w:t>
      </w:r>
      <w:r w:rsidR="00486C6D" w:rsidRPr="00222E56">
        <w:rPr>
          <w:rFonts w:ascii="Verdana" w:eastAsia="Calibri" w:hAnsi="Verdana" w:cstheme="minorHAnsi"/>
          <w:b/>
          <w:sz w:val="18"/>
          <w:szCs w:val="18"/>
          <w:u w:val="single"/>
          <w:lang w:eastAsia="pl-PL"/>
        </w:rPr>
        <w:t>.</w:t>
      </w:r>
    </w:p>
    <w:p w14:paraId="609A72C7" w14:textId="77777777" w:rsidR="00486C6D" w:rsidRPr="00222E56" w:rsidRDefault="00486C6D" w:rsidP="00CD2FAE">
      <w:pPr>
        <w:spacing w:before="120" w:after="120" w:line="276" w:lineRule="auto"/>
        <w:jc w:val="both"/>
        <w:rPr>
          <w:rFonts w:ascii="Verdana" w:eastAsia="Calibri" w:hAnsi="Verdana" w:cstheme="minorHAnsi"/>
          <w:sz w:val="18"/>
          <w:szCs w:val="18"/>
          <w:lang w:eastAsia="pl-PL"/>
        </w:rPr>
      </w:pPr>
    </w:p>
    <w:p w14:paraId="3F2B361C" w14:textId="3F523593" w:rsidR="008D4068" w:rsidRDefault="00486C6D" w:rsidP="00724422">
      <w:pPr>
        <w:spacing w:before="120" w:after="120" w:line="276" w:lineRule="auto"/>
        <w:ind w:left="5398" w:hanging="153"/>
        <w:jc w:val="center"/>
        <w:rPr>
          <w:rFonts w:ascii="Calibri" w:eastAsia="Times New Roman" w:hAnsi="Calibri" w:cs="Times New Roman"/>
          <w:i/>
          <w:sz w:val="16"/>
          <w:szCs w:val="20"/>
          <w:lang w:eastAsia="pl-PL"/>
        </w:rPr>
        <w:sectPr w:rsidR="008D4068" w:rsidSect="000A6349">
          <w:pgSz w:w="11906" w:h="16838"/>
          <w:pgMar w:top="1418" w:right="1418" w:bottom="1276" w:left="1418" w:header="709" w:footer="709" w:gutter="0"/>
          <w:cols w:space="708"/>
          <w:docGrid w:linePitch="360"/>
        </w:sectPr>
      </w:pPr>
      <w:bookmarkStart w:id="11" w:name="_Hlk194573398"/>
      <w:r w:rsidRPr="00222E56">
        <w:rPr>
          <w:rFonts w:ascii="Verdana" w:hAnsi="Verdana" w:cs="Calibri"/>
          <w:b/>
          <w:i/>
          <w:color w:val="002060"/>
          <w:sz w:val="14"/>
          <w:szCs w:val="14"/>
        </w:rPr>
        <w:t xml:space="preserve">Kwalifikowany podpis elektroniczny osób uprawnionych do składania oświadczeń woli w imieniu Wykonawcy </w:t>
      </w:r>
      <w:r w:rsidR="000931EE" w:rsidRPr="00222E56">
        <w:rPr>
          <w:rFonts w:ascii="Verdana" w:hAnsi="Verdana" w:cs="Calibri"/>
          <w:b/>
          <w:i/>
          <w:color w:val="002060"/>
          <w:sz w:val="14"/>
          <w:szCs w:val="14"/>
        </w:rPr>
        <w:t xml:space="preserve">/ </w:t>
      </w:r>
      <w:r w:rsidR="00D46DDA" w:rsidRPr="00222E56">
        <w:rPr>
          <w:rFonts w:ascii="Verdana" w:hAnsi="Verdana" w:cs="Calibri"/>
          <w:b/>
          <w:i/>
          <w:color w:val="002060"/>
          <w:sz w:val="14"/>
          <w:szCs w:val="14"/>
        </w:rPr>
        <w:t>Wykonawc</w:t>
      </w:r>
      <w:r w:rsidR="00E50B38" w:rsidRPr="00222E56">
        <w:rPr>
          <w:rFonts w:ascii="Verdana" w:hAnsi="Verdana" w:cs="Calibri"/>
          <w:b/>
          <w:i/>
          <w:color w:val="002060"/>
          <w:sz w:val="14"/>
          <w:szCs w:val="14"/>
        </w:rPr>
        <w:t>ów</w:t>
      </w:r>
      <w:r w:rsidR="00D46DDA" w:rsidRPr="00222E56">
        <w:rPr>
          <w:rFonts w:ascii="Verdana" w:hAnsi="Verdana" w:cs="Calibri"/>
          <w:b/>
          <w:i/>
          <w:color w:val="002060"/>
          <w:sz w:val="14"/>
          <w:szCs w:val="14"/>
        </w:rPr>
        <w:t xml:space="preserve"> wspólnie ubiegający</w:t>
      </w:r>
      <w:r w:rsidR="00E50B38" w:rsidRPr="00222E56">
        <w:rPr>
          <w:rFonts w:ascii="Verdana" w:hAnsi="Verdana" w:cs="Calibri"/>
          <w:b/>
          <w:i/>
          <w:color w:val="002060"/>
          <w:sz w:val="14"/>
          <w:szCs w:val="14"/>
        </w:rPr>
        <w:t>ch</w:t>
      </w:r>
      <w:r w:rsidR="00D46DDA" w:rsidRPr="00222E56">
        <w:rPr>
          <w:rFonts w:ascii="Verdana" w:hAnsi="Verdana" w:cs="Calibri"/>
          <w:b/>
          <w:i/>
          <w:color w:val="002060"/>
          <w:sz w:val="14"/>
          <w:szCs w:val="14"/>
        </w:rPr>
        <w:t xml:space="preserve"> się o udzielenie zamówienia</w:t>
      </w:r>
      <w:bookmarkEnd w:id="11"/>
      <w:r w:rsidR="00D46DDA" w:rsidRPr="00222E56">
        <w:rPr>
          <w:rFonts w:ascii="Verdana" w:hAnsi="Verdana" w:cs="Calibri"/>
          <w:b/>
          <w:i/>
          <w:color w:val="002060"/>
          <w:sz w:val="14"/>
          <w:szCs w:val="14"/>
        </w:rPr>
        <w:t xml:space="preserve">/ </w:t>
      </w:r>
      <w:r w:rsidR="000931EE" w:rsidRPr="00222E56">
        <w:rPr>
          <w:rFonts w:ascii="Verdana" w:hAnsi="Verdana" w:cs="Calibri"/>
          <w:b/>
          <w:i/>
          <w:color w:val="002060"/>
          <w:sz w:val="14"/>
          <w:szCs w:val="14"/>
        </w:rPr>
        <w:t>podmiotu udostępniającego zasoby</w:t>
      </w:r>
      <w:r w:rsidR="008E0856">
        <w:rPr>
          <w:rFonts w:ascii="Calibri" w:eastAsia="Times New Roman" w:hAnsi="Calibri" w:cs="Times New Roman"/>
          <w:i/>
          <w:sz w:val="16"/>
          <w:szCs w:val="20"/>
          <w:lang w:eastAsia="pl-PL"/>
        </w:rPr>
        <w:br w:type="page"/>
      </w:r>
      <w:bookmarkStart w:id="12" w:name="_Toc163140588"/>
    </w:p>
    <w:p w14:paraId="01A5374F" w14:textId="7415794A" w:rsidR="008D4068" w:rsidRPr="00472606" w:rsidRDefault="008D4068" w:rsidP="0003120C">
      <w:pPr>
        <w:rPr>
          <w:rFonts w:ascii="Verdana" w:hAnsi="Verdana"/>
          <w:b/>
          <w:bCs/>
          <w:color w:val="000000" w:themeColor="text1"/>
        </w:rPr>
      </w:pPr>
    </w:p>
    <w:p w14:paraId="20F23B89" w14:textId="114C7E39" w:rsidR="008D4068" w:rsidRPr="00472606" w:rsidRDefault="008D4068" w:rsidP="008D4068">
      <w:pPr>
        <w:keepNext/>
        <w:keepLines/>
        <w:shd w:val="clear" w:color="auto" w:fill="BCD9DE" w:themeFill="accent5" w:themeFillTint="66"/>
        <w:spacing w:before="120" w:after="120" w:line="276" w:lineRule="auto"/>
        <w:jc w:val="both"/>
        <w:outlineLvl w:val="1"/>
        <w:rPr>
          <w:rFonts w:ascii="Trebuchet MS" w:hAnsi="Trebuchet MS"/>
          <w:b/>
          <w:bCs/>
          <w:color w:val="000000" w:themeColor="text1"/>
        </w:rPr>
      </w:pPr>
      <w:bookmarkStart w:id="13" w:name="_Toc227328081"/>
      <w:r w:rsidRPr="00472606">
        <w:rPr>
          <w:rStyle w:val="Pogrubienie"/>
          <w:rFonts w:ascii="Trebuchet MS" w:hAnsi="Trebuchet MS"/>
        </w:rPr>
        <w:t xml:space="preserve">ZAŁĄCZNIK NR 9 DO SWZ </w:t>
      </w:r>
      <w:r w:rsidR="00E70138" w:rsidRPr="00472606">
        <w:rPr>
          <w:rFonts w:ascii="Trebuchet MS" w:hAnsi="Trebuchet MS"/>
          <w:b/>
          <w:bCs/>
          <w:color w:val="000000" w:themeColor="text1"/>
        </w:rPr>
        <w:t>– OŚWIADCZENIE WYKONAWCÓW WSPÓLNIE UBIEGAJĄCYCH SIĘ O UDZIELENIE ZAMÓWIENIA</w:t>
      </w:r>
      <w:bookmarkEnd w:id="13"/>
      <w:r w:rsidRPr="00472606">
        <w:rPr>
          <w:rStyle w:val="Pogrubienie"/>
          <w:rFonts w:ascii="Trebuchet MS" w:hAnsi="Trebuchet MS"/>
        </w:rPr>
        <w:t xml:space="preserve"> </w:t>
      </w:r>
    </w:p>
    <w:p w14:paraId="220706D2" w14:textId="77777777" w:rsidR="008D4068" w:rsidRDefault="008D4068">
      <w:pPr>
        <w:rPr>
          <w:rFonts w:ascii="Verdana" w:hAnsi="Verdana"/>
          <w:color w:val="000000" w:themeColor="text1"/>
          <w:sz w:val="18"/>
          <w:szCs w:val="18"/>
        </w:rPr>
      </w:pPr>
    </w:p>
    <w:p w14:paraId="697286E8" w14:textId="002FAF97" w:rsidR="008D4068" w:rsidRPr="00E70138" w:rsidRDefault="00E70138" w:rsidP="00E70138">
      <w:pPr>
        <w:pStyle w:val="Nagwek"/>
        <w:spacing w:before="120" w:after="120" w:line="276" w:lineRule="auto"/>
        <w:jc w:val="center"/>
        <w:rPr>
          <w:rFonts w:ascii="Verdana" w:eastAsia="Calibri" w:hAnsi="Verdana" w:cstheme="minorHAnsi"/>
          <w:b/>
          <w:color w:val="1A7466"/>
          <w:sz w:val="18"/>
          <w:szCs w:val="18"/>
          <w:lang w:eastAsia="pl-PL"/>
        </w:rPr>
      </w:pPr>
      <w:r w:rsidRPr="00E70138">
        <w:rPr>
          <w:rFonts w:ascii="Verdana" w:eastAsia="Calibri" w:hAnsi="Verdana" w:cstheme="minorHAnsi"/>
          <w:b/>
          <w:color w:val="1A7466"/>
          <w:sz w:val="18"/>
          <w:szCs w:val="18"/>
          <w:lang w:eastAsia="pl-PL"/>
        </w:rPr>
        <w:t>Oświadczenie Wykonawców wspólnie ubiegających się o udzielenie Zamówienia</w:t>
      </w:r>
    </w:p>
    <w:p w14:paraId="7634BC5D" w14:textId="77777777" w:rsidR="00E70138" w:rsidRDefault="00E70138">
      <w:pPr>
        <w:rPr>
          <w:rFonts w:ascii="Verdana" w:hAnsi="Verdana"/>
          <w:color w:val="000000" w:themeColor="text1"/>
          <w:sz w:val="18"/>
          <w:szCs w:val="18"/>
        </w:rPr>
      </w:pPr>
    </w:p>
    <w:p w14:paraId="7292AE25" w14:textId="77777777" w:rsidR="00E70138" w:rsidRDefault="00E70138">
      <w:pPr>
        <w:rPr>
          <w:rFonts w:ascii="Verdana" w:hAnsi="Verdana"/>
          <w:color w:val="000000" w:themeColor="text1"/>
          <w:sz w:val="18"/>
          <w:szCs w:val="18"/>
        </w:rPr>
      </w:pPr>
    </w:p>
    <w:p w14:paraId="6795F5DA" w14:textId="6EE4AEE2" w:rsidR="008D4068" w:rsidRPr="008D4068" w:rsidRDefault="00E70138" w:rsidP="008D4068">
      <w:pPr>
        <w:jc w:val="both"/>
        <w:rPr>
          <w:rFonts w:ascii="Verdana" w:hAnsi="Verdana"/>
          <w:color w:val="000000" w:themeColor="text1"/>
          <w:sz w:val="18"/>
          <w:szCs w:val="18"/>
        </w:rPr>
      </w:pPr>
      <w:r w:rsidRPr="00E70138">
        <w:rPr>
          <w:rFonts w:ascii="Verdana" w:hAnsi="Verdana"/>
          <w:color w:val="000000" w:themeColor="text1"/>
          <w:sz w:val="18"/>
          <w:szCs w:val="18"/>
        </w:rPr>
        <w:t xml:space="preserve">W związku z ubieganiem się o udzielenie Zamówienia publicznego w ramach Postępowania </w:t>
      </w:r>
      <w:r w:rsidR="008D4068" w:rsidRPr="008D4068">
        <w:rPr>
          <w:rFonts w:ascii="Verdana" w:hAnsi="Verdana"/>
          <w:color w:val="000000" w:themeColor="text1"/>
          <w:sz w:val="18"/>
          <w:szCs w:val="18"/>
        </w:rPr>
        <w:t xml:space="preserve">pn. </w:t>
      </w:r>
      <w:r w:rsidR="00E63F72">
        <w:rPr>
          <w:rFonts w:ascii="Verdana" w:hAnsi="Verdana"/>
          <w:b/>
          <w:color w:val="2B5258" w:themeColor="accent5" w:themeShade="80"/>
          <w:sz w:val="18"/>
          <w:szCs w:val="18"/>
        </w:rPr>
        <w:t>„</w:t>
      </w:r>
      <w:r w:rsidR="00E63F72" w:rsidRPr="00AC0F56">
        <w:rPr>
          <w:rFonts w:ascii="Verdana" w:hAnsi="Verdana"/>
          <w:b/>
          <w:color w:val="2B5258" w:themeColor="accent5" w:themeShade="80"/>
          <w:sz w:val="18"/>
          <w:szCs w:val="18"/>
        </w:rPr>
        <w:t>Zakup usługi przewozu węgla kamiennego, kamienia wapiennego oraz mączki wapiennej transportem kolejowym do Oddziałów PGE Górnictwo i Energetyka Konwencjonalna S.A.”,</w:t>
      </w:r>
      <w:r w:rsidR="00E63F72" w:rsidRPr="00F906EB" w:rsidDel="00CD1B9B">
        <w:rPr>
          <w:rFonts w:ascii="Verdana" w:hAnsi="Verdana"/>
          <w:bCs/>
          <w:sz w:val="18"/>
          <w:szCs w:val="18"/>
        </w:rPr>
        <w:t xml:space="preserve"> </w:t>
      </w:r>
      <w:r w:rsidR="00E63F72" w:rsidRPr="00F906EB">
        <w:rPr>
          <w:rFonts w:ascii="Verdana" w:hAnsi="Verdana"/>
          <w:bCs/>
          <w:sz w:val="18"/>
          <w:szCs w:val="18"/>
        </w:rPr>
        <w:t>numer Postępowania:</w:t>
      </w:r>
      <w:r w:rsidR="00E63F72" w:rsidRPr="00F906EB">
        <w:rPr>
          <w:rFonts w:ascii="Verdana" w:hAnsi="Verdana"/>
          <w:b/>
          <w:bCs/>
          <w:sz w:val="18"/>
          <w:szCs w:val="18"/>
        </w:rPr>
        <w:t xml:space="preserve"> </w:t>
      </w:r>
      <w:r w:rsidR="00E63F72" w:rsidRPr="00F906EB">
        <w:rPr>
          <w:rFonts w:ascii="Verdana" w:hAnsi="Verdana"/>
          <w:bCs/>
          <w:sz w:val="18"/>
          <w:szCs w:val="18"/>
        </w:rPr>
        <w:t>POST/PGE/PGE/DZ/00064/2026</w:t>
      </w:r>
      <w:r w:rsidR="00F40496" w:rsidRPr="00F40496">
        <w:rPr>
          <w:rFonts w:ascii="Verdana" w:hAnsi="Verdana"/>
          <w:bCs/>
          <w:color w:val="2B5258" w:themeColor="accent5" w:themeShade="80"/>
          <w:sz w:val="18"/>
          <w:szCs w:val="18"/>
        </w:rPr>
        <w:t>”</w:t>
      </w:r>
      <w:r w:rsidR="008D4068" w:rsidRPr="008D4068">
        <w:rPr>
          <w:rFonts w:ascii="Verdana" w:hAnsi="Verdana"/>
          <w:color w:val="000000" w:themeColor="text1"/>
          <w:sz w:val="18"/>
          <w:szCs w:val="18"/>
        </w:rPr>
        <w:t xml:space="preserve">, prowadzonego przez PGE Polska </w:t>
      </w:r>
      <w:r w:rsidR="008D4068" w:rsidRPr="00B02212">
        <w:rPr>
          <w:rFonts w:ascii="Verdana" w:hAnsi="Verdana"/>
          <w:color w:val="000000" w:themeColor="text1"/>
          <w:sz w:val="18"/>
          <w:szCs w:val="18"/>
        </w:rPr>
        <w:t xml:space="preserve">Grupa Energetyczna S.A. w imieniu </w:t>
      </w:r>
      <w:r w:rsidR="00A34067" w:rsidRPr="00B02212">
        <w:rPr>
          <w:rFonts w:ascii="Verdana" w:hAnsi="Verdana"/>
          <w:color w:val="000000" w:themeColor="text1"/>
          <w:sz w:val="18"/>
          <w:szCs w:val="18"/>
        </w:rPr>
        <w:t xml:space="preserve">PGE </w:t>
      </w:r>
      <w:r w:rsidR="00E63F72">
        <w:rPr>
          <w:rFonts w:ascii="Verdana" w:hAnsi="Verdana"/>
          <w:color w:val="000000" w:themeColor="text1"/>
          <w:sz w:val="18"/>
          <w:szCs w:val="18"/>
        </w:rPr>
        <w:t>GIEK</w:t>
      </w:r>
      <w:r w:rsidR="00A34067" w:rsidRPr="00B02212">
        <w:rPr>
          <w:rFonts w:ascii="Verdana" w:hAnsi="Verdana"/>
          <w:color w:val="000000" w:themeColor="text1"/>
          <w:sz w:val="18"/>
          <w:szCs w:val="18"/>
        </w:rPr>
        <w:t xml:space="preserve"> S.A.</w:t>
      </w:r>
      <w:r w:rsidR="00E63F72">
        <w:rPr>
          <w:rFonts w:ascii="Verdana" w:hAnsi="Verdana"/>
          <w:color w:val="000000" w:themeColor="text1"/>
          <w:sz w:val="18"/>
          <w:szCs w:val="18"/>
        </w:rPr>
        <w:t xml:space="preserve">, </w:t>
      </w:r>
      <w:r w:rsidRPr="00E70138">
        <w:rPr>
          <w:rFonts w:ascii="Verdana" w:hAnsi="Verdana"/>
          <w:color w:val="000000" w:themeColor="text1"/>
          <w:sz w:val="18"/>
          <w:szCs w:val="18"/>
        </w:rPr>
        <w:t>niniejszym oświadczam, że poszczególni Wykonawcy wspólnie ubiegający się o udzielenie Zamówienia wykonają następujące usługi</w:t>
      </w:r>
      <w:r w:rsidR="008D4068" w:rsidRPr="008D4068">
        <w:rPr>
          <w:rFonts w:ascii="Verdana" w:hAnsi="Verdana"/>
          <w:color w:val="000000" w:themeColor="text1"/>
          <w:sz w:val="18"/>
          <w:szCs w:val="18"/>
        </w:rPr>
        <w:t>:</w:t>
      </w:r>
    </w:p>
    <w:p w14:paraId="29D96B1A" w14:textId="7F05ABA5" w:rsidR="008D4068" w:rsidRDefault="008D4068" w:rsidP="008D4068">
      <w:pPr>
        <w:jc w:val="both"/>
        <w:rPr>
          <w:rFonts w:ascii="Verdana" w:hAnsi="Verdana"/>
          <w:color w:val="000000" w:themeColor="text1"/>
          <w:sz w:val="18"/>
          <w:szCs w:val="18"/>
        </w:rPr>
      </w:pPr>
    </w:p>
    <w:p w14:paraId="49ADE2F2" w14:textId="77777777" w:rsidR="00321D2C" w:rsidRDefault="00321D2C" w:rsidP="008D4068">
      <w:pPr>
        <w:jc w:val="both"/>
        <w:rPr>
          <w:rFonts w:ascii="Verdana" w:hAnsi="Verdana"/>
          <w:color w:val="000000" w:themeColor="text1"/>
          <w:sz w:val="18"/>
          <w:szCs w:val="18"/>
        </w:rPr>
      </w:pPr>
    </w:p>
    <w:tbl>
      <w:tblPr>
        <w:tblStyle w:val="Tabela-Siatka2"/>
        <w:tblW w:w="9214" w:type="dxa"/>
        <w:tblInd w:w="137" w:type="dxa"/>
        <w:tblCellMar>
          <w:left w:w="28" w:type="dxa"/>
          <w:right w:w="28" w:type="dxa"/>
        </w:tblCellMar>
        <w:tblLook w:val="04A0" w:firstRow="1" w:lastRow="0" w:firstColumn="1" w:lastColumn="0" w:noHBand="0" w:noVBand="1"/>
      </w:tblPr>
      <w:tblGrid>
        <w:gridCol w:w="567"/>
        <w:gridCol w:w="4253"/>
        <w:gridCol w:w="4394"/>
      </w:tblGrid>
      <w:tr w:rsidR="00754C0A" w:rsidRPr="00E705BA" w14:paraId="2F2F0CCA" w14:textId="77777777" w:rsidTr="00FA071B">
        <w:trPr>
          <w:trHeight w:val="454"/>
        </w:trPr>
        <w:tc>
          <w:tcPr>
            <w:tcW w:w="567" w:type="dxa"/>
            <w:shd w:val="clear" w:color="auto" w:fill="1A7466"/>
            <w:vAlign w:val="center"/>
          </w:tcPr>
          <w:p w14:paraId="4F42A8FA" w14:textId="77777777" w:rsidR="00754C0A" w:rsidRPr="009A5B9E" w:rsidRDefault="00754C0A" w:rsidP="003834AE">
            <w:pPr>
              <w:spacing w:line="288" w:lineRule="auto"/>
              <w:jc w:val="center"/>
              <w:rPr>
                <w:rFonts w:ascii="Verdana" w:eastAsia="Calibri" w:hAnsi="Verdana" w:cs="Calibri"/>
                <w:b/>
                <w:color w:val="FFFFFF" w:themeColor="background1"/>
                <w:sz w:val="18"/>
                <w:szCs w:val="18"/>
              </w:rPr>
            </w:pPr>
            <w:r w:rsidRPr="00B87CB4">
              <w:rPr>
                <w:rFonts w:ascii="Verdana" w:eastAsia="Calibri" w:hAnsi="Verdana" w:cs="Calibri"/>
                <w:b/>
                <w:color w:val="FFFFFF" w:themeColor="background1"/>
                <w:sz w:val="18"/>
                <w:szCs w:val="18"/>
              </w:rPr>
              <w:t>Lp.</w:t>
            </w:r>
          </w:p>
        </w:tc>
        <w:tc>
          <w:tcPr>
            <w:tcW w:w="4253" w:type="dxa"/>
            <w:shd w:val="clear" w:color="auto" w:fill="1A7466"/>
            <w:vAlign w:val="center"/>
          </w:tcPr>
          <w:p w14:paraId="4B59621A" w14:textId="77777777" w:rsidR="00754C0A" w:rsidRPr="009A5B9E" w:rsidRDefault="00754C0A" w:rsidP="003834AE">
            <w:pPr>
              <w:spacing w:line="288" w:lineRule="auto"/>
              <w:ind w:hanging="30"/>
              <w:jc w:val="center"/>
              <w:rPr>
                <w:rFonts w:ascii="Verdana" w:eastAsia="Calibri" w:hAnsi="Verdana" w:cs="Calibri"/>
                <w:b/>
                <w:color w:val="FFFFFF" w:themeColor="background1"/>
                <w:sz w:val="18"/>
                <w:szCs w:val="18"/>
              </w:rPr>
            </w:pPr>
            <w:r w:rsidRPr="00B87CB4">
              <w:rPr>
                <w:rFonts w:ascii="Verdana" w:eastAsia="Calibri" w:hAnsi="Verdana" w:cs="Calibri"/>
                <w:b/>
                <w:color w:val="FFFFFF" w:themeColor="background1"/>
                <w:sz w:val="18"/>
                <w:szCs w:val="18"/>
              </w:rPr>
              <w:t>Nazwa i adres Wykonawcy</w:t>
            </w:r>
          </w:p>
        </w:tc>
        <w:tc>
          <w:tcPr>
            <w:tcW w:w="4394" w:type="dxa"/>
            <w:shd w:val="clear" w:color="auto" w:fill="1A7466"/>
            <w:vAlign w:val="center"/>
          </w:tcPr>
          <w:p w14:paraId="3F154CC6" w14:textId="50C69F93" w:rsidR="00754C0A" w:rsidRPr="009A5B9E" w:rsidRDefault="00754C0A" w:rsidP="003834AE">
            <w:pPr>
              <w:spacing w:line="288" w:lineRule="auto"/>
              <w:ind w:hanging="30"/>
              <w:jc w:val="center"/>
              <w:rPr>
                <w:rFonts w:ascii="Verdana" w:eastAsia="Calibri" w:hAnsi="Verdana" w:cs="Calibri"/>
                <w:b/>
                <w:color w:val="FFFFFF" w:themeColor="background1"/>
                <w:sz w:val="18"/>
                <w:szCs w:val="18"/>
              </w:rPr>
            </w:pPr>
            <w:r w:rsidRPr="00B87CB4">
              <w:rPr>
                <w:rFonts w:ascii="Verdana" w:eastAsia="Calibri" w:hAnsi="Verdana" w:cs="Calibri"/>
                <w:b/>
                <w:color w:val="FFFFFF" w:themeColor="background1"/>
                <w:sz w:val="18"/>
                <w:szCs w:val="18"/>
              </w:rPr>
              <w:t>Zakres wykonywanych usług</w:t>
            </w:r>
          </w:p>
        </w:tc>
      </w:tr>
      <w:tr w:rsidR="00754C0A" w:rsidRPr="00E705BA" w14:paraId="6F999435" w14:textId="77777777" w:rsidTr="00FA071B">
        <w:trPr>
          <w:trHeight w:val="454"/>
        </w:trPr>
        <w:tc>
          <w:tcPr>
            <w:tcW w:w="567" w:type="dxa"/>
            <w:vAlign w:val="center"/>
          </w:tcPr>
          <w:p w14:paraId="3B0A7873" w14:textId="77777777" w:rsidR="00754C0A" w:rsidRPr="00E705BA" w:rsidRDefault="00754C0A" w:rsidP="003834AE">
            <w:pPr>
              <w:spacing w:line="288" w:lineRule="auto"/>
              <w:ind w:left="360"/>
              <w:jc w:val="center"/>
              <w:rPr>
                <w:rFonts w:ascii="Verdana" w:eastAsia="Calibri" w:hAnsi="Verdana" w:cs="Calibri"/>
                <w:sz w:val="18"/>
                <w:szCs w:val="18"/>
              </w:rPr>
            </w:pPr>
          </w:p>
        </w:tc>
        <w:tc>
          <w:tcPr>
            <w:tcW w:w="4253" w:type="dxa"/>
            <w:vAlign w:val="center"/>
          </w:tcPr>
          <w:p w14:paraId="1BBBB02B" w14:textId="77777777" w:rsidR="00754C0A" w:rsidRPr="00E705BA" w:rsidRDefault="00754C0A" w:rsidP="003834AE">
            <w:pPr>
              <w:spacing w:line="288" w:lineRule="auto"/>
              <w:ind w:left="360"/>
              <w:jc w:val="center"/>
              <w:rPr>
                <w:rFonts w:ascii="Verdana" w:eastAsia="Calibri" w:hAnsi="Verdana" w:cs="Calibri"/>
                <w:sz w:val="18"/>
                <w:szCs w:val="18"/>
              </w:rPr>
            </w:pPr>
          </w:p>
        </w:tc>
        <w:tc>
          <w:tcPr>
            <w:tcW w:w="4394" w:type="dxa"/>
            <w:vAlign w:val="center"/>
          </w:tcPr>
          <w:p w14:paraId="0A6213AD" w14:textId="77777777" w:rsidR="00754C0A" w:rsidRPr="00E705BA" w:rsidRDefault="00754C0A" w:rsidP="003834AE">
            <w:pPr>
              <w:spacing w:line="288" w:lineRule="auto"/>
              <w:ind w:left="360"/>
              <w:jc w:val="center"/>
              <w:rPr>
                <w:rFonts w:ascii="Verdana" w:eastAsia="Calibri" w:hAnsi="Verdana" w:cs="Calibri"/>
                <w:sz w:val="18"/>
                <w:szCs w:val="18"/>
              </w:rPr>
            </w:pPr>
          </w:p>
        </w:tc>
      </w:tr>
      <w:tr w:rsidR="00754C0A" w:rsidRPr="00E705BA" w14:paraId="2E9E95A8" w14:textId="77777777" w:rsidTr="00FA071B">
        <w:trPr>
          <w:trHeight w:val="454"/>
        </w:trPr>
        <w:tc>
          <w:tcPr>
            <w:tcW w:w="567" w:type="dxa"/>
            <w:vAlign w:val="center"/>
          </w:tcPr>
          <w:p w14:paraId="71D7B694" w14:textId="77777777" w:rsidR="00754C0A" w:rsidRPr="00E705BA" w:rsidRDefault="00754C0A" w:rsidP="003834AE">
            <w:pPr>
              <w:spacing w:line="288" w:lineRule="auto"/>
              <w:ind w:left="360"/>
              <w:jc w:val="center"/>
              <w:rPr>
                <w:rFonts w:ascii="Verdana" w:eastAsia="Calibri" w:hAnsi="Verdana" w:cs="Calibri"/>
                <w:sz w:val="18"/>
                <w:szCs w:val="18"/>
              </w:rPr>
            </w:pPr>
          </w:p>
        </w:tc>
        <w:tc>
          <w:tcPr>
            <w:tcW w:w="4253" w:type="dxa"/>
            <w:vAlign w:val="center"/>
          </w:tcPr>
          <w:p w14:paraId="7B843962" w14:textId="77777777" w:rsidR="00754C0A" w:rsidRPr="00E705BA" w:rsidRDefault="00754C0A" w:rsidP="003834AE">
            <w:pPr>
              <w:spacing w:line="288" w:lineRule="auto"/>
              <w:ind w:left="360"/>
              <w:jc w:val="center"/>
              <w:rPr>
                <w:rFonts w:ascii="Verdana" w:eastAsia="Calibri" w:hAnsi="Verdana" w:cs="Calibri"/>
                <w:sz w:val="18"/>
                <w:szCs w:val="18"/>
              </w:rPr>
            </w:pPr>
          </w:p>
        </w:tc>
        <w:tc>
          <w:tcPr>
            <w:tcW w:w="4394" w:type="dxa"/>
            <w:vAlign w:val="center"/>
          </w:tcPr>
          <w:p w14:paraId="1A9A5AEA" w14:textId="77777777" w:rsidR="00754C0A" w:rsidRPr="00E705BA" w:rsidRDefault="00754C0A" w:rsidP="003834AE">
            <w:pPr>
              <w:spacing w:line="288" w:lineRule="auto"/>
              <w:ind w:left="360"/>
              <w:jc w:val="center"/>
              <w:rPr>
                <w:rFonts w:ascii="Verdana" w:eastAsia="Calibri" w:hAnsi="Verdana" w:cs="Calibri"/>
                <w:sz w:val="18"/>
                <w:szCs w:val="18"/>
              </w:rPr>
            </w:pPr>
          </w:p>
        </w:tc>
      </w:tr>
    </w:tbl>
    <w:p w14:paraId="1D4D1575" w14:textId="77777777" w:rsidR="008D4068" w:rsidRPr="00754C0A" w:rsidRDefault="008D4068" w:rsidP="0003120C">
      <w:pPr>
        <w:rPr>
          <w:rFonts w:ascii="Verdana" w:hAnsi="Verdana"/>
          <w:color w:val="000000" w:themeColor="text1"/>
          <w:sz w:val="18"/>
          <w:szCs w:val="18"/>
        </w:rPr>
      </w:pPr>
    </w:p>
    <w:p w14:paraId="1D50A156" w14:textId="3D09EE3F" w:rsidR="008D4068" w:rsidRPr="00754C0A" w:rsidRDefault="00754C0A" w:rsidP="002911C3">
      <w:pPr>
        <w:jc w:val="both"/>
        <w:rPr>
          <w:rFonts w:ascii="Verdana" w:hAnsi="Verdana"/>
          <w:color w:val="000000" w:themeColor="text1"/>
          <w:sz w:val="18"/>
          <w:szCs w:val="18"/>
        </w:rPr>
      </w:pPr>
      <w:r w:rsidRPr="00754C0A">
        <w:rPr>
          <w:rFonts w:ascii="Verdana" w:hAnsi="Verdana"/>
          <w:color w:val="000000" w:themeColor="text1"/>
          <w:sz w:val="18"/>
          <w:szCs w:val="18"/>
        </w:rPr>
        <w:t>UWAGA: Należy dostosować liczbę wierszy do liczby Wykonawców wspólnie ubiegających się o</w:t>
      </w:r>
      <w:r w:rsidR="002911C3">
        <w:rPr>
          <w:rFonts w:ascii="Verdana" w:hAnsi="Verdana"/>
          <w:color w:val="000000" w:themeColor="text1"/>
          <w:sz w:val="18"/>
          <w:szCs w:val="18"/>
        </w:rPr>
        <w:t> </w:t>
      </w:r>
      <w:r w:rsidRPr="00754C0A">
        <w:rPr>
          <w:rFonts w:ascii="Verdana" w:hAnsi="Verdana"/>
          <w:color w:val="000000" w:themeColor="text1"/>
          <w:sz w:val="18"/>
          <w:szCs w:val="18"/>
        </w:rPr>
        <w:t>udzielenie Zamówienia.</w:t>
      </w:r>
    </w:p>
    <w:p w14:paraId="52FE67ED" w14:textId="77777777" w:rsidR="008D4068" w:rsidRDefault="008D4068" w:rsidP="00321D2C">
      <w:pPr>
        <w:jc w:val="center"/>
        <w:rPr>
          <w:rFonts w:ascii="Verdana" w:hAnsi="Verdana"/>
          <w:b/>
          <w:bCs/>
          <w:color w:val="000000" w:themeColor="text1"/>
          <w:sz w:val="18"/>
          <w:szCs w:val="18"/>
        </w:rPr>
      </w:pPr>
    </w:p>
    <w:p w14:paraId="1021695A" w14:textId="77777777" w:rsidR="008D4068" w:rsidRDefault="00321D2C" w:rsidP="00321D2C">
      <w:pPr>
        <w:ind w:left="6096"/>
        <w:jc w:val="center"/>
        <w:rPr>
          <w:rFonts w:ascii="Verdana" w:hAnsi="Verdana" w:cs="Calibri"/>
          <w:b/>
          <w:i/>
          <w:color w:val="002060"/>
          <w:sz w:val="14"/>
          <w:szCs w:val="14"/>
        </w:rPr>
      </w:pPr>
      <w:r w:rsidRPr="00222E56">
        <w:rPr>
          <w:rFonts w:ascii="Verdana" w:hAnsi="Verdana" w:cs="Calibri"/>
          <w:b/>
          <w:i/>
          <w:color w:val="002060"/>
          <w:sz w:val="14"/>
          <w:szCs w:val="14"/>
        </w:rPr>
        <w:t>Kwalifikowany podpis elektroniczny osób uprawnionych do składania oświadczeń woli w imieniu Wykonawcy / Wykonawców wspólnie ubiegających się o udzielenie zamówienia</w:t>
      </w:r>
    </w:p>
    <w:p w14:paraId="04E42EBA" w14:textId="77777777" w:rsidR="00724422" w:rsidRPr="00724422" w:rsidRDefault="00724422" w:rsidP="00724422">
      <w:pPr>
        <w:rPr>
          <w:rFonts w:ascii="Verdana" w:hAnsi="Verdana"/>
          <w:sz w:val="18"/>
          <w:szCs w:val="18"/>
        </w:rPr>
      </w:pPr>
    </w:p>
    <w:p w14:paraId="1C85B100" w14:textId="77777777" w:rsidR="00724422" w:rsidRPr="00724422" w:rsidRDefault="00724422" w:rsidP="00724422">
      <w:pPr>
        <w:rPr>
          <w:rFonts w:ascii="Verdana" w:hAnsi="Verdana"/>
          <w:sz w:val="18"/>
          <w:szCs w:val="18"/>
        </w:rPr>
      </w:pPr>
    </w:p>
    <w:p w14:paraId="7C5732EF" w14:textId="77777777" w:rsidR="00724422" w:rsidRPr="00724422" w:rsidRDefault="00724422" w:rsidP="00724422">
      <w:pPr>
        <w:rPr>
          <w:rFonts w:ascii="Verdana" w:hAnsi="Verdana"/>
          <w:sz w:val="18"/>
          <w:szCs w:val="18"/>
        </w:rPr>
      </w:pPr>
    </w:p>
    <w:p w14:paraId="06952B4C" w14:textId="77777777" w:rsidR="00724422" w:rsidRPr="00724422" w:rsidRDefault="00724422" w:rsidP="00724422">
      <w:pPr>
        <w:rPr>
          <w:rFonts w:ascii="Verdana" w:hAnsi="Verdana"/>
          <w:sz w:val="18"/>
          <w:szCs w:val="18"/>
        </w:rPr>
      </w:pPr>
    </w:p>
    <w:p w14:paraId="679F5595" w14:textId="77777777" w:rsidR="00724422" w:rsidRPr="00724422" w:rsidRDefault="00724422" w:rsidP="00724422">
      <w:pPr>
        <w:rPr>
          <w:rFonts w:ascii="Verdana" w:hAnsi="Verdana"/>
          <w:sz w:val="18"/>
          <w:szCs w:val="18"/>
        </w:rPr>
      </w:pPr>
    </w:p>
    <w:p w14:paraId="1DE8B390" w14:textId="77777777" w:rsidR="00724422" w:rsidRPr="00724422" w:rsidRDefault="00724422" w:rsidP="00724422">
      <w:pPr>
        <w:rPr>
          <w:rFonts w:ascii="Verdana" w:hAnsi="Verdana"/>
          <w:sz w:val="18"/>
          <w:szCs w:val="18"/>
        </w:rPr>
      </w:pPr>
    </w:p>
    <w:p w14:paraId="63D8F7F9" w14:textId="77777777" w:rsidR="00724422" w:rsidRPr="00724422" w:rsidRDefault="00724422" w:rsidP="00724422">
      <w:pPr>
        <w:rPr>
          <w:rFonts w:ascii="Verdana" w:hAnsi="Verdana"/>
          <w:sz w:val="18"/>
          <w:szCs w:val="18"/>
        </w:rPr>
      </w:pPr>
    </w:p>
    <w:p w14:paraId="4E02BD99" w14:textId="77777777" w:rsidR="00724422" w:rsidRPr="00724422" w:rsidRDefault="00724422" w:rsidP="00724422">
      <w:pPr>
        <w:rPr>
          <w:rFonts w:ascii="Verdana" w:hAnsi="Verdana"/>
          <w:sz w:val="18"/>
          <w:szCs w:val="18"/>
        </w:rPr>
      </w:pPr>
    </w:p>
    <w:p w14:paraId="11D3D433" w14:textId="77777777" w:rsidR="00724422" w:rsidRPr="00724422" w:rsidRDefault="00724422" w:rsidP="00724422">
      <w:pPr>
        <w:rPr>
          <w:rFonts w:ascii="Verdana" w:hAnsi="Verdana"/>
          <w:sz w:val="18"/>
          <w:szCs w:val="18"/>
        </w:rPr>
      </w:pPr>
    </w:p>
    <w:p w14:paraId="06255ABA" w14:textId="77777777" w:rsidR="00724422" w:rsidRPr="00724422" w:rsidRDefault="00724422" w:rsidP="00724422">
      <w:pPr>
        <w:rPr>
          <w:rFonts w:ascii="Verdana" w:hAnsi="Verdana"/>
          <w:sz w:val="18"/>
          <w:szCs w:val="18"/>
        </w:rPr>
      </w:pPr>
    </w:p>
    <w:p w14:paraId="0CD95E39" w14:textId="77777777" w:rsidR="00724422" w:rsidRPr="00724422" w:rsidRDefault="00724422" w:rsidP="00724422">
      <w:pPr>
        <w:rPr>
          <w:rFonts w:ascii="Verdana" w:hAnsi="Verdana"/>
          <w:sz w:val="18"/>
          <w:szCs w:val="18"/>
        </w:rPr>
      </w:pPr>
    </w:p>
    <w:p w14:paraId="4C32AF32" w14:textId="77777777" w:rsidR="00724422" w:rsidRPr="00724422" w:rsidRDefault="00724422" w:rsidP="00724422">
      <w:pPr>
        <w:rPr>
          <w:rFonts w:ascii="Verdana" w:hAnsi="Verdana"/>
          <w:sz w:val="18"/>
          <w:szCs w:val="18"/>
        </w:rPr>
      </w:pPr>
    </w:p>
    <w:p w14:paraId="44C4AAF4" w14:textId="77777777" w:rsidR="00724422" w:rsidRPr="00724422" w:rsidRDefault="00724422" w:rsidP="00724422">
      <w:pPr>
        <w:rPr>
          <w:rFonts w:ascii="Verdana" w:hAnsi="Verdana"/>
          <w:sz w:val="18"/>
          <w:szCs w:val="18"/>
        </w:rPr>
      </w:pPr>
    </w:p>
    <w:p w14:paraId="55085B65" w14:textId="77777777" w:rsidR="00724422" w:rsidRPr="00724422" w:rsidRDefault="00724422" w:rsidP="00724422">
      <w:pPr>
        <w:rPr>
          <w:rFonts w:ascii="Verdana" w:hAnsi="Verdana"/>
          <w:sz w:val="18"/>
          <w:szCs w:val="18"/>
        </w:rPr>
      </w:pPr>
    </w:p>
    <w:p w14:paraId="6E1F0156" w14:textId="77777777" w:rsidR="00724422" w:rsidRPr="00724422" w:rsidRDefault="00724422" w:rsidP="00724422">
      <w:pPr>
        <w:rPr>
          <w:rFonts w:ascii="Verdana" w:hAnsi="Verdana"/>
          <w:sz w:val="18"/>
          <w:szCs w:val="18"/>
        </w:rPr>
      </w:pPr>
    </w:p>
    <w:p w14:paraId="625DBD67" w14:textId="77777777" w:rsidR="00724422" w:rsidRPr="00724422" w:rsidRDefault="00724422" w:rsidP="00724422">
      <w:pPr>
        <w:rPr>
          <w:rFonts w:ascii="Verdana" w:hAnsi="Verdana"/>
          <w:sz w:val="18"/>
          <w:szCs w:val="18"/>
        </w:rPr>
      </w:pPr>
    </w:p>
    <w:p w14:paraId="1E0D14D8" w14:textId="77777777" w:rsidR="00724422" w:rsidRPr="00724422" w:rsidRDefault="00724422" w:rsidP="00724422">
      <w:pPr>
        <w:rPr>
          <w:rFonts w:ascii="Verdana" w:hAnsi="Verdana"/>
          <w:sz w:val="18"/>
          <w:szCs w:val="18"/>
        </w:rPr>
      </w:pPr>
    </w:p>
    <w:p w14:paraId="599A3A01" w14:textId="77777777" w:rsidR="00724422" w:rsidRPr="00724422" w:rsidRDefault="00724422" w:rsidP="00724422">
      <w:pPr>
        <w:rPr>
          <w:rFonts w:ascii="Verdana" w:hAnsi="Verdana"/>
          <w:sz w:val="18"/>
          <w:szCs w:val="18"/>
        </w:rPr>
      </w:pPr>
    </w:p>
    <w:p w14:paraId="3034732C" w14:textId="77777777" w:rsidR="00724422" w:rsidRDefault="00724422" w:rsidP="00724422">
      <w:pPr>
        <w:rPr>
          <w:rFonts w:ascii="Verdana" w:hAnsi="Verdana" w:cs="Calibri"/>
          <w:b/>
          <w:i/>
          <w:color w:val="002060"/>
          <w:sz w:val="14"/>
          <w:szCs w:val="14"/>
        </w:rPr>
      </w:pPr>
    </w:p>
    <w:p w14:paraId="46EA09CE" w14:textId="3186C1EA" w:rsidR="00147194" w:rsidRPr="00716108" w:rsidRDefault="00147194" w:rsidP="00716108">
      <w:pPr>
        <w:rPr>
          <w:rFonts w:ascii="Verdana" w:hAnsi="Verdana"/>
          <w:sz w:val="18"/>
          <w:szCs w:val="18"/>
        </w:rPr>
        <w:sectPr w:rsidR="00147194" w:rsidRPr="00716108" w:rsidSect="000A6349">
          <w:pgSz w:w="11906" w:h="16838"/>
          <w:pgMar w:top="1418" w:right="1418" w:bottom="1276" w:left="1418" w:header="709" w:footer="709" w:gutter="0"/>
          <w:cols w:space="708"/>
          <w:docGrid w:linePitch="360"/>
        </w:sectPr>
      </w:pPr>
    </w:p>
    <w:p w14:paraId="6A6784D9" w14:textId="087D7205" w:rsidR="00A101FB" w:rsidRPr="00472606" w:rsidRDefault="00E627A6" w:rsidP="0003120C">
      <w:pPr>
        <w:keepNext/>
        <w:keepLines/>
        <w:shd w:val="clear" w:color="auto" w:fill="BCD9DE" w:themeFill="accent5" w:themeFillTint="66"/>
        <w:spacing w:before="120" w:after="120" w:line="276" w:lineRule="auto"/>
        <w:jc w:val="both"/>
        <w:outlineLvl w:val="1"/>
        <w:rPr>
          <w:rFonts w:ascii="Trebuchet MS" w:hAnsi="Trebuchet MS"/>
          <w:b/>
          <w:bCs/>
          <w:color w:val="000000" w:themeColor="text1"/>
        </w:rPr>
      </w:pPr>
      <w:bookmarkStart w:id="14" w:name="_Toc227328082"/>
      <w:r w:rsidRPr="00472606">
        <w:rPr>
          <w:rStyle w:val="Pogrubienie"/>
          <w:rFonts w:ascii="Trebuchet MS" w:hAnsi="Trebuchet MS"/>
        </w:rPr>
        <w:lastRenderedPageBreak/>
        <w:t>ZAŁĄCZNIK NR 1</w:t>
      </w:r>
      <w:r w:rsidR="004D29FB" w:rsidRPr="00472606">
        <w:rPr>
          <w:rStyle w:val="Pogrubienie"/>
          <w:rFonts w:ascii="Trebuchet MS" w:hAnsi="Trebuchet MS"/>
        </w:rPr>
        <w:t>0</w:t>
      </w:r>
      <w:r w:rsidRPr="00472606">
        <w:rPr>
          <w:rStyle w:val="Pogrubienie"/>
          <w:rFonts w:ascii="Trebuchet MS" w:hAnsi="Trebuchet MS"/>
        </w:rPr>
        <w:t xml:space="preserve"> DO SWZ - OŚWIADCZENIE O BRAKU PODSTAW WYKLUCZENIA NA PODSTAWIE ROZPORZĄDZENIA SANKCYJNEGO ORAZ USTAWY </w:t>
      </w:r>
      <w:r w:rsidR="00093130" w:rsidRPr="00472606">
        <w:rPr>
          <w:rStyle w:val="Pogrubienie"/>
          <w:rFonts w:ascii="Trebuchet MS" w:hAnsi="Trebuchet MS"/>
        </w:rPr>
        <w:t xml:space="preserve">SANKCYJNEJ </w:t>
      </w:r>
      <w:r w:rsidRPr="00472606">
        <w:rPr>
          <w:rStyle w:val="Pogrubienie"/>
          <w:rFonts w:ascii="Trebuchet MS" w:hAnsi="Trebuchet MS"/>
        </w:rPr>
        <w:t>- WZÓR</w:t>
      </w:r>
      <w:bookmarkEnd w:id="14"/>
      <w:r w:rsidRPr="00472606">
        <w:rPr>
          <w:rStyle w:val="Pogrubienie"/>
          <w:rFonts w:ascii="Trebuchet MS" w:hAnsi="Trebuchet MS"/>
        </w:rPr>
        <w:t xml:space="preserve"> </w:t>
      </w:r>
    </w:p>
    <w:p w14:paraId="0272DE32" w14:textId="77777777" w:rsidR="00862681" w:rsidRDefault="00862681" w:rsidP="00D45015">
      <w:pPr>
        <w:spacing w:before="120" w:after="120" w:line="276" w:lineRule="auto"/>
        <w:ind w:left="5954"/>
        <w:rPr>
          <w:rFonts w:ascii="Verdana" w:eastAsia="Calibri" w:hAnsi="Verdana" w:cs="Arial"/>
          <w:b/>
          <w:bCs/>
          <w:sz w:val="18"/>
          <w:szCs w:val="18"/>
        </w:rPr>
      </w:pPr>
      <w:bookmarkStart w:id="15" w:name="_Hlk112678661"/>
      <w:bookmarkEnd w:id="12"/>
    </w:p>
    <w:p w14:paraId="4F2D655A" w14:textId="4C18C682" w:rsidR="00862681" w:rsidRDefault="00862681" w:rsidP="00D45015">
      <w:pPr>
        <w:spacing w:before="120" w:after="120" w:line="276" w:lineRule="auto"/>
        <w:ind w:left="5954"/>
        <w:rPr>
          <w:rFonts w:ascii="Verdana" w:eastAsia="Calibri" w:hAnsi="Verdana" w:cs="Arial"/>
          <w:b/>
          <w:bCs/>
          <w:sz w:val="18"/>
          <w:szCs w:val="18"/>
        </w:rPr>
      </w:pPr>
      <w:r w:rsidRPr="00862681">
        <w:rPr>
          <w:rFonts w:ascii="Verdana" w:eastAsia="Calibri" w:hAnsi="Verdana" w:cs="Arial"/>
          <w:b/>
          <w:bCs/>
          <w:sz w:val="18"/>
          <w:szCs w:val="18"/>
        </w:rPr>
        <w:t>Zamawiający</w:t>
      </w:r>
    </w:p>
    <w:p w14:paraId="4C7BBF50" w14:textId="0BC2E73A" w:rsidR="00862681" w:rsidRDefault="00862681" w:rsidP="00D45015">
      <w:pPr>
        <w:spacing w:before="120" w:after="120" w:line="276" w:lineRule="auto"/>
        <w:ind w:left="5954"/>
        <w:rPr>
          <w:rFonts w:ascii="Verdana" w:eastAsia="Calibri" w:hAnsi="Verdana" w:cs="Arial"/>
          <w:b/>
          <w:bCs/>
          <w:sz w:val="18"/>
          <w:szCs w:val="18"/>
        </w:rPr>
      </w:pPr>
      <w:r w:rsidRPr="00862681">
        <w:rPr>
          <w:rFonts w:ascii="Verdana" w:eastAsia="Calibri" w:hAnsi="Verdana" w:cs="Arial"/>
          <w:b/>
          <w:bCs/>
          <w:sz w:val="18"/>
          <w:szCs w:val="18"/>
        </w:rPr>
        <w:t>PGE Górnictwo i Energetyka Konwencjonalna S.A</w:t>
      </w:r>
    </w:p>
    <w:p w14:paraId="4B4CEDA4" w14:textId="6E9E5DA7" w:rsidR="00D45015" w:rsidRDefault="00D45015" w:rsidP="00D45015">
      <w:pPr>
        <w:spacing w:before="120" w:after="120" w:line="276" w:lineRule="auto"/>
        <w:ind w:left="5954"/>
        <w:rPr>
          <w:rFonts w:ascii="Verdana" w:eastAsia="Calibri" w:hAnsi="Verdana" w:cs="Arial"/>
          <w:b/>
          <w:bCs/>
          <w:sz w:val="18"/>
          <w:szCs w:val="18"/>
        </w:rPr>
      </w:pPr>
      <w:r>
        <w:rPr>
          <w:rFonts w:ascii="Verdana" w:eastAsia="Calibri" w:hAnsi="Verdana" w:cs="Arial"/>
          <w:b/>
          <w:bCs/>
          <w:sz w:val="18"/>
          <w:szCs w:val="18"/>
        </w:rPr>
        <w:t>Pełnomocnik Zamawiającego:</w:t>
      </w:r>
    </w:p>
    <w:p w14:paraId="61457927" w14:textId="77777777" w:rsidR="00D45015" w:rsidRDefault="00D45015" w:rsidP="00D45015">
      <w:pPr>
        <w:spacing w:before="120" w:after="120" w:line="276" w:lineRule="auto"/>
        <w:ind w:left="5954"/>
        <w:rPr>
          <w:rFonts w:ascii="Verdana" w:eastAsia="Calibri" w:hAnsi="Verdana" w:cs="Arial"/>
          <w:b/>
          <w:bCs/>
          <w:sz w:val="18"/>
          <w:szCs w:val="18"/>
        </w:rPr>
      </w:pPr>
      <w:r w:rsidRPr="006A5BF3">
        <w:rPr>
          <w:rFonts w:ascii="Verdana" w:eastAsia="Calibri" w:hAnsi="Verdana" w:cs="Arial"/>
          <w:b/>
          <w:bCs/>
          <w:sz w:val="18"/>
          <w:szCs w:val="18"/>
        </w:rPr>
        <w:t>PGE Polska Grupa Energetyczna S.A.</w:t>
      </w:r>
    </w:p>
    <w:p w14:paraId="7E23A352" w14:textId="0573ECB7" w:rsidR="004B5749" w:rsidRPr="0003120C" w:rsidRDefault="004B5749" w:rsidP="00CD2FAE">
      <w:pPr>
        <w:spacing w:before="120" w:after="120" w:line="276" w:lineRule="auto"/>
        <w:ind w:left="5245" w:firstLine="708"/>
        <w:rPr>
          <w:rFonts w:ascii="Verdana" w:eastAsia="Calibri" w:hAnsi="Verdana" w:cs="Arial"/>
          <w:bCs/>
          <w:sz w:val="18"/>
          <w:szCs w:val="18"/>
        </w:rPr>
      </w:pPr>
    </w:p>
    <w:p w14:paraId="5C72F9E4" w14:textId="11F57985" w:rsidR="00ED409B" w:rsidRPr="0003120C" w:rsidRDefault="00ED409B" w:rsidP="00333BC7">
      <w:pPr>
        <w:spacing w:before="120" w:after="120" w:line="276" w:lineRule="auto"/>
        <w:rPr>
          <w:rFonts w:ascii="Verdana" w:hAnsi="Verdana" w:cstheme="minorHAnsi"/>
          <w:b/>
          <w:sz w:val="18"/>
          <w:szCs w:val="18"/>
        </w:rPr>
      </w:pPr>
      <w:bookmarkStart w:id="16" w:name="_Hlk194573328"/>
      <w:bookmarkEnd w:id="15"/>
      <w:r w:rsidRPr="0003120C">
        <w:rPr>
          <w:rFonts w:ascii="Verdana" w:hAnsi="Verdana" w:cstheme="minorHAnsi"/>
          <w:b/>
          <w:sz w:val="18"/>
          <w:szCs w:val="18"/>
        </w:rPr>
        <w:t>Wykonawca/</w:t>
      </w:r>
      <w:r w:rsidR="00A41FB7" w:rsidRPr="0003120C">
        <w:rPr>
          <w:rFonts w:ascii="Verdana" w:hAnsi="Verdana" w:cstheme="minorHAnsi"/>
          <w:b/>
          <w:sz w:val="18"/>
          <w:szCs w:val="18"/>
        </w:rPr>
        <w:t>W</w:t>
      </w:r>
      <w:r w:rsidRPr="0003120C">
        <w:rPr>
          <w:rFonts w:ascii="Verdana" w:hAnsi="Verdana" w:cstheme="minorHAnsi"/>
          <w:b/>
          <w:sz w:val="18"/>
          <w:szCs w:val="18"/>
        </w:rPr>
        <w:t xml:space="preserve">ykonawcy wspólnie </w:t>
      </w:r>
      <w:r w:rsidR="00E50B38" w:rsidRPr="0003120C">
        <w:rPr>
          <w:rFonts w:ascii="Verdana" w:hAnsi="Verdana" w:cstheme="minorHAnsi"/>
          <w:b/>
          <w:sz w:val="18"/>
          <w:szCs w:val="18"/>
        </w:rPr>
        <w:t xml:space="preserve">ubiegający </w:t>
      </w:r>
      <w:r w:rsidRPr="0003120C">
        <w:rPr>
          <w:rFonts w:ascii="Verdana" w:hAnsi="Verdana" w:cstheme="minorHAnsi"/>
          <w:b/>
          <w:sz w:val="18"/>
          <w:szCs w:val="18"/>
        </w:rPr>
        <w:t>się o udzielenie zamówienia</w:t>
      </w:r>
      <w:bookmarkEnd w:id="16"/>
      <w:r w:rsidRPr="0003120C">
        <w:rPr>
          <w:rFonts w:ascii="Verdana" w:hAnsi="Verdana" w:cstheme="minorHAnsi"/>
          <w:b/>
          <w:sz w:val="18"/>
          <w:szCs w:val="18"/>
        </w:rPr>
        <w:t>:</w:t>
      </w:r>
    </w:p>
    <w:p w14:paraId="1F60BC24" w14:textId="77777777" w:rsidR="00724422" w:rsidRPr="0003120C" w:rsidRDefault="00724422" w:rsidP="00724422">
      <w:pPr>
        <w:spacing w:before="120" w:after="120" w:line="276" w:lineRule="auto"/>
        <w:ind w:right="5954"/>
        <w:rPr>
          <w:rFonts w:ascii="Verdana" w:hAnsi="Verdana" w:cstheme="minorHAnsi"/>
          <w:sz w:val="18"/>
          <w:szCs w:val="18"/>
        </w:rPr>
      </w:pPr>
      <w:bookmarkStart w:id="17" w:name="_Hlk199409961"/>
      <w:r w:rsidRPr="0003120C">
        <w:rPr>
          <w:rFonts w:ascii="Verdana" w:hAnsi="Verdana" w:cstheme="minorHAnsi"/>
          <w:sz w:val="18"/>
          <w:szCs w:val="18"/>
        </w:rPr>
        <w:t>…………………………………………………………</w:t>
      </w:r>
      <w:r>
        <w:rPr>
          <w:rFonts w:ascii="Verdana" w:hAnsi="Verdana" w:cstheme="minorHAnsi"/>
          <w:sz w:val="18"/>
          <w:szCs w:val="18"/>
        </w:rPr>
        <w:t>……………………………………………………</w:t>
      </w:r>
      <w:bookmarkEnd w:id="17"/>
    </w:p>
    <w:p w14:paraId="5D1E82E6" w14:textId="77777777" w:rsidR="00724422" w:rsidRPr="0003120C" w:rsidRDefault="00724422" w:rsidP="00724422">
      <w:pPr>
        <w:spacing w:before="120" w:after="120" w:line="276" w:lineRule="auto"/>
        <w:ind w:right="5953"/>
        <w:jc w:val="center"/>
        <w:rPr>
          <w:rFonts w:ascii="Verdana" w:hAnsi="Verdana" w:cstheme="minorHAnsi"/>
          <w:i/>
          <w:sz w:val="18"/>
          <w:szCs w:val="18"/>
        </w:rPr>
      </w:pPr>
      <w:r w:rsidRPr="0003120C">
        <w:rPr>
          <w:rFonts w:ascii="Verdana" w:hAnsi="Verdana" w:cstheme="minorHAnsi"/>
          <w:i/>
          <w:sz w:val="18"/>
          <w:szCs w:val="18"/>
        </w:rPr>
        <w:t>(pełna nazwa/firma, adres, w zależności od podmiotu: NIP/PESEL, KRS/</w:t>
      </w:r>
      <w:proofErr w:type="spellStart"/>
      <w:r w:rsidRPr="0003120C">
        <w:rPr>
          <w:rFonts w:ascii="Verdana" w:hAnsi="Verdana" w:cstheme="minorHAnsi"/>
          <w:i/>
          <w:sz w:val="18"/>
          <w:szCs w:val="18"/>
        </w:rPr>
        <w:t>CEiDG</w:t>
      </w:r>
      <w:proofErr w:type="spellEnd"/>
      <w:r w:rsidRPr="0003120C">
        <w:rPr>
          <w:rFonts w:ascii="Verdana" w:hAnsi="Verdana" w:cstheme="minorHAnsi"/>
          <w:i/>
          <w:sz w:val="18"/>
          <w:szCs w:val="18"/>
        </w:rPr>
        <w:t>)</w:t>
      </w:r>
    </w:p>
    <w:p w14:paraId="4B2A8645" w14:textId="77777777" w:rsidR="00ED409B" w:rsidRPr="0003120C" w:rsidRDefault="00ED409B" w:rsidP="00333BC7">
      <w:pPr>
        <w:spacing w:before="120" w:after="120" w:line="276" w:lineRule="auto"/>
        <w:rPr>
          <w:rFonts w:ascii="Verdana" w:hAnsi="Verdana" w:cstheme="minorHAnsi"/>
          <w:sz w:val="18"/>
          <w:szCs w:val="18"/>
          <w:u w:val="single"/>
        </w:rPr>
      </w:pPr>
      <w:r w:rsidRPr="0003120C">
        <w:rPr>
          <w:rFonts w:ascii="Verdana" w:hAnsi="Verdana" w:cstheme="minorHAnsi"/>
          <w:sz w:val="18"/>
          <w:szCs w:val="18"/>
          <w:u w:val="single"/>
        </w:rPr>
        <w:t>reprezentowany przez:</w:t>
      </w:r>
    </w:p>
    <w:p w14:paraId="396DE979" w14:textId="4210DC1C" w:rsidR="00ED409B" w:rsidRPr="0003120C" w:rsidRDefault="00ED409B" w:rsidP="00333BC7">
      <w:pPr>
        <w:spacing w:before="120" w:after="120" w:line="276" w:lineRule="auto"/>
        <w:ind w:right="5954"/>
        <w:rPr>
          <w:rFonts w:ascii="Verdana" w:hAnsi="Verdana" w:cstheme="minorHAnsi"/>
          <w:sz w:val="18"/>
          <w:szCs w:val="18"/>
        </w:rPr>
      </w:pPr>
      <w:r w:rsidRPr="0003120C">
        <w:rPr>
          <w:rFonts w:ascii="Verdana" w:hAnsi="Verdana" w:cstheme="minorHAnsi"/>
          <w:sz w:val="18"/>
          <w:szCs w:val="18"/>
        </w:rPr>
        <w:t>………………………………………………………</w:t>
      </w:r>
    </w:p>
    <w:p w14:paraId="48A289B8" w14:textId="77777777" w:rsidR="00ED409B" w:rsidRPr="0003120C" w:rsidRDefault="00ED409B" w:rsidP="00A41FB7">
      <w:pPr>
        <w:spacing w:before="120" w:after="120" w:line="276" w:lineRule="auto"/>
        <w:ind w:right="5953"/>
        <w:jc w:val="center"/>
        <w:rPr>
          <w:rFonts w:ascii="Verdana" w:hAnsi="Verdana" w:cstheme="minorHAnsi"/>
          <w:i/>
          <w:sz w:val="14"/>
          <w:szCs w:val="14"/>
        </w:rPr>
      </w:pPr>
      <w:r w:rsidRPr="0003120C">
        <w:rPr>
          <w:rFonts w:ascii="Verdana" w:hAnsi="Verdana" w:cstheme="minorHAnsi"/>
          <w:i/>
          <w:sz w:val="14"/>
          <w:szCs w:val="14"/>
        </w:rPr>
        <w:t>(imię, nazwisko, stanowisko/podstawa do reprezentacji)</w:t>
      </w:r>
    </w:p>
    <w:p w14:paraId="35B802B9" w14:textId="02282A99" w:rsidR="00ED409B" w:rsidRPr="0003120C" w:rsidRDefault="00ED409B" w:rsidP="00ED409B">
      <w:pPr>
        <w:spacing w:after="0"/>
        <w:rPr>
          <w:rFonts w:ascii="Verdana" w:hAnsi="Verdana" w:cstheme="minorHAnsi"/>
          <w:b/>
          <w:sz w:val="18"/>
          <w:szCs w:val="18"/>
        </w:rPr>
      </w:pPr>
    </w:p>
    <w:p w14:paraId="6F4D4121" w14:textId="5EDFC1CC" w:rsidR="00ED409B" w:rsidRPr="007A3599" w:rsidRDefault="007A3599" w:rsidP="00ED409B">
      <w:pPr>
        <w:spacing w:after="120" w:line="360" w:lineRule="auto"/>
        <w:jc w:val="center"/>
        <w:rPr>
          <w:rFonts w:ascii="Verdana" w:hAnsi="Verdana" w:cstheme="minorHAnsi"/>
          <w:b/>
          <w:color w:val="1A7466"/>
          <w:sz w:val="18"/>
          <w:szCs w:val="18"/>
          <w:u w:val="single"/>
        </w:rPr>
      </w:pPr>
      <w:r w:rsidRPr="007A3599">
        <w:rPr>
          <w:rFonts w:ascii="Verdana" w:hAnsi="Verdana" w:cstheme="minorHAnsi"/>
          <w:b/>
          <w:color w:val="1A7466"/>
          <w:sz w:val="18"/>
          <w:szCs w:val="18"/>
          <w:u w:val="single"/>
        </w:rPr>
        <w:t>OŚWIADCZENIA WYKONAWCY/WYKONAWCÓW WSPÓLNIE UBIEGAJĄCYCH SIĘ O</w:t>
      </w:r>
      <w:r w:rsidR="00FA071B">
        <w:rPr>
          <w:rFonts w:ascii="Verdana" w:hAnsi="Verdana" w:cstheme="minorHAnsi"/>
          <w:b/>
          <w:color w:val="1A7466"/>
          <w:sz w:val="18"/>
          <w:szCs w:val="18"/>
          <w:u w:val="single"/>
        </w:rPr>
        <w:t> </w:t>
      </w:r>
      <w:r w:rsidRPr="007A3599">
        <w:rPr>
          <w:rFonts w:ascii="Verdana" w:hAnsi="Verdana" w:cstheme="minorHAnsi"/>
          <w:b/>
          <w:color w:val="1A7466"/>
          <w:sz w:val="18"/>
          <w:szCs w:val="18"/>
          <w:u w:val="single"/>
        </w:rPr>
        <w:t xml:space="preserve">UDZIELENIE ZAMÓWIENIA </w:t>
      </w:r>
    </w:p>
    <w:p w14:paraId="01C88B99" w14:textId="78C740DD" w:rsidR="00ED409B" w:rsidRPr="007A3599" w:rsidRDefault="007A3599" w:rsidP="00ED409B">
      <w:pPr>
        <w:spacing w:before="120" w:after="0" w:line="360" w:lineRule="auto"/>
        <w:jc w:val="center"/>
        <w:rPr>
          <w:rFonts w:ascii="Verdana" w:hAnsi="Verdana" w:cstheme="minorHAnsi"/>
          <w:b/>
          <w:caps/>
          <w:color w:val="1A7466"/>
          <w:sz w:val="18"/>
          <w:szCs w:val="18"/>
          <w:u w:val="single"/>
        </w:rPr>
      </w:pPr>
      <w:r w:rsidRPr="007A3599">
        <w:rPr>
          <w:rFonts w:ascii="Verdana" w:hAnsi="Verdana" w:cstheme="minorHAnsi"/>
          <w:b/>
          <w:color w:val="1A7466"/>
          <w:sz w:val="18"/>
          <w:szCs w:val="18"/>
          <w:u w:val="single"/>
        </w:rPr>
        <w:t>DOTYCZĄCE PRZESŁANEK WYKLUCZENIA Z ART. 5K ROZPORZĄDZENIA 833/2014 ORAZ ART. 7 UST. 1 USTAWY O SZCZEGÓLNYCH ROZWIĄZANIACH W ZAKRESIE PRZECIWDZIAŁANIA WSPIERANIU AGRESJI NA UKRAINĘ ORAZ SŁUŻĄCYCH OCHRONIE BEZPIECZEŃSTWA NARODOWEGO</w:t>
      </w:r>
    </w:p>
    <w:p w14:paraId="05A022C2" w14:textId="77777777" w:rsidR="00ED409B" w:rsidRPr="0003120C" w:rsidRDefault="00ED409B" w:rsidP="00ED409B">
      <w:pPr>
        <w:spacing w:before="120" w:after="0" w:line="360" w:lineRule="auto"/>
        <w:jc w:val="center"/>
        <w:rPr>
          <w:rFonts w:ascii="Verdana" w:hAnsi="Verdana" w:cstheme="minorHAnsi"/>
          <w:b/>
          <w:sz w:val="18"/>
          <w:szCs w:val="18"/>
          <w:u w:val="single"/>
        </w:rPr>
      </w:pPr>
      <w:r w:rsidRPr="0003120C">
        <w:rPr>
          <w:rFonts w:ascii="Verdana" w:hAnsi="Verdana" w:cstheme="minorHAnsi"/>
          <w:b/>
          <w:sz w:val="18"/>
          <w:szCs w:val="18"/>
        </w:rPr>
        <w:t xml:space="preserve">składane na podstawie art. 125 ust. 1 ustawy </w:t>
      </w:r>
      <w:proofErr w:type="spellStart"/>
      <w:r w:rsidRPr="0003120C">
        <w:rPr>
          <w:rFonts w:ascii="Verdana" w:hAnsi="Verdana" w:cstheme="minorHAnsi"/>
          <w:b/>
          <w:sz w:val="18"/>
          <w:szCs w:val="18"/>
        </w:rPr>
        <w:t>Pzp</w:t>
      </w:r>
      <w:proofErr w:type="spellEnd"/>
    </w:p>
    <w:p w14:paraId="6B622C77" w14:textId="793D919A" w:rsidR="00ED409B" w:rsidRPr="0003120C" w:rsidRDefault="00ED409B" w:rsidP="00A97909">
      <w:pPr>
        <w:spacing w:before="120" w:after="120" w:line="276" w:lineRule="auto"/>
        <w:ind w:firstLine="709"/>
        <w:jc w:val="both"/>
        <w:rPr>
          <w:rFonts w:ascii="Verdana" w:hAnsi="Verdana" w:cstheme="minorHAnsi"/>
          <w:sz w:val="18"/>
          <w:szCs w:val="18"/>
        </w:rPr>
      </w:pPr>
      <w:bookmarkStart w:id="18" w:name="_Hlk194573127"/>
      <w:r w:rsidRPr="0003120C">
        <w:rPr>
          <w:rFonts w:ascii="Verdana" w:hAnsi="Verdana" w:cstheme="minorHAnsi"/>
          <w:sz w:val="18"/>
          <w:szCs w:val="18"/>
        </w:rPr>
        <w:t>Na potrzeby postępowania o ud</w:t>
      </w:r>
      <w:r w:rsidR="00333BC7" w:rsidRPr="0003120C">
        <w:rPr>
          <w:rFonts w:ascii="Verdana" w:hAnsi="Verdana" w:cstheme="minorHAnsi"/>
          <w:sz w:val="18"/>
          <w:szCs w:val="18"/>
        </w:rPr>
        <w:t xml:space="preserve">zielenie zamówienia publicznego </w:t>
      </w:r>
      <w:r w:rsidRPr="0003120C">
        <w:rPr>
          <w:rFonts w:ascii="Verdana" w:hAnsi="Verdana" w:cstheme="minorHAnsi"/>
          <w:sz w:val="18"/>
          <w:szCs w:val="18"/>
        </w:rPr>
        <w:t xml:space="preserve">pn. </w:t>
      </w:r>
      <w:r w:rsidR="00C93813" w:rsidRPr="00C93813">
        <w:rPr>
          <w:rFonts w:ascii="Verdana" w:hAnsi="Verdana"/>
          <w:b/>
          <w:color w:val="2B5258" w:themeColor="accent5" w:themeShade="80"/>
          <w:sz w:val="18"/>
          <w:szCs w:val="18"/>
        </w:rPr>
        <w:t>„Zakup usługi przewozu węgla kamiennego, kamienia wapiennego oraz mączki wapiennej transportem kolejowym do Oddziałów PGE Górnictwo i Energetyka Konwencjonalna S.A.”, numer Postępowania: POST/PGE/PGE/DZ/00064/2026</w:t>
      </w:r>
      <w:r w:rsidR="00333BC7" w:rsidRPr="006A77CF">
        <w:rPr>
          <w:rFonts w:ascii="Verdana" w:hAnsi="Verdana" w:cstheme="minorHAnsi"/>
          <w:sz w:val="18"/>
          <w:szCs w:val="18"/>
        </w:rPr>
        <w:t>,</w:t>
      </w:r>
      <w:r w:rsidRPr="006A77CF">
        <w:rPr>
          <w:rFonts w:ascii="Verdana" w:hAnsi="Verdana" w:cstheme="minorHAnsi"/>
          <w:i/>
          <w:sz w:val="18"/>
          <w:szCs w:val="18"/>
        </w:rPr>
        <w:t xml:space="preserve"> </w:t>
      </w:r>
      <w:r w:rsidRPr="006A77CF">
        <w:rPr>
          <w:rFonts w:ascii="Verdana" w:hAnsi="Verdana" w:cstheme="minorHAnsi"/>
          <w:sz w:val="18"/>
          <w:szCs w:val="18"/>
        </w:rPr>
        <w:t xml:space="preserve">prowadzonego przez </w:t>
      </w:r>
      <w:r w:rsidR="00E50B38" w:rsidRPr="006A77CF">
        <w:rPr>
          <w:rFonts w:ascii="Verdana" w:hAnsi="Verdana" w:cstheme="minorHAnsi"/>
          <w:sz w:val="18"/>
          <w:szCs w:val="18"/>
        </w:rPr>
        <w:t xml:space="preserve">PGE Polska Grupa Energetyczna S.A. w imieniu </w:t>
      </w:r>
      <w:bookmarkEnd w:id="18"/>
      <w:r w:rsidR="00A34067" w:rsidRPr="006A77CF">
        <w:rPr>
          <w:rFonts w:ascii="Verdana" w:hAnsi="Verdana" w:cstheme="minorHAnsi"/>
          <w:sz w:val="18"/>
          <w:szCs w:val="18"/>
        </w:rPr>
        <w:t xml:space="preserve">PGE </w:t>
      </w:r>
      <w:r w:rsidR="002809A8">
        <w:rPr>
          <w:rFonts w:ascii="Verdana" w:hAnsi="Verdana" w:cstheme="minorHAnsi"/>
          <w:sz w:val="18"/>
          <w:szCs w:val="18"/>
        </w:rPr>
        <w:t>GIEK</w:t>
      </w:r>
      <w:r w:rsidR="00A34067" w:rsidRPr="006A77CF">
        <w:rPr>
          <w:rFonts w:ascii="Verdana" w:hAnsi="Verdana" w:cstheme="minorHAnsi"/>
          <w:sz w:val="18"/>
          <w:szCs w:val="18"/>
        </w:rPr>
        <w:t xml:space="preserve"> S.A.</w:t>
      </w:r>
      <w:r w:rsidR="00A34067" w:rsidRPr="00960A73">
        <w:rPr>
          <w:rFonts w:ascii="Verdana" w:hAnsi="Verdana" w:cstheme="minorHAnsi"/>
          <w:bCs/>
          <w:sz w:val="18"/>
          <w:szCs w:val="18"/>
        </w:rPr>
        <w:t xml:space="preserve">, </w:t>
      </w:r>
      <w:r w:rsidRPr="006A77CF">
        <w:rPr>
          <w:rFonts w:ascii="Verdana" w:hAnsi="Verdana" w:cstheme="minorHAnsi"/>
          <w:sz w:val="18"/>
          <w:szCs w:val="18"/>
        </w:rPr>
        <w:t>oświadczam</w:t>
      </w:r>
      <w:r w:rsidRPr="0003120C">
        <w:rPr>
          <w:rFonts w:ascii="Verdana" w:hAnsi="Verdana" w:cstheme="minorHAnsi"/>
          <w:sz w:val="18"/>
          <w:szCs w:val="18"/>
        </w:rPr>
        <w:t>, co następuje:</w:t>
      </w:r>
    </w:p>
    <w:p w14:paraId="3050C6B6" w14:textId="77777777" w:rsidR="00ED409B" w:rsidRPr="0003120C" w:rsidRDefault="00ED409B" w:rsidP="007A3599">
      <w:pPr>
        <w:shd w:val="clear" w:color="auto" w:fill="1A7466"/>
        <w:spacing w:before="360" w:after="0" w:line="360" w:lineRule="auto"/>
        <w:rPr>
          <w:rFonts w:ascii="Verdana" w:hAnsi="Verdana" w:cstheme="minorHAnsi"/>
          <w:b/>
          <w:sz w:val="18"/>
          <w:szCs w:val="18"/>
        </w:rPr>
      </w:pPr>
      <w:r w:rsidRPr="0003120C">
        <w:rPr>
          <w:rFonts w:ascii="Verdana" w:hAnsi="Verdana" w:cstheme="minorHAnsi"/>
          <w:b/>
          <w:sz w:val="18"/>
          <w:szCs w:val="18"/>
        </w:rPr>
        <w:t>OŚWIADCZENIA DOTYCZĄCE WYKONAWCY:</w:t>
      </w:r>
    </w:p>
    <w:p w14:paraId="25E3F7A1" w14:textId="4AACE14B" w:rsidR="00ED409B" w:rsidRPr="0003120C" w:rsidRDefault="00ED409B" w:rsidP="00716108">
      <w:pPr>
        <w:pStyle w:val="Akapitzlist"/>
        <w:numPr>
          <w:ilvl w:val="0"/>
          <w:numId w:val="10"/>
        </w:numPr>
        <w:spacing w:before="120" w:after="120" w:line="276" w:lineRule="auto"/>
        <w:ind w:left="714" w:hanging="357"/>
        <w:contextualSpacing w:val="0"/>
        <w:jc w:val="both"/>
        <w:rPr>
          <w:rFonts w:ascii="Verdana" w:hAnsi="Verdana" w:cstheme="minorHAnsi"/>
          <w:b/>
          <w:bCs/>
          <w:sz w:val="18"/>
          <w:szCs w:val="18"/>
        </w:rPr>
      </w:pPr>
      <w:r w:rsidRPr="0003120C">
        <w:rPr>
          <w:rFonts w:ascii="Verdana" w:hAnsi="Verdana" w:cstheme="minorHAnsi"/>
          <w:sz w:val="18"/>
          <w:szCs w:val="18"/>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w:t>
      </w:r>
      <w:r w:rsidRPr="0003120C">
        <w:rPr>
          <w:rFonts w:ascii="Verdana" w:hAnsi="Verdana" w:cstheme="minorHAnsi"/>
          <w:sz w:val="18"/>
          <w:szCs w:val="18"/>
        </w:rPr>
        <w:lastRenderedPageBreak/>
        <w:t>rozporządzenie 2022/576</w:t>
      </w:r>
      <w:r w:rsidR="007B28F5" w:rsidRPr="007B28F5">
        <w:rPr>
          <w:rFonts w:ascii="Verdana" w:hAnsi="Verdana" w:cstheme="minorHAnsi"/>
          <w:sz w:val="18"/>
          <w:szCs w:val="18"/>
        </w:rPr>
        <w:t>, zaktualizowanym rozporządzeniem Rady (UE) 2025/2033 (Dz.U. L, 2025/2033 z 23.10.2025) dalej: rozporządzenie 2025/2033</w:t>
      </w:r>
      <w:r w:rsidRPr="0003120C">
        <w:rPr>
          <w:rFonts w:ascii="Verdana" w:hAnsi="Verdana" w:cstheme="minorHAnsi"/>
          <w:sz w:val="18"/>
          <w:szCs w:val="18"/>
        </w:rPr>
        <w:t>.</w:t>
      </w:r>
      <w:r w:rsidRPr="0003120C">
        <w:rPr>
          <w:rStyle w:val="Odwoanieprzypisudolnego"/>
          <w:rFonts w:ascii="Verdana" w:hAnsi="Verdana" w:cstheme="minorHAnsi"/>
          <w:sz w:val="18"/>
          <w:szCs w:val="18"/>
        </w:rPr>
        <w:footnoteReference w:id="8"/>
      </w:r>
    </w:p>
    <w:p w14:paraId="359FA837" w14:textId="19C566CC" w:rsidR="00ED409B" w:rsidRPr="0003120C" w:rsidRDefault="00ED409B" w:rsidP="00716108">
      <w:pPr>
        <w:pStyle w:val="NormalnyWeb"/>
        <w:numPr>
          <w:ilvl w:val="0"/>
          <w:numId w:val="10"/>
        </w:numPr>
        <w:spacing w:before="120" w:beforeAutospacing="0" w:after="120" w:afterAutospacing="0" w:line="276" w:lineRule="auto"/>
        <w:jc w:val="both"/>
        <w:rPr>
          <w:rFonts w:ascii="Verdana" w:hAnsi="Verdana" w:cstheme="minorHAnsi"/>
          <w:b/>
          <w:bCs/>
          <w:sz w:val="18"/>
          <w:szCs w:val="18"/>
        </w:rPr>
      </w:pPr>
      <w:r w:rsidRPr="0003120C">
        <w:rPr>
          <w:rFonts w:ascii="Verdana" w:hAnsi="Verdana" w:cstheme="minorHAnsi"/>
          <w:sz w:val="18"/>
          <w:szCs w:val="18"/>
        </w:rPr>
        <w:t xml:space="preserve">Oświadczam, że nie zachodzą w stosunku do mnie przesłanki wykluczenia z postępowania na podstawie art. </w:t>
      </w:r>
      <w:r w:rsidRPr="0003120C">
        <w:rPr>
          <w:rFonts w:ascii="Verdana" w:eastAsia="Times New Roman" w:hAnsi="Verdana" w:cstheme="minorHAnsi"/>
          <w:color w:val="222222"/>
          <w:sz w:val="18"/>
          <w:szCs w:val="18"/>
        </w:rPr>
        <w:t xml:space="preserve">7 ust. 1 ustawy </w:t>
      </w:r>
      <w:r w:rsidRPr="0003120C">
        <w:rPr>
          <w:rFonts w:ascii="Verdana" w:hAnsi="Verdana" w:cstheme="minorHAnsi"/>
          <w:color w:val="222222"/>
          <w:sz w:val="18"/>
          <w:szCs w:val="18"/>
        </w:rPr>
        <w:t>z dnia 13 kwietnia 2022 r.</w:t>
      </w:r>
      <w:r w:rsidRPr="0003120C">
        <w:rPr>
          <w:rFonts w:ascii="Verdana" w:hAnsi="Verdana" w:cstheme="minorHAnsi"/>
          <w:i/>
          <w:iCs/>
          <w:color w:val="222222"/>
          <w:sz w:val="18"/>
          <w:szCs w:val="18"/>
        </w:rPr>
        <w:t xml:space="preserve"> o szczególnych rozwiązaniach w</w:t>
      </w:r>
      <w:r w:rsidR="00FA071B">
        <w:rPr>
          <w:rFonts w:ascii="Verdana" w:hAnsi="Verdana" w:cstheme="minorHAnsi"/>
          <w:i/>
          <w:iCs/>
          <w:color w:val="222222"/>
          <w:sz w:val="18"/>
          <w:szCs w:val="18"/>
        </w:rPr>
        <w:t> </w:t>
      </w:r>
      <w:r w:rsidRPr="0003120C">
        <w:rPr>
          <w:rFonts w:ascii="Verdana" w:hAnsi="Verdana" w:cstheme="minorHAnsi"/>
          <w:i/>
          <w:iCs/>
          <w:color w:val="222222"/>
          <w:sz w:val="18"/>
          <w:szCs w:val="18"/>
        </w:rPr>
        <w:t xml:space="preserve">zakresie przeciwdziałania wspieraniu agresji na Ukrainę oraz służących ochronie bezpieczeństwa narodowego </w:t>
      </w:r>
      <w:r w:rsidRPr="0003120C">
        <w:rPr>
          <w:rFonts w:ascii="Verdana" w:hAnsi="Verdana" w:cstheme="minorHAnsi"/>
          <w:color w:val="222222"/>
          <w:sz w:val="18"/>
          <w:szCs w:val="18"/>
        </w:rPr>
        <w:t>(</w:t>
      </w:r>
      <w:proofErr w:type="spellStart"/>
      <w:r w:rsidR="007B28F5" w:rsidRPr="007B28F5">
        <w:rPr>
          <w:rFonts w:ascii="Verdana" w:eastAsia="Calibri" w:hAnsi="Verdana" w:cs="Calibri"/>
          <w:color w:val="222222"/>
          <w:sz w:val="18"/>
          <w:szCs w:val="18"/>
        </w:rPr>
        <w:t>t.j</w:t>
      </w:r>
      <w:proofErr w:type="spellEnd"/>
      <w:r w:rsidR="007B28F5" w:rsidRPr="007B28F5">
        <w:rPr>
          <w:rFonts w:ascii="Verdana" w:eastAsia="Calibri" w:hAnsi="Verdana" w:cs="Calibri"/>
          <w:color w:val="222222"/>
          <w:sz w:val="18"/>
          <w:szCs w:val="18"/>
        </w:rPr>
        <w:t>. Dz.U. z 2025 r. poz. 514</w:t>
      </w:r>
      <w:r w:rsidRPr="0003120C">
        <w:rPr>
          <w:rFonts w:ascii="Verdana" w:hAnsi="Verdana" w:cstheme="minorHAnsi"/>
          <w:color w:val="222222"/>
          <w:sz w:val="18"/>
          <w:szCs w:val="18"/>
        </w:rPr>
        <w:t>)</w:t>
      </w:r>
      <w:r w:rsidRPr="0003120C">
        <w:rPr>
          <w:rFonts w:ascii="Verdana" w:hAnsi="Verdana" w:cstheme="minorHAnsi"/>
          <w:i/>
          <w:iCs/>
          <w:color w:val="222222"/>
          <w:sz w:val="18"/>
          <w:szCs w:val="18"/>
        </w:rPr>
        <w:t>.</w:t>
      </w:r>
      <w:r w:rsidRPr="0003120C">
        <w:rPr>
          <w:rStyle w:val="Odwoanieprzypisudolnego"/>
          <w:rFonts w:ascii="Verdana" w:hAnsi="Verdana" w:cstheme="minorHAnsi"/>
          <w:color w:val="222222"/>
          <w:sz w:val="18"/>
          <w:szCs w:val="18"/>
        </w:rPr>
        <w:footnoteReference w:id="9"/>
      </w:r>
    </w:p>
    <w:p w14:paraId="49051FD2" w14:textId="77777777" w:rsidR="00ED409B" w:rsidRPr="0003120C" w:rsidRDefault="00ED409B" w:rsidP="007A3599">
      <w:pPr>
        <w:shd w:val="clear" w:color="auto" w:fill="1A7466"/>
        <w:spacing w:before="120" w:after="120" w:line="276" w:lineRule="auto"/>
        <w:jc w:val="both"/>
        <w:rPr>
          <w:rFonts w:ascii="Verdana" w:hAnsi="Verdana" w:cstheme="minorHAnsi"/>
          <w:sz w:val="18"/>
          <w:szCs w:val="18"/>
        </w:rPr>
      </w:pPr>
      <w:r w:rsidRPr="0003120C">
        <w:rPr>
          <w:rFonts w:ascii="Verdana" w:hAnsi="Verdana" w:cstheme="minorHAnsi"/>
          <w:b/>
          <w:sz w:val="18"/>
          <w:szCs w:val="18"/>
        </w:rPr>
        <w:t>INFORMACJA DOTYCZĄCA POLEGANIA NA ZDOLNOŚCIACH LUB SYTUACJI PODMIOTU UDOSTĘPNIAJĄCEGO ZASOBY W ZAKRESIE ODPOWIADAJĄCYM PONAD 10% WARTOŚCI ZAMÓWIENIA</w:t>
      </w:r>
      <w:r w:rsidRPr="0003120C">
        <w:rPr>
          <w:rFonts w:ascii="Verdana" w:hAnsi="Verdana" w:cstheme="minorHAnsi"/>
          <w:b/>
          <w:bCs/>
          <w:sz w:val="18"/>
          <w:szCs w:val="18"/>
        </w:rPr>
        <w:t>:</w:t>
      </w:r>
    </w:p>
    <w:p w14:paraId="64A28CF6" w14:textId="7A69DBE2" w:rsidR="00ED409B" w:rsidRPr="0003120C" w:rsidRDefault="00ED409B" w:rsidP="00333BC7">
      <w:pPr>
        <w:spacing w:before="120" w:after="120" w:line="276" w:lineRule="auto"/>
        <w:jc w:val="both"/>
        <w:rPr>
          <w:rFonts w:ascii="Verdana" w:hAnsi="Verdana" w:cstheme="minorHAnsi"/>
          <w:sz w:val="18"/>
          <w:szCs w:val="18"/>
        </w:rPr>
      </w:pPr>
      <w:bookmarkStart w:id="20" w:name="_Hlk99016800"/>
      <w:r w:rsidRPr="0003120C">
        <w:rPr>
          <w:rFonts w:ascii="Verdana" w:hAnsi="Verdana" w:cstheme="minorHAnsi"/>
          <w:color w:val="0070C0"/>
          <w:sz w:val="18"/>
          <w:szCs w:val="18"/>
        </w:rPr>
        <w:t>[UWAGA</w:t>
      </w:r>
      <w:r w:rsidRPr="0003120C">
        <w:rPr>
          <w:rFonts w:ascii="Verdana" w:hAnsi="Verdana" w:cstheme="minorHAnsi"/>
          <w:i/>
          <w:color w:val="0070C0"/>
          <w:sz w:val="18"/>
          <w:szCs w:val="18"/>
        </w:rPr>
        <w:t>: wypełnić tylko w przypadku podmiotu udostępniającego zasoby, na którego zdolnościach lub sytuacji wykonawca polega w zakresie odpowiadającym ponad 10% wartości zamówienia. W</w:t>
      </w:r>
      <w:r w:rsidR="00FA071B">
        <w:rPr>
          <w:rFonts w:ascii="Verdana" w:hAnsi="Verdana" w:cstheme="minorHAnsi"/>
          <w:i/>
          <w:color w:val="0070C0"/>
          <w:sz w:val="18"/>
          <w:szCs w:val="18"/>
        </w:rPr>
        <w:t> </w:t>
      </w:r>
      <w:r w:rsidRPr="0003120C">
        <w:rPr>
          <w:rFonts w:ascii="Verdana" w:hAnsi="Verdana" w:cstheme="minorHAnsi"/>
          <w:i/>
          <w:color w:val="0070C0"/>
          <w:sz w:val="18"/>
          <w:szCs w:val="18"/>
        </w:rPr>
        <w:t>przypadku więcej niż jednego podmiotu udostępniającego zasoby, na którego zdolnościach lub sytuacji wykonawca polega w zakresie odpowiadającym ponad 10% wartości zamówienia, należy zastosować tyle razy, ile jest to konieczne.</w:t>
      </w:r>
      <w:r w:rsidRPr="0003120C">
        <w:rPr>
          <w:rFonts w:ascii="Verdana" w:hAnsi="Verdana" w:cstheme="minorHAnsi"/>
          <w:color w:val="0070C0"/>
          <w:sz w:val="18"/>
          <w:szCs w:val="18"/>
        </w:rPr>
        <w:t>]</w:t>
      </w:r>
      <w:bookmarkEnd w:id="20"/>
    </w:p>
    <w:p w14:paraId="4B0692C2" w14:textId="66D96200" w:rsidR="00ED409B" w:rsidRPr="0003120C" w:rsidRDefault="00ED409B" w:rsidP="00333BC7">
      <w:pPr>
        <w:spacing w:before="120" w:after="120" w:line="276" w:lineRule="auto"/>
        <w:jc w:val="both"/>
        <w:rPr>
          <w:rFonts w:ascii="Verdana" w:hAnsi="Verdana" w:cstheme="minorHAnsi"/>
          <w:sz w:val="18"/>
          <w:szCs w:val="18"/>
        </w:rPr>
      </w:pPr>
      <w:r w:rsidRPr="0003120C">
        <w:rPr>
          <w:rFonts w:ascii="Verdana" w:hAnsi="Verdana" w:cstheme="minorHAnsi"/>
          <w:sz w:val="18"/>
          <w:szCs w:val="18"/>
        </w:rPr>
        <w:t>Oświadczam, że w celu wykazania spełniania warunków udziału w postępowaniu, określonych przez zamawiającego w ………………………………………………………...……………</w:t>
      </w:r>
      <w:proofErr w:type="gramStart"/>
      <w:r w:rsidRPr="0003120C">
        <w:rPr>
          <w:rFonts w:ascii="Verdana" w:hAnsi="Verdana" w:cstheme="minorHAnsi"/>
          <w:sz w:val="18"/>
          <w:szCs w:val="18"/>
        </w:rPr>
        <w:t>…….</w:t>
      </w:r>
      <w:proofErr w:type="gramEnd"/>
      <w:r w:rsidRPr="0003120C">
        <w:rPr>
          <w:rFonts w:ascii="Verdana" w:hAnsi="Verdana" w:cstheme="minorHAnsi"/>
          <w:sz w:val="18"/>
          <w:szCs w:val="18"/>
        </w:rPr>
        <w:t xml:space="preserve">. </w:t>
      </w:r>
      <w:bookmarkStart w:id="21" w:name="_Hlk99005462"/>
      <w:r w:rsidRPr="0003120C">
        <w:rPr>
          <w:rFonts w:ascii="Verdana" w:hAnsi="Verdana" w:cstheme="minorHAnsi"/>
          <w:i/>
          <w:sz w:val="18"/>
          <w:szCs w:val="18"/>
        </w:rPr>
        <w:t xml:space="preserve">(wskazać </w:t>
      </w:r>
      <w:bookmarkEnd w:id="21"/>
      <w:r w:rsidRPr="0003120C">
        <w:rPr>
          <w:rFonts w:ascii="Verdana" w:hAnsi="Verdana" w:cstheme="minorHAnsi"/>
          <w:i/>
          <w:sz w:val="18"/>
          <w:szCs w:val="18"/>
        </w:rPr>
        <w:t>dokument i właściwą jednostkę redakcyjną dokumentu, w której określono warunki udziału w postępowaniu),</w:t>
      </w:r>
      <w:r w:rsidRPr="0003120C">
        <w:rPr>
          <w:rFonts w:ascii="Verdana" w:hAnsi="Verdana" w:cstheme="minorHAnsi"/>
          <w:sz w:val="18"/>
          <w:szCs w:val="18"/>
        </w:rPr>
        <w:t xml:space="preserve"> polegam na zdolnościach lub sytuacji następującego podmiotu udostępniającego zasoby: </w:t>
      </w:r>
      <w:bookmarkStart w:id="22" w:name="_Hlk99014455"/>
      <w:r w:rsidRPr="0003120C">
        <w:rPr>
          <w:rFonts w:ascii="Verdana" w:hAnsi="Verdana" w:cstheme="minorHAnsi"/>
          <w:sz w:val="18"/>
          <w:szCs w:val="18"/>
        </w:rPr>
        <w:t>………………………………………………………………………...………………………………</w:t>
      </w:r>
      <w:proofErr w:type="gramStart"/>
      <w:r w:rsidRPr="0003120C">
        <w:rPr>
          <w:rFonts w:ascii="Verdana" w:hAnsi="Verdana" w:cstheme="minorHAnsi"/>
          <w:sz w:val="18"/>
          <w:szCs w:val="18"/>
        </w:rPr>
        <w:t>…….</w:t>
      </w:r>
      <w:proofErr w:type="gramEnd"/>
      <w:r w:rsidRPr="0003120C">
        <w:rPr>
          <w:rFonts w:ascii="Verdana" w:hAnsi="Verdana" w:cstheme="minorHAnsi"/>
          <w:sz w:val="18"/>
          <w:szCs w:val="18"/>
        </w:rPr>
        <w:t>…</w:t>
      </w:r>
      <w:r w:rsidRPr="0003120C">
        <w:rPr>
          <w:rFonts w:ascii="Verdana" w:hAnsi="Verdana" w:cstheme="minorHAnsi"/>
          <w:i/>
          <w:sz w:val="18"/>
          <w:szCs w:val="18"/>
        </w:rPr>
        <w:t xml:space="preserve"> </w:t>
      </w:r>
      <w:bookmarkEnd w:id="22"/>
      <w:r w:rsidRPr="0003120C">
        <w:rPr>
          <w:rFonts w:ascii="Verdana" w:hAnsi="Verdana" w:cstheme="minorHAnsi"/>
          <w:i/>
          <w:sz w:val="18"/>
          <w:szCs w:val="18"/>
        </w:rPr>
        <w:t>(podać pełną nazwę/firmę, adres, a także w zależności od podmiotu: NIP/PESEL, KRS/</w:t>
      </w:r>
      <w:proofErr w:type="spellStart"/>
      <w:r w:rsidRPr="0003120C">
        <w:rPr>
          <w:rFonts w:ascii="Verdana" w:hAnsi="Verdana" w:cstheme="minorHAnsi"/>
          <w:i/>
          <w:sz w:val="18"/>
          <w:szCs w:val="18"/>
        </w:rPr>
        <w:t>CEiDG</w:t>
      </w:r>
      <w:proofErr w:type="spellEnd"/>
      <w:r w:rsidRPr="0003120C">
        <w:rPr>
          <w:rFonts w:ascii="Verdana" w:hAnsi="Verdana" w:cstheme="minorHAnsi"/>
          <w:i/>
          <w:sz w:val="18"/>
          <w:szCs w:val="18"/>
        </w:rPr>
        <w:t>)</w:t>
      </w:r>
      <w:r w:rsidRPr="0003120C">
        <w:rPr>
          <w:rFonts w:ascii="Verdana" w:hAnsi="Verdana" w:cstheme="minorHAnsi"/>
          <w:sz w:val="18"/>
          <w:szCs w:val="18"/>
        </w:rPr>
        <w:t>,</w:t>
      </w:r>
      <w:r w:rsidR="00C675EE" w:rsidRPr="0003120C">
        <w:rPr>
          <w:rFonts w:ascii="Verdana" w:hAnsi="Verdana" w:cstheme="minorHAnsi"/>
          <w:sz w:val="18"/>
          <w:szCs w:val="18"/>
        </w:rPr>
        <w:t xml:space="preserve"> </w:t>
      </w:r>
      <w:r w:rsidRPr="0003120C">
        <w:rPr>
          <w:rFonts w:ascii="Verdana" w:hAnsi="Verdana" w:cstheme="minorHAnsi"/>
          <w:sz w:val="18"/>
          <w:szCs w:val="18"/>
        </w:rPr>
        <w:t xml:space="preserve">w następującym zakresie: …………………………………………………………………………… </w:t>
      </w:r>
      <w:r w:rsidRPr="0003120C">
        <w:rPr>
          <w:rFonts w:ascii="Verdana" w:hAnsi="Verdana" w:cstheme="minorHAnsi"/>
          <w:i/>
          <w:sz w:val="18"/>
          <w:szCs w:val="18"/>
        </w:rPr>
        <w:t>(określić odpowiedni zakres udostępnianych zasobów dla wskazanego podmiotu</w:t>
      </w:r>
      <w:proofErr w:type="gramStart"/>
      <w:r w:rsidRPr="0003120C">
        <w:rPr>
          <w:rFonts w:ascii="Verdana" w:hAnsi="Verdana" w:cstheme="minorHAnsi"/>
          <w:i/>
          <w:sz w:val="18"/>
          <w:szCs w:val="18"/>
        </w:rPr>
        <w:t>)</w:t>
      </w:r>
      <w:r w:rsidRPr="0003120C">
        <w:rPr>
          <w:rFonts w:ascii="Verdana" w:hAnsi="Verdana" w:cstheme="minorHAnsi"/>
          <w:iCs/>
          <w:sz w:val="18"/>
          <w:szCs w:val="18"/>
        </w:rPr>
        <w:t>,</w:t>
      </w:r>
      <w:r w:rsidRPr="0003120C">
        <w:rPr>
          <w:rFonts w:ascii="Verdana" w:hAnsi="Verdana" w:cstheme="minorHAnsi"/>
          <w:sz w:val="18"/>
          <w:szCs w:val="18"/>
        </w:rPr>
        <w:t>co</w:t>
      </w:r>
      <w:proofErr w:type="gramEnd"/>
      <w:r w:rsidRPr="0003120C">
        <w:rPr>
          <w:rFonts w:ascii="Verdana" w:hAnsi="Verdana" w:cstheme="minorHAnsi"/>
          <w:sz w:val="18"/>
          <w:szCs w:val="18"/>
        </w:rPr>
        <w:t xml:space="preserve"> odpowiada ponad 10% wartości przedmiotowego zamówienia. </w:t>
      </w:r>
    </w:p>
    <w:p w14:paraId="5638EAB3" w14:textId="77777777" w:rsidR="00ED409B" w:rsidRPr="0003120C" w:rsidRDefault="00ED409B" w:rsidP="007A3599">
      <w:pPr>
        <w:shd w:val="clear" w:color="auto" w:fill="1A7466"/>
        <w:spacing w:before="120" w:after="120" w:line="276" w:lineRule="auto"/>
        <w:jc w:val="both"/>
        <w:rPr>
          <w:rFonts w:ascii="Verdana" w:hAnsi="Verdana" w:cstheme="minorHAnsi"/>
          <w:b/>
          <w:sz w:val="18"/>
          <w:szCs w:val="18"/>
        </w:rPr>
      </w:pPr>
      <w:r w:rsidRPr="0003120C">
        <w:rPr>
          <w:rFonts w:ascii="Verdana" w:hAnsi="Verdana" w:cstheme="minorHAnsi"/>
          <w:b/>
          <w:sz w:val="18"/>
          <w:szCs w:val="18"/>
        </w:rPr>
        <w:t>OŚWIADCZENIE DOTYCZĄCE PODWYKONAWCY, NA KTÓREGO PRZYPADA PONAD 10% WARTOŚCI ZAMÓWIENIA:</w:t>
      </w:r>
    </w:p>
    <w:p w14:paraId="6090C724" w14:textId="77777777" w:rsidR="00ED409B" w:rsidRPr="0003120C" w:rsidRDefault="00ED409B" w:rsidP="00333BC7">
      <w:pPr>
        <w:spacing w:before="120" w:after="120" w:line="276" w:lineRule="auto"/>
        <w:jc w:val="both"/>
        <w:rPr>
          <w:rFonts w:ascii="Verdana" w:hAnsi="Verdana" w:cstheme="minorHAnsi"/>
          <w:sz w:val="18"/>
          <w:szCs w:val="18"/>
        </w:rPr>
      </w:pPr>
      <w:r w:rsidRPr="0003120C">
        <w:rPr>
          <w:rFonts w:ascii="Verdana" w:hAnsi="Verdana" w:cstheme="minorHAnsi"/>
          <w:color w:val="0070C0"/>
          <w:sz w:val="18"/>
          <w:szCs w:val="18"/>
        </w:rPr>
        <w:t>[UWAGA</w:t>
      </w:r>
      <w:r w:rsidRPr="0003120C">
        <w:rPr>
          <w:rFonts w:ascii="Verdana" w:hAnsi="Verdana" w:cstheme="minorHAnsi"/>
          <w:i/>
          <w:color w:val="0070C0"/>
          <w:sz w:val="18"/>
          <w:szCs w:val="18"/>
        </w:rPr>
        <w:t xml:space="preserve">: wypełnić tylko w przypadku podwykonawcy (niebędącego podmiotem udostępniającym zasoby), na którego przypada ponad 10% wartości zamówienia. W przypadku więcej niż jednego </w:t>
      </w:r>
      <w:r w:rsidRPr="0003120C">
        <w:rPr>
          <w:rFonts w:ascii="Verdana" w:hAnsi="Verdana" w:cstheme="minorHAnsi"/>
          <w:i/>
          <w:color w:val="0070C0"/>
          <w:sz w:val="18"/>
          <w:szCs w:val="18"/>
        </w:rPr>
        <w:lastRenderedPageBreak/>
        <w:t>podwykonawcy, na którego zdolnościach lub sytuacji wykonawca nie polega, a na którego przypada ponad 10% wartości zamówienia, należy zastosować tyle razy, ile jest to konieczne.</w:t>
      </w:r>
      <w:r w:rsidRPr="0003120C">
        <w:rPr>
          <w:rFonts w:ascii="Verdana" w:hAnsi="Verdana" w:cstheme="minorHAnsi"/>
          <w:color w:val="0070C0"/>
          <w:sz w:val="18"/>
          <w:szCs w:val="18"/>
        </w:rPr>
        <w:t>]</w:t>
      </w:r>
    </w:p>
    <w:p w14:paraId="2D34A26C" w14:textId="33378C92" w:rsidR="00ED409B" w:rsidRPr="0003120C" w:rsidRDefault="00ED409B" w:rsidP="00333BC7">
      <w:pPr>
        <w:spacing w:before="120" w:after="120" w:line="276" w:lineRule="auto"/>
        <w:jc w:val="both"/>
        <w:rPr>
          <w:rFonts w:ascii="Verdana" w:hAnsi="Verdana" w:cstheme="minorHAnsi"/>
          <w:sz w:val="18"/>
          <w:szCs w:val="18"/>
        </w:rPr>
      </w:pPr>
      <w:r w:rsidRPr="0003120C">
        <w:rPr>
          <w:rFonts w:ascii="Verdana" w:hAnsi="Verdana" w:cstheme="minorHAnsi"/>
          <w:sz w:val="18"/>
          <w:szCs w:val="18"/>
        </w:rPr>
        <w:t xml:space="preserve">Oświadczam, że w stosunku do następującego podmiotu, będącego podwykonawcą, na którego przypada ponad 10% wartości zamówienia: …………………………………………………………………………… </w:t>
      </w:r>
      <w:r w:rsidRPr="0003120C">
        <w:rPr>
          <w:rFonts w:ascii="Verdana" w:hAnsi="Verdana" w:cstheme="minorHAnsi"/>
          <w:i/>
          <w:sz w:val="18"/>
          <w:szCs w:val="18"/>
        </w:rPr>
        <w:t>(podać pełną nazwę/firmę, adres, a także w zależności od podmiotu: NIP/PESEL, KRS/</w:t>
      </w:r>
      <w:proofErr w:type="spellStart"/>
      <w:r w:rsidRPr="0003120C">
        <w:rPr>
          <w:rFonts w:ascii="Verdana" w:hAnsi="Verdana" w:cstheme="minorHAnsi"/>
          <w:i/>
          <w:sz w:val="18"/>
          <w:szCs w:val="18"/>
        </w:rPr>
        <w:t>CEiDG</w:t>
      </w:r>
      <w:proofErr w:type="spellEnd"/>
      <w:r w:rsidRPr="0003120C">
        <w:rPr>
          <w:rFonts w:ascii="Verdana" w:hAnsi="Verdana" w:cstheme="minorHAnsi"/>
          <w:i/>
          <w:sz w:val="18"/>
          <w:szCs w:val="18"/>
        </w:rPr>
        <w:t>)</w:t>
      </w:r>
      <w:r w:rsidRPr="0003120C">
        <w:rPr>
          <w:rFonts w:ascii="Verdana" w:hAnsi="Verdana" w:cstheme="minorHAnsi"/>
          <w:sz w:val="18"/>
          <w:szCs w:val="18"/>
        </w:rPr>
        <w:t>,</w:t>
      </w:r>
      <w:r w:rsidR="00724422">
        <w:rPr>
          <w:rFonts w:ascii="Verdana" w:hAnsi="Verdana" w:cstheme="minorHAnsi"/>
          <w:sz w:val="18"/>
          <w:szCs w:val="18"/>
        </w:rPr>
        <w:t xml:space="preserve"> </w:t>
      </w:r>
      <w:r w:rsidRPr="0003120C">
        <w:rPr>
          <w:rFonts w:ascii="Verdana" w:hAnsi="Verdana" w:cstheme="minorHAnsi"/>
          <w:sz w:val="18"/>
          <w:szCs w:val="18"/>
        </w:rPr>
        <w:t xml:space="preserve">nie zachodzą podstawy wykluczenia z postępowania o udzielenie zamówienia przewidziane </w:t>
      </w:r>
      <w:proofErr w:type="gramStart"/>
      <w:r w:rsidRPr="0003120C">
        <w:rPr>
          <w:rFonts w:ascii="Verdana" w:hAnsi="Verdana" w:cstheme="minorHAnsi"/>
          <w:sz w:val="18"/>
          <w:szCs w:val="18"/>
        </w:rPr>
        <w:t>w  art.</w:t>
      </w:r>
      <w:proofErr w:type="gramEnd"/>
      <w:r w:rsidRPr="0003120C">
        <w:rPr>
          <w:rFonts w:ascii="Verdana" w:hAnsi="Verdana" w:cstheme="minorHAnsi"/>
          <w:sz w:val="18"/>
          <w:szCs w:val="18"/>
        </w:rPr>
        <w:t>  5k rozporządzenia 833/2014 w brzmieniu nadanym rozporządzeniem 2022/576.</w:t>
      </w:r>
    </w:p>
    <w:p w14:paraId="5747C3C1" w14:textId="77777777" w:rsidR="00ED409B" w:rsidRPr="0003120C" w:rsidRDefault="00ED409B" w:rsidP="007A3599">
      <w:pPr>
        <w:shd w:val="clear" w:color="auto" w:fill="1A7466"/>
        <w:spacing w:before="120" w:after="120" w:line="276" w:lineRule="auto"/>
        <w:jc w:val="both"/>
        <w:rPr>
          <w:rFonts w:ascii="Verdana" w:hAnsi="Verdana" w:cstheme="minorHAnsi"/>
          <w:b/>
          <w:sz w:val="18"/>
          <w:szCs w:val="18"/>
        </w:rPr>
      </w:pPr>
      <w:r w:rsidRPr="0003120C">
        <w:rPr>
          <w:rFonts w:ascii="Verdana" w:hAnsi="Verdana" w:cstheme="minorHAnsi"/>
          <w:b/>
          <w:sz w:val="18"/>
          <w:szCs w:val="18"/>
        </w:rPr>
        <w:t>OŚWIADCZENIE DOTYCZĄCE DOSTAWCY, NA KTÓREGO PRZYPADA PONAD 10% WARTOŚCI ZAMÓWIENIA:</w:t>
      </w:r>
    </w:p>
    <w:p w14:paraId="772D97A1" w14:textId="77777777" w:rsidR="00ED409B" w:rsidRPr="0003120C" w:rsidRDefault="00ED409B" w:rsidP="00333BC7">
      <w:pPr>
        <w:spacing w:before="120" w:after="120" w:line="276" w:lineRule="auto"/>
        <w:jc w:val="both"/>
        <w:rPr>
          <w:rFonts w:ascii="Verdana" w:hAnsi="Verdana" w:cstheme="minorHAnsi"/>
          <w:sz w:val="18"/>
          <w:szCs w:val="18"/>
        </w:rPr>
      </w:pPr>
      <w:r w:rsidRPr="0003120C">
        <w:rPr>
          <w:rFonts w:ascii="Verdana" w:hAnsi="Verdana" w:cstheme="minorHAnsi"/>
          <w:color w:val="0070C0"/>
          <w:sz w:val="18"/>
          <w:szCs w:val="18"/>
        </w:rPr>
        <w:t>[UWAGA</w:t>
      </w:r>
      <w:r w:rsidRPr="0003120C">
        <w:rPr>
          <w:rFonts w:ascii="Verdana" w:hAnsi="Verdana" w:cstheme="minorHAnsi"/>
          <w:i/>
          <w:color w:val="0070C0"/>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03120C">
        <w:rPr>
          <w:rFonts w:ascii="Verdana" w:hAnsi="Verdana" w:cstheme="minorHAnsi"/>
          <w:color w:val="0070C0"/>
          <w:sz w:val="18"/>
          <w:szCs w:val="18"/>
        </w:rPr>
        <w:t>]</w:t>
      </w:r>
    </w:p>
    <w:p w14:paraId="5E098E4A" w14:textId="75189A3F" w:rsidR="00ED409B" w:rsidRPr="0003120C" w:rsidRDefault="00ED409B" w:rsidP="00333BC7">
      <w:pPr>
        <w:spacing w:before="120" w:after="120" w:line="276" w:lineRule="auto"/>
        <w:jc w:val="both"/>
        <w:rPr>
          <w:rFonts w:ascii="Verdana" w:hAnsi="Verdana" w:cstheme="minorHAnsi"/>
          <w:sz w:val="18"/>
          <w:szCs w:val="18"/>
        </w:rPr>
      </w:pPr>
      <w:r w:rsidRPr="0003120C">
        <w:rPr>
          <w:rFonts w:ascii="Verdana" w:hAnsi="Verdana" w:cstheme="minorHAnsi"/>
          <w:sz w:val="18"/>
          <w:szCs w:val="18"/>
        </w:rPr>
        <w:t xml:space="preserve">Oświadczam, że w stosunku do następującego podmiotu, będącego dostawcą, na którego przypada ponad 10% wartości zamówienia: …………………………………………………………………………………………… </w:t>
      </w:r>
      <w:r w:rsidRPr="0003120C">
        <w:rPr>
          <w:rFonts w:ascii="Verdana" w:hAnsi="Verdana" w:cstheme="minorHAnsi"/>
          <w:i/>
          <w:sz w:val="18"/>
          <w:szCs w:val="18"/>
        </w:rPr>
        <w:t>(podać pełną nazwę/firmę, adres, a także w zależności od podmiotu: NIP/PESEL, KRS/</w:t>
      </w:r>
      <w:proofErr w:type="spellStart"/>
      <w:r w:rsidRPr="0003120C">
        <w:rPr>
          <w:rFonts w:ascii="Verdana" w:hAnsi="Verdana" w:cstheme="minorHAnsi"/>
          <w:i/>
          <w:sz w:val="18"/>
          <w:szCs w:val="18"/>
        </w:rPr>
        <w:t>CEiDG</w:t>
      </w:r>
      <w:proofErr w:type="spellEnd"/>
      <w:r w:rsidRPr="0003120C">
        <w:rPr>
          <w:rFonts w:ascii="Verdana" w:hAnsi="Verdana" w:cstheme="minorHAnsi"/>
          <w:i/>
          <w:sz w:val="18"/>
          <w:szCs w:val="18"/>
        </w:rPr>
        <w:t>)</w:t>
      </w:r>
      <w:r w:rsidRPr="0003120C">
        <w:rPr>
          <w:rFonts w:ascii="Verdana" w:hAnsi="Verdana" w:cstheme="minorHAnsi"/>
          <w:sz w:val="18"/>
          <w:szCs w:val="18"/>
        </w:rPr>
        <w:t>,</w:t>
      </w:r>
      <w:r w:rsidR="00724422">
        <w:rPr>
          <w:rFonts w:ascii="Verdana" w:hAnsi="Verdana" w:cstheme="minorHAnsi"/>
          <w:sz w:val="18"/>
          <w:szCs w:val="18"/>
        </w:rPr>
        <w:t xml:space="preserve"> </w:t>
      </w:r>
      <w:r w:rsidRPr="0003120C">
        <w:rPr>
          <w:rFonts w:ascii="Verdana" w:hAnsi="Verdana" w:cstheme="minorHAnsi"/>
          <w:sz w:val="18"/>
          <w:szCs w:val="18"/>
        </w:rPr>
        <w:t xml:space="preserve">nie zachodzą podstawy wykluczenia z postępowania o udzielenie zamówienia przewidziane </w:t>
      </w:r>
      <w:proofErr w:type="gramStart"/>
      <w:r w:rsidRPr="0003120C">
        <w:rPr>
          <w:rFonts w:ascii="Verdana" w:hAnsi="Verdana" w:cstheme="minorHAnsi"/>
          <w:sz w:val="18"/>
          <w:szCs w:val="18"/>
        </w:rPr>
        <w:t>w  art.</w:t>
      </w:r>
      <w:proofErr w:type="gramEnd"/>
      <w:r w:rsidRPr="0003120C">
        <w:rPr>
          <w:rFonts w:ascii="Verdana" w:hAnsi="Verdana" w:cstheme="minorHAnsi"/>
          <w:sz w:val="18"/>
          <w:szCs w:val="18"/>
        </w:rPr>
        <w:t>  5k rozporządzenia 833/2014 w brzmieniu na</w:t>
      </w:r>
      <w:r w:rsidR="00333BC7" w:rsidRPr="0003120C">
        <w:rPr>
          <w:rFonts w:ascii="Verdana" w:hAnsi="Verdana" w:cstheme="minorHAnsi"/>
          <w:sz w:val="18"/>
          <w:szCs w:val="18"/>
        </w:rPr>
        <w:t>danym rozporządzeniem 2022/576.</w:t>
      </w:r>
    </w:p>
    <w:p w14:paraId="56E24C98" w14:textId="60ED77E9" w:rsidR="00ED409B" w:rsidRPr="0003120C" w:rsidRDefault="00ED409B" w:rsidP="007A3599">
      <w:pPr>
        <w:shd w:val="clear" w:color="auto" w:fill="1A7466"/>
        <w:spacing w:before="120" w:after="120" w:line="276" w:lineRule="auto"/>
        <w:jc w:val="both"/>
        <w:rPr>
          <w:rFonts w:ascii="Verdana" w:hAnsi="Verdana" w:cstheme="minorHAnsi"/>
          <w:b/>
          <w:sz w:val="18"/>
          <w:szCs w:val="18"/>
        </w:rPr>
      </w:pPr>
      <w:r w:rsidRPr="0003120C">
        <w:rPr>
          <w:rFonts w:ascii="Verdana" w:hAnsi="Verdana" w:cstheme="minorHAnsi"/>
          <w:b/>
          <w:sz w:val="18"/>
          <w:szCs w:val="18"/>
        </w:rPr>
        <w:t>OŚWIADCZENIE</w:t>
      </w:r>
      <w:r w:rsidR="00333BC7" w:rsidRPr="0003120C">
        <w:rPr>
          <w:rFonts w:ascii="Verdana" w:hAnsi="Verdana" w:cstheme="minorHAnsi"/>
          <w:b/>
          <w:sz w:val="18"/>
          <w:szCs w:val="18"/>
        </w:rPr>
        <w:t xml:space="preserve"> DOTYCZĄCE PODANYCH INFORMACJI:</w:t>
      </w:r>
    </w:p>
    <w:p w14:paraId="3D71287A" w14:textId="4F3DE9BA" w:rsidR="00ED409B" w:rsidRPr="0003120C" w:rsidRDefault="00ED409B" w:rsidP="00333BC7">
      <w:pPr>
        <w:spacing w:before="120" w:after="120" w:line="276" w:lineRule="auto"/>
        <w:jc w:val="both"/>
        <w:rPr>
          <w:rFonts w:ascii="Verdana" w:hAnsi="Verdana" w:cstheme="minorHAnsi"/>
          <w:sz w:val="18"/>
          <w:szCs w:val="18"/>
        </w:rPr>
      </w:pPr>
      <w:r w:rsidRPr="0003120C">
        <w:rPr>
          <w:rFonts w:ascii="Verdana" w:hAnsi="Verdana" w:cstheme="minorHAnsi"/>
          <w:sz w:val="18"/>
          <w:szCs w:val="18"/>
        </w:rPr>
        <w:t xml:space="preserve">Oświadczam, że wszystkie informacje podane w powyższych oświadczeniach są aktualne </w:t>
      </w:r>
      <w:r w:rsidRPr="0003120C">
        <w:rPr>
          <w:rFonts w:ascii="Verdana" w:hAnsi="Verdana" w:cstheme="minorHAnsi"/>
          <w:sz w:val="18"/>
          <w:szCs w:val="18"/>
        </w:rPr>
        <w:br/>
        <w:t xml:space="preserve">i zgodne z prawdą oraz zostały przedstawione z pełną świadomością konsekwencji wprowadzenia zamawiającego w błąd </w:t>
      </w:r>
      <w:r w:rsidR="00333BC7" w:rsidRPr="0003120C">
        <w:rPr>
          <w:rFonts w:ascii="Verdana" w:hAnsi="Verdana" w:cstheme="minorHAnsi"/>
          <w:sz w:val="18"/>
          <w:szCs w:val="18"/>
        </w:rPr>
        <w:t>przy przedstawianiu informacji.</w:t>
      </w:r>
    </w:p>
    <w:p w14:paraId="392AA6CA" w14:textId="77777777" w:rsidR="00ED409B" w:rsidRPr="0003120C" w:rsidRDefault="00ED409B" w:rsidP="007A3599">
      <w:pPr>
        <w:shd w:val="clear" w:color="auto" w:fill="1A7466"/>
        <w:spacing w:before="120" w:after="120" w:line="276" w:lineRule="auto"/>
        <w:jc w:val="both"/>
        <w:rPr>
          <w:rFonts w:ascii="Verdana" w:hAnsi="Verdana" w:cstheme="minorHAnsi"/>
          <w:b/>
          <w:sz w:val="18"/>
          <w:szCs w:val="18"/>
        </w:rPr>
      </w:pPr>
      <w:r w:rsidRPr="0003120C">
        <w:rPr>
          <w:rFonts w:ascii="Verdana" w:hAnsi="Verdana" w:cstheme="minorHAnsi"/>
          <w:b/>
          <w:sz w:val="18"/>
          <w:szCs w:val="18"/>
        </w:rPr>
        <w:t>INFORMACJA DOTYCZĄCA DOSTĘPU DO PODMIOTOWYCH ŚRODKÓW DOWODOWYCH:</w:t>
      </w:r>
    </w:p>
    <w:p w14:paraId="241BDC0A" w14:textId="77777777" w:rsidR="00333BC7" w:rsidRPr="0003120C" w:rsidRDefault="00ED409B" w:rsidP="00333BC7">
      <w:pPr>
        <w:spacing w:before="120" w:after="120" w:line="276" w:lineRule="auto"/>
        <w:jc w:val="both"/>
        <w:rPr>
          <w:rFonts w:ascii="Verdana" w:hAnsi="Verdana" w:cstheme="minorHAnsi"/>
          <w:sz w:val="18"/>
          <w:szCs w:val="18"/>
        </w:rPr>
      </w:pPr>
      <w:r w:rsidRPr="0003120C">
        <w:rPr>
          <w:rFonts w:ascii="Verdana" w:hAnsi="Verdana" w:cstheme="minorHAnsi"/>
          <w:sz w:val="18"/>
          <w:szCs w:val="18"/>
        </w:rPr>
        <w:t>Wskazuję następujące podmiotowe środki dowodowe, które można uzyskać za pomocą bezpłatnych i ogólnodostępnych baz danych, oraz dane umożliw</w:t>
      </w:r>
      <w:r w:rsidR="00333BC7" w:rsidRPr="0003120C">
        <w:rPr>
          <w:rFonts w:ascii="Verdana" w:hAnsi="Verdana" w:cstheme="minorHAnsi"/>
          <w:sz w:val="18"/>
          <w:szCs w:val="18"/>
        </w:rPr>
        <w:t>iające dostęp do tych środków:</w:t>
      </w:r>
    </w:p>
    <w:p w14:paraId="7C283896" w14:textId="77777777" w:rsidR="00724422" w:rsidRPr="0003120C" w:rsidRDefault="00724422" w:rsidP="00A92630">
      <w:pPr>
        <w:pStyle w:val="Akapitzlist"/>
        <w:numPr>
          <w:ilvl w:val="0"/>
          <w:numId w:val="20"/>
        </w:numPr>
        <w:spacing w:before="120" w:after="120" w:line="276" w:lineRule="auto"/>
        <w:jc w:val="both"/>
        <w:rPr>
          <w:rFonts w:ascii="Verdana" w:hAnsi="Verdana" w:cstheme="minorHAnsi"/>
          <w:sz w:val="18"/>
          <w:szCs w:val="18"/>
        </w:rPr>
      </w:pPr>
      <w:r w:rsidRPr="0003120C">
        <w:rPr>
          <w:rFonts w:ascii="Verdana" w:hAnsi="Verdana" w:cstheme="minorHAnsi"/>
          <w:sz w:val="18"/>
          <w:szCs w:val="18"/>
        </w:rPr>
        <w:t>.....................................................................................................................................</w:t>
      </w:r>
      <w:r w:rsidRPr="001133BB">
        <w:rPr>
          <w:rFonts w:ascii="Verdana" w:hAnsi="Verdana" w:cstheme="minorHAnsi"/>
          <w:sz w:val="18"/>
          <w:szCs w:val="18"/>
        </w:rPr>
        <w:t xml:space="preserve"> </w:t>
      </w:r>
      <w:r w:rsidRPr="0003120C">
        <w:rPr>
          <w:rFonts w:ascii="Verdana" w:hAnsi="Verdana" w:cstheme="minorHAnsi"/>
          <w:sz w:val="18"/>
          <w:szCs w:val="18"/>
        </w:rPr>
        <w:t>.....................................................................................................................................</w:t>
      </w:r>
    </w:p>
    <w:p w14:paraId="172ACEFD" w14:textId="77777777" w:rsidR="00ED409B" w:rsidRPr="0003120C" w:rsidRDefault="00ED409B" w:rsidP="00333BC7">
      <w:pPr>
        <w:spacing w:before="120" w:after="120" w:line="276" w:lineRule="auto"/>
        <w:jc w:val="both"/>
        <w:rPr>
          <w:rFonts w:ascii="Verdana" w:hAnsi="Verdana" w:cstheme="minorHAnsi"/>
          <w:sz w:val="18"/>
          <w:szCs w:val="18"/>
        </w:rPr>
      </w:pPr>
      <w:r w:rsidRPr="0003120C">
        <w:rPr>
          <w:rFonts w:ascii="Verdana" w:hAnsi="Verdana" w:cstheme="minorHAnsi"/>
          <w:i/>
          <w:sz w:val="18"/>
          <w:szCs w:val="18"/>
        </w:rPr>
        <w:t>(wskazać podmiotowy środek dowodowy, adres internetowy, wydający urząd lub organ, dokładne dane referencyjne dokumentacji)</w:t>
      </w:r>
    </w:p>
    <w:p w14:paraId="1D04F6DE" w14:textId="77777777" w:rsidR="00724422" w:rsidRPr="0003120C" w:rsidRDefault="00724422" w:rsidP="00A92630">
      <w:pPr>
        <w:pStyle w:val="Akapitzlist"/>
        <w:numPr>
          <w:ilvl w:val="0"/>
          <w:numId w:val="20"/>
        </w:numPr>
        <w:spacing w:before="120" w:after="120" w:line="276" w:lineRule="auto"/>
        <w:jc w:val="both"/>
        <w:rPr>
          <w:rFonts w:ascii="Verdana" w:hAnsi="Verdana" w:cstheme="minorHAnsi"/>
          <w:sz w:val="18"/>
          <w:szCs w:val="18"/>
        </w:rPr>
      </w:pPr>
      <w:r w:rsidRPr="0003120C">
        <w:rPr>
          <w:rFonts w:ascii="Verdana" w:hAnsi="Verdana" w:cstheme="minorHAnsi"/>
          <w:sz w:val="18"/>
          <w:szCs w:val="18"/>
        </w:rPr>
        <w:t>.....................................................................................................................................</w:t>
      </w:r>
      <w:r w:rsidRPr="001133BB">
        <w:rPr>
          <w:rFonts w:ascii="Verdana" w:hAnsi="Verdana" w:cstheme="minorHAnsi"/>
          <w:sz w:val="18"/>
          <w:szCs w:val="18"/>
        </w:rPr>
        <w:t xml:space="preserve"> </w:t>
      </w:r>
      <w:r w:rsidRPr="0003120C">
        <w:rPr>
          <w:rFonts w:ascii="Verdana" w:hAnsi="Verdana" w:cstheme="minorHAnsi"/>
          <w:sz w:val="18"/>
          <w:szCs w:val="18"/>
        </w:rPr>
        <w:t>.....................................................................................................................................</w:t>
      </w:r>
    </w:p>
    <w:p w14:paraId="7DF9DD90" w14:textId="77777777" w:rsidR="00ED409B" w:rsidRPr="0003120C" w:rsidRDefault="00ED409B" w:rsidP="00333BC7">
      <w:pPr>
        <w:spacing w:before="120" w:after="120" w:line="276" w:lineRule="auto"/>
        <w:jc w:val="both"/>
        <w:rPr>
          <w:rFonts w:ascii="Verdana" w:hAnsi="Verdana" w:cstheme="minorHAnsi"/>
          <w:i/>
          <w:sz w:val="18"/>
          <w:szCs w:val="18"/>
        </w:rPr>
      </w:pPr>
      <w:r w:rsidRPr="0003120C">
        <w:rPr>
          <w:rFonts w:ascii="Verdana" w:hAnsi="Verdana" w:cstheme="minorHAnsi"/>
          <w:i/>
          <w:sz w:val="18"/>
          <w:szCs w:val="18"/>
        </w:rPr>
        <w:t>(wskazać podmiotowy środek dowodowy, adres internetowy, wydający urząd lub organ, dokładne dane referencyjne dokumentacji)</w:t>
      </w:r>
    </w:p>
    <w:p w14:paraId="61D4C898" w14:textId="77777777" w:rsidR="002911C3" w:rsidRDefault="00FB1AE6" w:rsidP="0003120C">
      <w:pPr>
        <w:spacing w:before="120" w:after="120" w:line="276" w:lineRule="auto"/>
        <w:ind w:left="5670" w:hanging="425"/>
        <w:jc w:val="both"/>
        <w:rPr>
          <w:rFonts w:ascii="Verdana" w:hAnsi="Verdana" w:cs="Arial"/>
          <w:i/>
          <w:sz w:val="14"/>
          <w:szCs w:val="14"/>
        </w:rPr>
      </w:pPr>
      <w:r w:rsidRPr="0003120C">
        <w:rPr>
          <w:rFonts w:ascii="Verdana" w:hAnsi="Verdana" w:cs="Arial"/>
          <w:i/>
          <w:sz w:val="14"/>
          <w:szCs w:val="14"/>
        </w:rPr>
        <w:tab/>
      </w:r>
    </w:p>
    <w:p w14:paraId="606EB851" w14:textId="77777777" w:rsidR="002911C3" w:rsidRDefault="002911C3" w:rsidP="0003120C">
      <w:pPr>
        <w:spacing w:before="120" w:after="120" w:line="276" w:lineRule="auto"/>
        <w:ind w:left="5670" w:hanging="425"/>
        <w:jc w:val="both"/>
        <w:rPr>
          <w:rFonts w:ascii="Verdana" w:hAnsi="Verdana" w:cs="Arial"/>
          <w:i/>
          <w:sz w:val="14"/>
          <w:szCs w:val="14"/>
        </w:rPr>
      </w:pPr>
    </w:p>
    <w:p w14:paraId="2401BB78" w14:textId="3B2047C9" w:rsidR="00271363" w:rsidRPr="0003120C" w:rsidRDefault="0042114D" w:rsidP="002911C3">
      <w:pPr>
        <w:spacing w:before="120" w:after="120" w:line="276" w:lineRule="auto"/>
        <w:ind w:left="5670" w:hanging="6"/>
        <w:jc w:val="both"/>
        <w:rPr>
          <w:rFonts w:ascii="Verdana" w:hAnsi="Verdana" w:cs="Calibri"/>
          <w:b/>
          <w:i/>
          <w:color w:val="002060"/>
          <w:sz w:val="14"/>
          <w:szCs w:val="14"/>
        </w:rPr>
      </w:pPr>
      <w:r w:rsidRPr="0003120C">
        <w:rPr>
          <w:rFonts w:ascii="Verdana" w:hAnsi="Verdana" w:cs="Calibri"/>
          <w:b/>
          <w:i/>
          <w:color w:val="002060"/>
          <w:sz w:val="14"/>
          <w:szCs w:val="14"/>
        </w:rPr>
        <w:t xml:space="preserve">Kwalifikowany podpis elektroniczny osób uprawnionych do składania oświadczeń woli w imieniu Wykonawcy </w:t>
      </w:r>
      <w:r w:rsidRPr="0003120C">
        <w:rPr>
          <w:rFonts w:ascii="Verdana" w:hAnsi="Verdana"/>
          <w:sz w:val="14"/>
          <w:szCs w:val="14"/>
        </w:rPr>
        <w:t>/</w:t>
      </w:r>
      <w:r w:rsidR="00E50B38" w:rsidRPr="0003120C">
        <w:rPr>
          <w:rFonts w:ascii="Verdana" w:hAnsi="Verdana" w:cs="Calibri"/>
          <w:b/>
          <w:i/>
          <w:color w:val="002060"/>
          <w:sz w:val="14"/>
          <w:szCs w:val="14"/>
        </w:rPr>
        <w:t xml:space="preserve">Wykonawców </w:t>
      </w:r>
      <w:r w:rsidRPr="0003120C">
        <w:rPr>
          <w:rFonts w:ascii="Verdana" w:hAnsi="Verdana" w:cs="Calibri"/>
          <w:b/>
          <w:i/>
          <w:color w:val="002060"/>
          <w:sz w:val="14"/>
          <w:szCs w:val="14"/>
        </w:rPr>
        <w:t>wspólnie ubiegający</w:t>
      </w:r>
      <w:r w:rsidR="00E50B38" w:rsidRPr="0003120C">
        <w:rPr>
          <w:rFonts w:ascii="Verdana" w:hAnsi="Verdana" w:cs="Calibri"/>
          <w:b/>
          <w:i/>
          <w:color w:val="002060"/>
          <w:sz w:val="14"/>
          <w:szCs w:val="14"/>
        </w:rPr>
        <w:t>ch</w:t>
      </w:r>
      <w:r w:rsidRPr="0003120C">
        <w:rPr>
          <w:rFonts w:ascii="Verdana" w:hAnsi="Verdana" w:cs="Calibri"/>
          <w:b/>
          <w:i/>
          <w:color w:val="002060"/>
          <w:sz w:val="14"/>
          <w:szCs w:val="14"/>
        </w:rPr>
        <w:t xml:space="preserve"> się o udzielenie zamówienia</w:t>
      </w:r>
    </w:p>
    <w:p w14:paraId="1DD9D029" w14:textId="77777777" w:rsidR="00271363" w:rsidRDefault="00271363" w:rsidP="00DC108B">
      <w:pPr>
        <w:pStyle w:val="IOZEZwyky"/>
        <w:numPr>
          <w:ilvl w:val="0"/>
          <w:numId w:val="0"/>
        </w:numPr>
        <w:ind w:left="567"/>
        <w:rPr>
          <w:rFonts w:eastAsia="Times New Roman"/>
        </w:rPr>
      </w:pPr>
    </w:p>
    <w:p w14:paraId="503E1690" w14:textId="77A50158" w:rsidR="00D94176" w:rsidRPr="00632063" w:rsidRDefault="00D94176">
      <w:pPr>
        <w:rPr>
          <w:rFonts w:eastAsia="Times New Roman"/>
        </w:rPr>
      </w:pPr>
      <w:r>
        <w:rPr>
          <w:rFonts w:eastAsia="Times New Roman"/>
        </w:rPr>
        <w:br w:type="page"/>
      </w:r>
    </w:p>
    <w:p w14:paraId="24257C5A" w14:textId="379C6E15" w:rsidR="0068285B" w:rsidRPr="00472606" w:rsidRDefault="0068285B" w:rsidP="0003120C">
      <w:pPr>
        <w:keepNext/>
        <w:keepLines/>
        <w:shd w:val="clear" w:color="auto" w:fill="BCD9DE" w:themeFill="accent5" w:themeFillTint="66"/>
        <w:spacing w:before="120" w:after="120" w:line="276" w:lineRule="auto"/>
        <w:jc w:val="both"/>
        <w:outlineLvl w:val="1"/>
        <w:rPr>
          <w:rFonts w:ascii="Trebuchet MS" w:hAnsi="Trebuchet MS"/>
          <w:b/>
          <w:bCs/>
          <w:color w:val="000000" w:themeColor="text1"/>
        </w:rPr>
      </w:pPr>
      <w:bookmarkStart w:id="23" w:name="_Toc227328083"/>
      <w:r w:rsidRPr="00472606">
        <w:rPr>
          <w:rStyle w:val="Pogrubienie"/>
          <w:rFonts w:ascii="Trebuchet MS" w:hAnsi="Trebuchet MS"/>
        </w:rPr>
        <w:lastRenderedPageBreak/>
        <w:t>ZAŁĄCZNIK NR 11 DO SWZ - OŚWIADCZENIE O BRAKU PODSTAW WYKLUCZENIA NA PODSTAWIE ROZPORZĄDZENIA SANKCYJNEGO ORAZ USTAWY SANKCYJNEJ DLA PODMIOTU UDOSTĘPNIAJĄCEGO ZASOBY- WZÓR</w:t>
      </w:r>
      <w:bookmarkEnd w:id="23"/>
      <w:r w:rsidRPr="00472606">
        <w:rPr>
          <w:rStyle w:val="Pogrubienie"/>
          <w:rFonts w:ascii="Trebuchet MS" w:hAnsi="Trebuchet MS"/>
        </w:rPr>
        <w:t xml:space="preserve"> </w:t>
      </w:r>
    </w:p>
    <w:p w14:paraId="7BB6774A" w14:textId="77777777" w:rsidR="009A1358" w:rsidRDefault="009A1358" w:rsidP="009A1358">
      <w:pPr>
        <w:spacing w:before="120" w:after="120" w:line="276" w:lineRule="auto"/>
        <w:ind w:left="5954"/>
        <w:rPr>
          <w:rFonts w:ascii="Verdana" w:eastAsia="Calibri" w:hAnsi="Verdana" w:cs="Arial"/>
          <w:b/>
          <w:bCs/>
          <w:sz w:val="18"/>
          <w:szCs w:val="18"/>
        </w:rPr>
      </w:pPr>
      <w:r w:rsidRPr="00862681">
        <w:rPr>
          <w:rFonts w:ascii="Verdana" w:eastAsia="Calibri" w:hAnsi="Verdana" w:cs="Arial"/>
          <w:b/>
          <w:bCs/>
          <w:sz w:val="18"/>
          <w:szCs w:val="18"/>
        </w:rPr>
        <w:t>Zamawiający</w:t>
      </w:r>
    </w:p>
    <w:p w14:paraId="220B5C47" w14:textId="77777777" w:rsidR="009A1358" w:rsidRDefault="009A1358" w:rsidP="009A1358">
      <w:pPr>
        <w:spacing w:before="120" w:after="120" w:line="276" w:lineRule="auto"/>
        <w:ind w:left="5954"/>
        <w:rPr>
          <w:rFonts w:ascii="Verdana" w:eastAsia="Calibri" w:hAnsi="Verdana" w:cs="Arial"/>
          <w:b/>
          <w:bCs/>
          <w:sz w:val="18"/>
          <w:szCs w:val="18"/>
        </w:rPr>
      </w:pPr>
      <w:r w:rsidRPr="00862681">
        <w:rPr>
          <w:rFonts w:ascii="Verdana" w:eastAsia="Calibri" w:hAnsi="Verdana" w:cs="Arial"/>
          <w:b/>
          <w:bCs/>
          <w:sz w:val="18"/>
          <w:szCs w:val="18"/>
        </w:rPr>
        <w:t>PGE Górnictwo i Energetyka Konwencjonalna S.A</w:t>
      </w:r>
    </w:p>
    <w:p w14:paraId="28DFD627" w14:textId="77777777" w:rsidR="009A1358" w:rsidRDefault="009A1358" w:rsidP="009A1358">
      <w:pPr>
        <w:spacing w:before="120" w:after="120" w:line="276" w:lineRule="auto"/>
        <w:ind w:left="5954"/>
        <w:rPr>
          <w:rFonts w:ascii="Verdana" w:eastAsia="Calibri" w:hAnsi="Verdana" w:cs="Arial"/>
          <w:b/>
          <w:bCs/>
          <w:sz w:val="18"/>
          <w:szCs w:val="18"/>
        </w:rPr>
      </w:pPr>
      <w:r>
        <w:rPr>
          <w:rFonts w:ascii="Verdana" w:eastAsia="Calibri" w:hAnsi="Verdana" w:cs="Arial"/>
          <w:b/>
          <w:bCs/>
          <w:sz w:val="18"/>
          <w:szCs w:val="18"/>
        </w:rPr>
        <w:t>Pełnomocnik Zamawiającego:</w:t>
      </w:r>
    </w:p>
    <w:p w14:paraId="2E275F26" w14:textId="77777777" w:rsidR="009A1358" w:rsidRDefault="009A1358" w:rsidP="009A1358">
      <w:pPr>
        <w:spacing w:before="120" w:after="120" w:line="276" w:lineRule="auto"/>
        <w:ind w:left="5954"/>
        <w:rPr>
          <w:rFonts w:ascii="Verdana" w:eastAsia="Calibri" w:hAnsi="Verdana" w:cs="Arial"/>
          <w:b/>
          <w:bCs/>
          <w:sz w:val="18"/>
          <w:szCs w:val="18"/>
        </w:rPr>
      </w:pPr>
      <w:r w:rsidRPr="006A5BF3">
        <w:rPr>
          <w:rFonts w:ascii="Verdana" w:eastAsia="Calibri" w:hAnsi="Verdana" w:cs="Arial"/>
          <w:b/>
          <w:bCs/>
          <w:sz w:val="18"/>
          <w:szCs w:val="18"/>
        </w:rPr>
        <w:t>PGE Polska Grupa Energetyczna S.A.</w:t>
      </w:r>
    </w:p>
    <w:p w14:paraId="7BC325CB" w14:textId="09EAC731" w:rsidR="0068285B" w:rsidRPr="0003120C" w:rsidRDefault="0068285B" w:rsidP="0068285B">
      <w:pPr>
        <w:spacing w:before="120" w:after="120" w:line="276" w:lineRule="auto"/>
        <w:ind w:left="5245" w:firstLine="708"/>
        <w:rPr>
          <w:rFonts w:ascii="Verdana" w:eastAsia="Calibri" w:hAnsi="Verdana" w:cs="Arial"/>
          <w:bCs/>
          <w:sz w:val="18"/>
          <w:szCs w:val="18"/>
        </w:rPr>
      </w:pPr>
    </w:p>
    <w:p w14:paraId="6D218084" w14:textId="77777777" w:rsidR="0068285B" w:rsidRPr="0003120C" w:rsidRDefault="0068285B" w:rsidP="0068285B">
      <w:pPr>
        <w:spacing w:before="120" w:after="120" w:line="276" w:lineRule="auto"/>
        <w:rPr>
          <w:rFonts w:ascii="Verdana" w:hAnsi="Verdana" w:cstheme="minorHAnsi"/>
          <w:b/>
          <w:sz w:val="18"/>
          <w:szCs w:val="18"/>
        </w:rPr>
      </w:pPr>
      <w:r w:rsidRPr="0003120C">
        <w:rPr>
          <w:rFonts w:ascii="Verdana" w:hAnsi="Verdana" w:cstheme="minorHAnsi"/>
          <w:b/>
          <w:sz w:val="18"/>
          <w:szCs w:val="18"/>
        </w:rPr>
        <w:t>Podmiot udostępniający zasoby:</w:t>
      </w:r>
    </w:p>
    <w:p w14:paraId="7B0F706C" w14:textId="77777777" w:rsidR="00724422" w:rsidRPr="0003120C" w:rsidRDefault="00724422" w:rsidP="00724422">
      <w:pPr>
        <w:spacing w:before="120" w:after="120" w:line="276" w:lineRule="auto"/>
        <w:ind w:right="5954"/>
        <w:rPr>
          <w:rFonts w:ascii="Verdana" w:hAnsi="Verdana" w:cstheme="minorHAnsi"/>
          <w:sz w:val="18"/>
          <w:szCs w:val="18"/>
        </w:rPr>
      </w:pPr>
      <w:r w:rsidRPr="0003120C">
        <w:rPr>
          <w:rFonts w:ascii="Verdana" w:hAnsi="Verdana" w:cstheme="minorHAnsi"/>
          <w:sz w:val="18"/>
          <w:szCs w:val="18"/>
        </w:rPr>
        <w:t>………………………………………………………</w:t>
      </w:r>
    </w:p>
    <w:p w14:paraId="1A58D94C" w14:textId="46C6BDB0" w:rsidR="00724422" w:rsidRPr="0003120C" w:rsidRDefault="00724422" w:rsidP="00724422">
      <w:pPr>
        <w:spacing w:before="120" w:after="120" w:line="276" w:lineRule="auto"/>
        <w:ind w:right="5953"/>
        <w:rPr>
          <w:rFonts w:ascii="Verdana" w:hAnsi="Verdana" w:cstheme="minorHAnsi"/>
          <w:i/>
          <w:sz w:val="18"/>
          <w:szCs w:val="18"/>
        </w:rPr>
      </w:pPr>
      <w:r w:rsidRPr="0003120C">
        <w:rPr>
          <w:rFonts w:ascii="Verdana" w:hAnsi="Verdana" w:cstheme="minorHAnsi"/>
          <w:i/>
          <w:sz w:val="18"/>
          <w:szCs w:val="18"/>
        </w:rPr>
        <w:t>(pełna nazwa/firma, adres, w</w:t>
      </w:r>
      <w:r w:rsidR="00FA071B">
        <w:rPr>
          <w:rFonts w:ascii="Verdana" w:hAnsi="Verdana" w:cstheme="minorHAnsi"/>
          <w:i/>
          <w:sz w:val="18"/>
          <w:szCs w:val="18"/>
        </w:rPr>
        <w:t> </w:t>
      </w:r>
      <w:r w:rsidRPr="0003120C">
        <w:rPr>
          <w:rFonts w:ascii="Verdana" w:hAnsi="Verdana" w:cstheme="minorHAnsi"/>
          <w:i/>
          <w:sz w:val="18"/>
          <w:szCs w:val="18"/>
        </w:rPr>
        <w:t>zależności od podmiotu: NIP/PESEL, KRS/</w:t>
      </w:r>
      <w:proofErr w:type="spellStart"/>
      <w:r w:rsidRPr="0003120C">
        <w:rPr>
          <w:rFonts w:ascii="Verdana" w:hAnsi="Verdana" w:cstheme="minorHAnsi"/>
          <w:i/>
          <w:sz w:val="18"/>
          <w:szCs w:val="18"/>
        </w:rPr>
        <w:t>CEiDG</w:t>
      </w:r>
      <w:proofErr w:type="spellEnd"/>
      <w:r w:rsidRPr="0003120C">
        <w:rPr>
          <w:rFonts w:ascii="Verdana" w:hAnsi="Verdana" w:cstheme="minorHAnsi"/>
          <w:i/>
          <w:sz w:val="18"/>
          <w:szCs w:val="18"/>
        </w:rPr>
        <w:t>)</w:t>
      </w:r>
    </w:p>
    <w:p w14:paraId="5D94E80A" w14:textId="77777777" w:rsidR="00724422" w:rsidRPr="0003120C" w:rsidRDefault="00724422" w:rsidP="00724422">
      <w:pPr>
        <w:spacing w:before="120" w:after="120" w:line="276" w:lineRule="auto"/>
        <w:rPr>
          <w:rFonts w:ascii="Verdana" w:hAnsi="Verdana" w:cstheme="minorHAnsi"/>
          <w:sz w:val="18"/>
          <w:szCs w:val="18"/>
          <w:u w:val="single"/>
        </w:rPr>
      </w:pPr>
      <w:r w:rsidRPr="0003120C">
        <w:rPr>
          <w:rFonts w:ascii="Verdana" w:hAnsi="Verdana" w:cstheme="minorHAnsi"/>
          <w:sz w:val="18"/>
          <w:szCs w:val="18"/>
          <w:u w:val="single"/>
        </w:rPr>
        <w:t>reprezentowany przez:</w:t>
      </w:r>
    </w:p>
    <w:p w14:paraId="3496A0A6" w14:textId="77777777" w:rsidR="00724422" w:rsidRPr="0003120C" w:rsidRDefault="00724422" w:rsidP="00724422">
      <w:pPr>
        <w:spacing w:before="120" w:after="120" w:line="276" w:lineRule="auto"/>
        <w:ind w:right="5954"/>
        <w:rPr>
          <w:rFonts w:ascii="Verdana" w:hAnsi="Verdana" w:cstheme="minorHAnsi"/>
          <w:sz w:val="18"/>
          <w:szCs w:val="18"/>
        </w:rPr>
      </w:pPr>
      <w:r w:rsidRPr="0003120C">
        <w:rPr>
          <w:rFonts w:ascii="Verdana" w:hAnsi="Verdana" w:cstheme="minorHAnsi"/>
          <w:sz w:val="18"/>
          <w:szCs w:val="18"/>
        </w:rPr>
        <w:t>………………………………………………………</w:t>
      </w:r>
    </w:p>
    <w:p w14:paraId="2C694AE0" w14:textId="77777777" w:rsidR="0068285B" w:rsidRPr="0003120C" w:rsidRDefault="0068285B" w:rsidP="0068285B">
      <w:pPr>
        <w:spacing w:before="120" w:after="120" w:line="276" w:lineRule="auto"/>
        <w:ind w:right="5953"/>
        <w:rPr>
          <w:rFonts w:ascii="Verdana" w:hAnsi="Verdana" w:cstheme="minorHAnsi"/>
          <w:i/>
          <w:sz w:val="18"/>
          <w:szCs w:val="18"/>
        </w:rPr>
      </w:pPr>
      <w:r w:rsidRPr="0003120C">
        <w:rPr>
          <w:rFonts w:ascii="Verdana" w:hAnsi="Verdana" w:cstheme="minorHAnsi"/>
          <w:i/>
          <w:sz w:val="18"/>
          <w:szCs w:val="18"/>
        </w:rPr>
        <w:t>(imię, nazwisko, stanowisko/podstawa do reprezentacji)</w:t>
      </w:r>
    </w:p>
    <w:p w14:paraId="2A0243A0" w14:textId="55644112" w:rsidR="0068285B" w:rsidRPr="0003120C" w:rsidRDefault="0068285B" w:rsidP="0068285B">
      <w:pPr>
        <w:spacing w:before="120" w:after="120" w:line="276" w:lineRule="auto"/>
        <w:rPr>
          <w:rFonts w:ascii="Verdana" w:hAnsi="Verdana" w:cstheme="minorHAnsi"/>
          <w:b/>
          <w:sz w:val="18"/>
          <w:szCs w:val="18"/>
        </w:rPr>
      </w:pPr>
    </w:p>
    <w:p w14:paraId="33E929EB" w14:textId="3A228120" w:rsidR="0068285B" w:rsidRPr="007A3599" w:rsidRDefault="007A3599" w:rsidP="0068285B">
      <w:pPr>
        <w:spacing w:before="120" w:after="120" w:line="276" w:lineRule="auto"/>
        <w:jc w:val="center"/>
        <w:rPr>
          <w:rFonts w:ascii="Verdana" w:hAnsi="Verdana" w:cstheme="minorHAnsi"/>
          <w:b/>
          <w:color w:val="2B5258" w:themeColor="accent5" w:themeShade="80"/>
          <w:sz w:val="18"/>
          <w:szCs w:val="18"/>
          <w:u w:val="single"/>
        </w:rPr>
      </w:pPr>
      <w:r w:rsidRPr="007A3599">
        <w:rPr>
          <w:rFonts w:ascii="Verdana" w:hAnsi="Verdana" w:cstheme="minorHAnsi"/>
          <w:b/>
          <w:color w:val="2B5258" w:themeColor="accent5" w:themeShade="80"/>
          <w:sz w:val="18"/>
          <w:szCs w:val="18"/>
          <w:u w:val="single"/>
        </w:rPr>
        <w:t xml:space="preserve">OŚWIADCZENIA PODMIOTU UDOSTĘPNIAJĄCEGO ZASOBY </w:t>
      </w:r>
    </w:p>
    <w:p w14:paraId="12F9D937" w14:textId="77777777" w:rsidR="0068285B" w:rsidRPr="007A3599" w:rsidRDefault="0068285B" w:rsidP="0068285B">
      <w:pPr>
        <w:spacing w:before="120" w:after="120" w:line="276" w:lineRule="auto"/>
        <w:jc w:val="center"/>
        <w:rPr>
          <w:rFonts w:ascii="Verdana" w:hAnsi="Verdana" w:cstheme="minorHAnsi"/>
          <w:b/>
          <w:caps/>
          <w:color w:val="2B5258" w:themeColor="accent5" w:themeShade="80"/>
          <w:sz w:val="18"/>
          <w:szCs w:val="18"/>
          <w:u w:val="single"/>
        </w:rPr>
      </w:pPr>
      <w:r w:rsidRPr="007A3599">
        <w:rPr>
          <w:rFonts w:ascii="Verdana" w:hAnsi="Verdana" w:cstheme="minorHAnsi"/>
          <w:b/>
          <w:color w:val="2B5258" w:themeColor="accent5" w:themeShade="80"/>
          <w:sz w:val="18"/>
          <w:szCs w:val="18"/>
          <w:u w:val="single"/>
        </w:rPr>
        <w:t xml:space="preserve">DOTYCZĄCE PRZESŁANEK WYKLUCZENIA Z ART. 5K ROZPORZĄDZENIA 833/2014 ORAZ ART. 7 UST. 1 USTAWY </w:t>
      </w:r>
      <w:r w:rsidRPr="007A3599">
        <w:rPr>
          <w:rFonts w:ascii="Verdana" w:hAnsi="Verdana" w:cstheme="minorHAnsi"/>
          <w:b/>
          <w:caps/>
          <w:color w:val="2B5258" w:themeColor="accent5" w:themeShade="80"/>
          <w:sz w:val="18"/>
          <w:szCs w:val="18"/>
          <w:u w:val="single"/>
        </w:rPr>
        <w:t>o szczególnych rozwiązaniach w zakresie przeciwdziałania wspieraniu agresji na Ukrainę oraz służących ochronie bezpieczeństwa narodowego</w:t>
      </w:r>
    </w:p>
    <w:p w14:paraId="160ED957" w14:textId="77777777" w:rsidR="0068285B" w:rsidRPr="007A3599" w:rsidRDefault="0068285B" w:rsidP="0068285B">
      <w:pPr>
        <w:spacing w:before="120" w:after="120" w:line="276" w:lineRule="auto"/>
        <w:jc w:val="center"/>
        <w:rPr>
          <w:rFonts w:ascii="Verdana" w:hAnsi="Verdana" w:cstheme="minorHAnsi"/>
          <w:b/>
          <w:color w:val="2B5258" w:themeColor="accent5" w:themeShade="80"/>
          <w:sz w:val="18"/>
          <w:szCs w:val="18"/>
          <w:u w:val="single"/>
        </w:rPr>
      </w:pPr>
      <w:r w:rsidRPr="007A3599">
        <w:rPr>
          <w:rFonts w:ascii="Verdana" w:hAnsi="Verdana" w:cstheme="minorHAnsi"/>
          <w:b/>
          <w:color w:val="2B5258" w:themeColor="accent5" w:themeShade="80"/>
          <w:sz w:val="18"/>
          <w:szCs w:val="18"/>
        </w:rPr>
        <w:t xml:space="preserve">składane na podstawie art. 125 ust. 5 ustawy </w:t>
      </w:r>
      <w:proofErr w:type="spellStart"/>
      <w:r w:rsidRPr="007A3599">
        <w:rPr>
          <w:rFonts w:ascii="Verdana" w:hAnsi="Verdana" w:cstheme="minorHAnsi"/>
          <w:b/>
          <w:color w:val="2B5258" w:themeColor="accent5" w:themeShade="80"/>
          <w:sz w:val="18"/>
          <w:szCs w:val="18"/>
        </w:rPr>
        <w:t>Pzp</w:t>
      </w:r>
      <w:proofErr w:type="spellEnd"/>
    </w:p>
    <w:p w14:paraId="52B4A796" w14:textId="1B4848E3" w:rsidR="0068285B" w:rsidRPr="0003120C" w:rsidRDefault="0068285B" w:rsidP="00FA071B">
      <w:pPr>
        <w:spacing w:before="120" w:after="120" w:line="276" w:lineRule="auto"/>
        <w:jc w:val="both"/>
        <w:rPr>
          <w:rFonts w:ascii="Verdana" w:hAnsi="Verdana" w:cstheme="minorHAnsi"/>
          <w:sz w:val="18"/>
          <w:szCs w:val="18"/>
        </w:rPr>
      </w:pPr>
      <w:r w:rsidRPr="0003120C">
        <w:rPr>
          <w:rFonts w:ascii="Verdana" w:hAnsi="Verdana" w:cstheme="minorHAnsi"/>
          <w:sz w:val="18"/>
          <w:szCs w:val="18"/>
        </w:rPr>
        <w:t xml:space="preserve">Na potrzeby postępowania o udzielenie zamówienia publicznego pn. </w:t>
      </w:r>
      <w:r w:rsidR="00C93813" w:rsidRPr="00C93813">
        <w:rPr>
          <w:rFonts w:ascii="Verdana" w:hAnsi="Verdana" w:cstheme="minorHAnsi"/>
          <w:b/>
          <w:sz w:val="18"/>
          <w:szCs w:val="18"/>
        </w:rPr>
        <w:t>„</w:t>
      </w:r>
      <w:r w:rsidR="00C93813" w:rsidRPr="00C93813">
        <w:rPr>
          <w:rFonts w:ascii="Verdana" w:hAnsi="Verdana" w:cstheme="minorHAnsi"/>
          <w:b/>
          <w:color w:val="2B5258" w:themeColor="accent5" w:themeShade="80"/>
          <w:sz w:val="18"/>
          <w:szCs w:val="18"/>
        </w:rPr>
        <w:t>Zakup usługi przewozu węgla kamiennego, kamienia wapiennego oraz mączki wapiennej transportem kolejowym do Oddziałów PGE Górnictwo i Energetyka Konwencjonalna S.A.”,</w:t>
      </w:r>
      <w:r w:rsidR="00C93813" w:rsidRPr="00C93813" w:rsidDel="00CD1B9B">
        <w:rPr>
          <w:rFonts w:ascii="Verdana" w:hAnsi="Verdana" w:cstheme="minorHAnsi"/>
          <w:b/>
          <w:color w:val="2B5258" w:themeColor="accent5" w:themeShade="80"/>
          <w:sz w:val="18"/>
          <w:szCs w:val="18"/>
        </w:rPr>
        <w:t xml:space="preserve"> </w:t>
      </w:r>
      <w:r w:rsidR="00C93813" w:rsidRPr="00C93813">
        <w:rPr>
          <w:rFonts w:ascii="Verdana" w:hAnsi="Verdana" w:cstheme="minorHAnsi"/>
          <w:b/>
          <w:color w:val="2B5258" w:themeColor="accent5" w:themeShade="80"/>
          <w:sz w:val="18"/>
          <w:szCs w:val="18"/>
        </w:rPr>
        <w:t>numer Postępowania: POST/PGE/PGE/DZ/00064/2026</w:t>
      </w:r>
      <w:r w:rsidR="00A97909" w:rsidRPr="00C93813">
        <w:rPr>
          <w:rFonts w:ascii="Verdana" w:hAnsi="Verdana" w:cstheme="minorHAnsi"/>
          <w:b/>
          <w:color w:val="2B5258" w:themeColor="accent5" w:themeShade="80"/>
          <w:sz w:val="18"/>
          <w:szCs w:val="18"/>
        </w:rPr>
        <w:t xml:space="preserve">, </w:t>
      </w:r>
      <w:r w:rsidRPr="0003120C">
        <w:rPr>
          <w:rFonts w:ascii="Verdana" w:hAnsi="Verdana" w:cstheme="minorHAnsi"/>
          <w:sz w:val="18"/>
          <w:szCs w:val="18"/>
        </w:rPr>
        <w:t xml:space="preserve">prowadzonego przez </w:t>
      </w:r>
      <w:r w:rsidR="00A34067">
        <w:rPr>
          <w:rFonts w:ascii="Verdana" w:hAnsi="Verdana" w:cstheme="minorHAnsi"/>
          <w:sz w:val="18"/>
          <w:szCs w:val="18"/>
        </w:rPr>
        <w:t>PGE Polska Grupa Energetyczna S.A.</w:t>
      </w:r>
      <w:r w:rsidR="004730F7" w:rsidRPr="004730F7">
        <w:t xml:space="preserve"> </w:t>
      </w:r>
      <w:r w:rsidR="004730F7" w:rsidRPr="004730F7">
        <w:rPr>
          <w:rFonts w:ascii="Verdana" w:hAnsi="Verdana" w:cstheme="minorHAnsi"/>
          <w:sz w:val="18"/>
          <w:szCs w:val="18"/>
        </w:rPr>
        <w:t>w</w:t>
      </w:r>
      <w:r w:rsidR="00FA071B">
        <w:rPr>
          <w:rFonts w:ascii="Verdana" w:hAnsi="Verdana" w:cstheme="minorHAnsi"/>
          <w:sz w:val="18"/>
          <w:szCs w:val="18"/>
        </w:rPr>
        <w:t> </w:t>
      </w:r>
      <w:r w:rsidR="004730F7" w:rsidRPr="004730F7">
        <w:rPr>
          <w:rFonts w:ascii="Verdana" w:hAnsi="Verdana" w:cstheme="minorHAnsi"/>
          <w:sz w:val="18"/>
          <w:szCs w:val="18"/>
        </w:rPr>
        <w:t xml:space="preserve">imieniu PGE </w:t>
      </w:r>
      <w:r w:rsidR="00C93813">
        <w:rPr>
          <w:rFonts w:ascii="Verdana" w:hAnsi="Verdana" w:cstheme="minorHAnsi"/>
          <w:sz w:val="18"/>
          <w:szCs w:val="18"/>
        </w:rPr>
        <w:t>GIEK</w:t>
      </w:r>
      <w:r w:rsidR="004730F7" w:rsidRPr="004730F7">
        <w:rPr>
          <w:rFonts w:ascii="Verdana" w:hAnsi="Verdana" w:cstheme="minorHAnsi"/>
          <w:sz w:val="18"/>
          <w:szCs w:val="18"/>
        </w:rPr>
        <w:t xml:space="preserve"> S.A.</w:t>
      </w:r>
      <w:r w:rsidR="00C93813">
        <w:rPr>
          <w:rFonts w:ascii="Verdana" w:hAnsi="Verdana" w:cstheme="minorHAnsi"/>
          <w:sz w:val="18"/>
          <w:szCs w:val="18"/>
        </w:rPr>
        <w:t>,</w:t>
      </w:r>
      <w:r w:rsidR="00A34067" w:rsidRPr="0003120C">
        <w:rPr>
          <w:rFonts w:ascii="Verdana" w:hAnsi="Verdana" w:cstheme="minorHAnsi"/>
          <w:i/>
          <w:sz w:val="18"/>
          <w:szCs w:val="18"/>
        </w:rPr>
        <w:t xml:space="preserve"> </w:t>
      </w:r>
      <w:r w:rsidRPr="0003120C">
        <w:rPr>
          <w:rFonts w:ascii="Verdana" w:hAnsi="Verdana" w:cstheme="minorHAnsi"/>
          <w:sz w:val="18"/>
          <w:szCs w:val="18"/>
        </w:rPr>
        <w:t>oświadczam, co następuje:</w:t>
      </w:r>
    </w:p>
    <w:p w14:paraId="778DFC2E" w14:textId="77777777" w:rsidR="0068285B" w:rsidRPr="0003120C" w:rsidRDefault="0068285B" w:rsidP="007A3599">
      <w:pPr>
        <w:shd w:val="clear" w:color="auto" w:fill="1A7466"/>
        <w:spacing w:before="120" w:after="120" w:line="276" w:lineRule="auto"/>
        <w:rPr>
          <w:rFonts w:ascii="Verdana" w:hAnsi="Verdana" w:cstheme="minorHAnsi"/>
          <w:b/>
          <w:sz w:val="18"/>
          <w:szCs w:val="18"/>
        </w:rPr>
      </w:pPr>
      <w:r w:rsidRPr="0003120C">
        <w:rPr>
          <w:rFonts w:ascii="Verdana" w:hAnsi="Verdana" w:cstheme="minorHAnsi"/>
          <w:b/>
          <w:sz w:val="18"/>
          <w:szCs w:val="18"/>
        </w:rPr>
        <w:t>OŚWIADCZENIA DOTYCZĄCE PODMIOTU UDOSTEPNIAJĄCEGO ZASOBY:</w:t>
      </w:r>
    </w:p>
    <w:p w14:paraId="1D1076FC" w14:textId="4871A522" w:rsidR="0068285B" w:rsidRPr="0003120C" w:rsidRDefault="0068285B" w:rsidP="00A92630">
      <w:pPr>
        <w:pStyle w:val="Akapitzlist"/>
        <w:numPr>
          <w:ilvl w:val="0"/>
          <w:numId w:val="21"/>
        </w:numPr>
        <w:spacing w:before="120" w:after="120" w:line="276" w:lineRule="auto"/>
        <w:contextualSpacing w:val="0"/>
        <w:jc w:val="both"/>
        <w:rPr>
          <w:rFonts w:ascii="Verdana" w:hAnsi="Verdana" w:cstheme="minorHAnsi"/>
          <w:b/>
          <w:bCs/>
          <w:sz w:val="18"/>
          <w:szCs w:val="18"/>
        </w:rPr>
      </w:pPr>
      <w:r w:rsidRPr="0003120C">
        <w:rPr>
          <w:rFonts w:ascii="Verdana" w:hAnsi="Verdana" w:cstheme="minorHAnsi"/>
          <w:sz w:val="18"/>
          <w:szCs w:val="18"/>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w:t>
      </w:r>
      <w:r w:rsidR="00FA071B">
        <w:rPr>
          <w:rFonts w:ascii="Verdana" w:hAnsi="Verdana" w:cstheme="minorHAnsi"/>
          <w:sz w:val="18"/>
          <w:szCs w:val="18"/>
        </w:rPr>
        <w:t> </w:t>
      </w:r>
      <w:r w:rsidRPr="0003120C">
        <w:rPr>
          <w:rFonts w:ascii="Verdana" w:hAnsi="Verdana" w:cstheme="minorHAnsi"/>
          <w:sz w:val="18"/>
          <w:szCs w:val="18"/>
        </w:rPr>
        <w:t>brzmieniu nadanym rozporządzeniem Rady (UE) 2022/576 w sprawie zmiany rozporządzenia (UE) nr 833/2014 dotyczącego środków ograniczających w związku z</w:t>
      </w:r>
      <w:r w:rsidR="00FA071B">
        <w:rPr>
          <w:rFonts w:ascii="Verdana" w:hAnsi="Verdana" w:cstheme="minorHAnsi"/>
          <w:sz w:val="18"/>
          <w:szCs w:val="18"/>
        </w:rPr>
        <w:t> </w:t>
      </w:r>
      <w:r w:rsidRPr="0003120C">
        <w:rPr>
          <w:rFonts w:ascii="Verdana" w:hAnsi="Verdana" w:cstheme="minorHAnsi"/>
          <w:sz w:val="18"/>
          <w:szCs w:val="18"/>
        </w:rPr>
        <w:t xml:space="preserve">działaniami Rosji destabilizującymi sytuację na Ukrainie (Dz. Urz. UE nr L 111 z 8.4.2022, </w:t>
      </w:r>
      <w:r w:rsidRPr="0003120C">
        <w:rPr>
          <w:rFonts w:ascii="Verdana" w:hAnsi="Verdana" w:cstheme="minorHAnsi"/>
          <w:sz w:val="18"/>
          <w:szCs w:val="18"/>
        </w:rPr>
        <w:lastRenderedPageBreak/>
        <w:t>str. 1), dalej: rozporządzenie 2022/576</w:t>
      </w:r>
      <w:r w:rsidR="00F13852">
        <w:rPr>
          <w:rFonts w:ascii="Verdana" w:hAnsi="Verdana" w:cstheme="minorHAnsi"/>
          <w:sz w:val="18"/>
          <w:szCs w:val="18"/>
        </w:rPr>
        <w:t>,</w:t>
      </w:r>
      <w:r w:rsidR="0063758D" w:rsidRPr="0063758D">
        <w:rPr>
          <w:rFonts w:eastAsia="Times New Roman" w:cs="Calibri"/>
          <w:sz w:val="18"/>
          <w:szCs w:val="18"/>
        </w:rPr>
        <w:t xml:space="preserve"> </w:t>
      </w:r>
      <w:r w:rsidR="0063758D" w:rsidRPr="0063758D">
        <w:rPr>
          <w:rFonts w:ascii="Verdana" w:hAnsi="Verdana" w:cstheme="minorHAnsi"/>
          <w:sz w:val="18"/>
          <w:szCs w:val="18"/>
        </w:rPr>
        <w:t>zaktualizowanym rozporządzeniem Rady (UE) 2025/2033 (Dz.U. L, 2025/2033 z 23.10.2025) dalej: rozporządzenie 2025/2033</w:t>
      </w:r>
      <w:r w:rsidRPr="0003120C">
        <w:rPr>
          <w:rFonts w:ascii="Verdana" w:hAnsi="Verdana" w:cstheme="minorHAnsi"/>
          <w:sz w:val="18"/>
          <w:szCs w:val="18"/>
        </w:rPr>
        <w:t>.</w:t>
      </w:r>
      <w:r w:rsidRPr="0003120C">
        <w:rPr>
          <w:rStyle w:val="Odwoanieprzypisudolnego"/>
          <w:rFonts w:ascii="Verdana" w:hAnsi="Verdana" w:cstheme="minorHAnsi"/>
          <w:sz w:val="18"/>
          <w:szCs w:val="18"/>
        </w:rPr>
        <w:footnoteReference w:id="10"/>
      </w:r>
    </w:p>
    <w:p w14:paraId="1BB16835" w14:textId="007BFEDA" w:rsidR="0068285B" w:rsidRPr="0003120C" w:rsidRDefault="0068285B" w:rsidP="00A92630">
      <w:pPr>
        <w:pStyle w:val="NormalnyWeb"/>
        <w:numPr>
          <w:ilvl w:val="0"/>
          <w:numId w:val="21"/>
        </w:numPr>
        <w:spacing w:before="120" w:beforeAutospacing="0" w:after="120" w:afterAutospacing="0" w:line="276" w:lineRule="auto"/>
        <w:jc w:val="both"/>
        <w:rPr>
          <w:rFonts w:ascii="Verdana" w:hAnsi="Verdana" w:cstheme="minorHAnsi"/>
          <w:b/>
          <w:bCs/>
          <w:sz w:val="18"/>
          <w:szCs w:val="18"/>
        </w:rPr>
      </w:pPr>
      <w:r w:rsidRPr="0003120C">
        <w:rPr>
          <w:rFonts w:ascii="Verdana" w:hAnsi="Verdana" w:cstheme="minorHAnsi"/>
          <w:sz w:val="18"/>
          <w:szCs w:val="18"/>
        </w:rPr>
        <w:t xml:space="preserve">Oświadczam, że nie zachodzą w stosunku do mnie przesłanki wykluczenia z postępowania na podstawie art. </w:t>
      </w:r>
      <w:r w:rsidRPr="0003120C">
        <w:rPr>
          <w:rFonts w:ascii="Verdana" w:eastAsia="Times New Roman" w:hAnsi="Verdana" w:cstheme="minorHAnsi"/>
          <w:color w:val="222222"/>
          <w:sz w:val="18"/>
          <w:szCs w:val="18"/>
        </w:rPr>
        <w:t xml:space="preserve">7 ust. 1 ustawy </w:t>
      </w:r>
      <w:r w:rsidRPr="0003120C">
        <w:rPr>
          <w:rFonts w:ascii="Verdana" w:hAnsi="Verdana" w:cstheme="minorHAnsi"/>
          <w:color w:val="222222"/>
          <w:sz w:val="18"/>
          <w:szCs w:val="18"/>
        </w:rPr>
        <w:t>z dnia 13 kwietnia 2022 r.</w:t>
      </w:r>
      <w:r w:rsidRPr="0003120C">
        <w:rPr>
          <w:rFonts w:ascii="Verdana" w:hAnsi="Verdana" w:cstheme="minorHAnsi"/>
          <w:i/>
          <w:iCs/>
          <w:color w:val="222222"/>
          <w:sz w:val="18"/>
          <w:szCs w:val="18"/>
        </w:rPr>
        <w:t xml:space="preserve"> o szczególnych rozwiązaniach w</w:t>
      </w:r>
      <w:r w:rsidR="00FA071B">
        <w:rPr>
          <w:rFonts w:ascii="Verdana" w:hAnsi="Verdana" w:cstheme="minorHAnsi"/>
          <w:i/>
          <w:iCs/>
          <w:color w:val="222222"/>
          <w:sz w:val="18"/>
          <w:szCs w:val="18"/>
        </w:rPr>
        <w:t> </w:t>
      </w:r>
      <w:r w:rsidRPr="0003120C">
        <w:rPr>
          <w:rFonts w:ascii="Verdana" w:hAnsi="Verdana" w:cstheme="minorHAnsi"/>
          <w:i/>
          <w:iCs/>
          <w:color w:val="222222"/>
          <w:sz w:val="18"/>
          <w:szCs w:val="18"/>
        </w:rPr>
        <w:t xml:space="preserve">zakresie przeciwdziałania wspieraniu agresji na Ukrainę oraz służących ochronie bezpieczeństwa narodowego </w:t>
      </w:r>
      <w:r w:rsidRPr="0003120C">
        <w:rPr>
          <w:rFonts w:ascii="Verdana" w:hAnsi="Verdana" w:cstheme="minorHAnsi"/>
          <w:color w:val="222222"/>
          <w:sz w:val="18"/>
          <w:szCs w:val="18"/>
        </w:rPr>
        <w:t>(</w:t>
      </w:r>
      <w:proofErr w:type="spellStart"/>
      <w:r w:rsidR="0063758D" w:rsidRPr="0063758D">
        <w:rPr>
          <w:rFonts w:ascii="Verdana" w:hAnsi="Verdana" w:cstheme="minorHAnsi"/>
          <w:color w:val="222222"/>
          <w:sz w:val="18"/>
          <w:szCs w:val="18"/>
        </w:rPr>
        <w:t>t.j</w:t>
      </w:r>
      <w:proofErr w:type="spellEnd"/>
      <w:r w:rsidR="0063758D" w:rsidRPr="0063758D">
        <w:rPr>
          <w:rFonts w:ascii="Verdana" w:hAnsi="Verdana" w:cstheme="minorHAnsi"/>
          <w:color w:val="222222"/>
          <w:sz w:val="18"/>
          <w:szCs w:val="18"/>
        </w:rPr>
        <w:t>. Dz.U. z 2025 r. poz. 514</w:t>
      </w:r>
      <w:r w:rsidRPr="0003120C">
        <w:rPr>
          <w:rFonts w:ascii="Verdana" w:hAnsi="Verdana" w:cstheme="minorHAnsi"/>
          <w:color w:val="222222"/>
          <w:sz w:val="18"/>
          <w:szCs w:val="18"/>
        </w:rPr>
        <w:t>)</w:t>
      </w:r>
      <w:r w:rsidRPr="0003120C">
        <w:rPr>
          <w:rFonts w:ascii="Verdana" w:hAnsi="Verdana" w:cstheme="minorHAnsi"/>
          <w:i/>
          <w:iCs/>
          <w:color w:val="222222"/>
          <w:sz w:val="18"/>
          <w:szCs w:val="18"/>
        </w:rPr>
        <w:t>.</w:t>
      </w:r>
      <w:r w:rsidRPr="0003120C">
        <w:rPr>
          <w:rStyle w:val="Odwoanieprzypisudolnego"/>
          <w:rFonts w:ascii="Verdana" w:hAnsi="Verdana" w:cstheme="minorHAnsi"/>
          <w:color w:val="222222"/>
          <w:sz w:val="18"/>
          <w:szCs w:val="18"/>
        </w:rPr>
        <w:footnoteReference w:id="11"/>
      </w:r>
    </w:p>
    <w:p w14:paraId="7FF777BE" w14:textId="77777777" w:rsidR="0068285B" w:rsidRPr="0003120C" w:rsidRDefault="0068285B" w:rsidP="0068285B">
      <w:pPr>
        <w:spacing w:before="120" w:after="120" w:line="276" w:lineRule="auto"/>
        <w:ind w:left="5664" w:firstLine="708"/>
        <w:jc w:val="both"/>
        <w:rPr>
          <w:rFonts w:ascii="Verdana" w:hAnsi="Verdana" w:cstheme="minorHAnsi"/>
          <w:i/>
          <w:sz w:val="18"/>
          <w:szCs w:val="18"/>
        </w:rPr>
      </w:pPr>
    </w:p>
    <w:p w14:paraId="1352C8B4" w14:textId="10C82C43" w:rsidR="0068285B" w:rsidRPr="0003120C" w:rsidRDefault="0068285B" w:rsidP="007A3599">
      <w:pPr>
        <w:shd w:val="clear" w:color="auto" w:fill="1A7466"/>
        <w:spacing w:before="120" w:after="120" w:line="276" w:lineRule="auto"/>
        <w:jc w:val="both"/>
        <w:rPr>
          <w:rFonts w:ascii="Verdana" w:hAnsi="Verdana" w:cstheme="minorHAnsi"/>
          <w:b/>
          <w:sz w:val="18"/>
          <w:szCs w:val="18"/>
        </w:rPr>
      </w:pPr>
      <w:r w:rsidRPr="0003120C">
        <w:rPr>
          <w:rFonts w:ascii="Verdana" w:hAnsi="Verdana" w:cstheme="minorHAnsi"/>
          <w:b/>
          <w:sz w:val="18"/>
          <w:szCs w:val="18"/>
        </w:rPr>
        <w:t>OŚWIADCZENIE DOTYCZĄCE PODANYCH INFORMACJI:</w:t>
      </w:r>
    </w:p>
    <w:p w14:paraId="5F95657F" w14:textId="3F12619A" w:rsidR="0068285B" w:rsidRPr="0003120C" w:rsidRDefault="0068285B" w:rsidP="0068285B">
      <w:pPr>
        <w:spacing w:before="120" w:after="120" w:line="276" w:lineRule="auto"/>
        <w:jc w:val="both"/>
        <w:rPr>
          <w:rFonts w:ascii="Verdana" w:hAnsi="Verdana" w:cstheme="minorHAnsi"/>
          <w:sz w:val="18"/>
          <w:szCs w:val="18"/>
        </w:rPr>
      </w:pPr>
      <w:r w:rsidRPr="0003120C">
        <w:rPr>
          <w:rFonts w:ascii="Verdana" w:hAnsi="Verdana" w:cstheme="minorHAnsi"/>
          <w:sz w:val="18"/>
          <w:szCs w:val="18"/>
        </w:rPr>
        <w:t xml:space="preserve">Oświadczam, że wszystkie informacje podane w powyższych oświadczeniach są aktualne </w:t>
      </w:r>
      <w:r w:rsidRPr="0003120C">
        <w:rPr>
          <w:rFonts w:ascii="Verdana" w:hAnsi="Verdana" w:cstheme="minorHAnsi"/>
          <w:sz w:val="18"/>
          <w:szCs w:val="18"/>
        </w:rPr>
        <w:br/>
        <w:t xml:space="preserve">i zgodne z prawdą oraz zostały przedstawione z pełną świadomością konsekwencji wprowadzenia zamawiającego w błąd </w:t>
      </w:r>
      <w:r w:rsidR="00C5750C" w:rsidRPr="0003120C">
        <w:rPr>
          <w:rFonts w:ascii="Verdana" w:hAnsi="Verdana" w:cstheme="minorHAnsi"/>
          <w:sz w:val="18"/>
          <w:szCs w:val="18"/>
        </w:rPr>
        <w:t>przy przedstawianiu informacji.</w:t>
      </w:r>
    </w:p>
    <w:p w14:paraId="0163AD94" w14:textId="77777777" w:rsidR="0068285B" w:rsidRPr="0003120C" w:rsidRDefault="0068285B" w:rsidP="007A3599">
      <w:pPr>
        <w:shd w:val="clear" w:color="auto" w:fill="1A7466"/>
        <w:spacing w:before="120" w:after="120" w:line="276" w:lineRule="auto"/>
        <w:jc w:val="both"/>
        <w:rPr>
          <w:rFonts w:ascii="Verdana" w:hAnsi="Verdana" w:cstheme="minorHAnsi"/>
          <w:b/>
          <w:sz w:val="18"/>
          <w:szCs w:val="18"/>
        </w:rPr>
      </w:pPr>
      <w:r w:rsidRPr="0003120C">
        <w:rPr>
          <w:rFonts w:ascii="Verdana" w:hAnsi="Verdana" w:cstheme="minorHAnsi"/>
          <w:b/>
          <w:sz w:val="18"/>
          <w:szCs w:val="18"/>
        </w:rPr>
        <w:t>INFORMACJA DOTYCZĄCA DOSTĘPU DO PODMIOTOWYCH ŚRODKÓW DOWODOWYCH:</w:t>
      </w:r>
    </w:p>
    <w:p w14:paraId="6806C494" w14:textId="77777777" w:rsidR="0068285B" w:rsidRPr="0003120C" w:rsidRDefault="0068285B" w:rsidP="0068285B">
      <w:pPr>
        <w:spacing w:before="120" w:after="120" w:line="276" w:lineRule="auto"/>
        <w:jc w:val="both"/>
        <w:rPr>
          <w:rFonts w:ascii="Verdana" w:hAnsi="Verdana" w:cstheme="minorHAnsi"/>
          <w:sz w:val="18"/>
          <w:szCs w:val="18"/>
        </w:rPr>
      </w:pPr>
      <w:r w:rsidRPr="0003120C">
        <w:rPr>
          <w:rFonts w:ascii="Verdana" w:hAnsi="Verdana" w:cstheme="minorHAnsi"/>
          <w:sz w:val="18"/>
          <w:szCs w:val="18"/>
        </w:rPr>
        <w:t>Wskazuję następujące podmiotowe środki dowodowe, które można uzyskać za pomocą bezpłatnych i ogólnodostępnych baz danych, oraz dane umożliwiające dostęp do tych środków:</w:t>
      </w:r>
    </w:p>
    <w:p w14:paraId="34603210" w14:textId="77777777" w:rsidR="00724422" w:rsidRPr="001133BB" w:rsidRDefault="00724422" w:rsidP="00C97FC2">
      <w:pPr>
        <w:pStyle w:val="Akapitzlist"/>
        <w:numPr>
          <w:ilvl w:val="2"/>
          <w:numId w:val="46"/>
        </w:numPr>
        <w:spacing w:before="120" w:after="120" w:line="276" w:lineRule="auto"/>
        <w:ind w:left="357" w:hanging="357"/>
        <w:jc w:val="both"/>
        <w:rPr>
          <w:rFonts w:ascii="Verdana" w:hAnsi="Verdana" w:cstheme="minorHAnsi"/>
          <w:sz w:val="18"/>
          <w:szCs w:val="18"/>
        </w:rPr>
      </w:pPr>
      <w:r w:rsidRPr="001133BB">
        <w:rPr>
          <w:rFonts w:ascii="Verdana" w:hAnsi="Verdana" w:cstheme="minorHAnsi"/>
          <w:sz w:val="18"/>
          <w:szCs w:val="18"/>
        </w:rPr>
        <w:t>..................................................................................................................................... .....................................................................................................................................</w:t>
      </w:r>
    </w:p>
    <w:p w14:paraId="16D3ADEF" w14:textId="77777777" w:rsidR="0068285B" w:rsidRPr="0003120C" w:rsidRDefault="0068285B" w:rsidP="0068285B">
      <w:pPr>
        <w:spacing w:before="120" w:after="120" w:line="276" w:lineRule="auto"/>
        <w:jc w:val="both"/>
        <w:rPr>
          <w:rFonts w:ascii="Verdana" w:hAnsi="Verdana" w:cstheme="minorHAnsi"/>
          <w:sz w:val="18"/>
          <w:szCs w:val="18"/>
        </w:rPr>
      </w:pPr>
      <w:r w:rsidRPr="0003120C">
        <w:rPr>
          <w:rFonts w:ascii="Verdana" w:hAnsi="Verdana" w:cstheme="minorHAnsi"/>
          <w:i/>
          <w:sz w:val="18"/>
          <w:szCs w:val="18"/>
        </w:rPr>
        <w:t>(wskazać podmiotowy środek dowodowy, adres internetowy, wydający urząd lub organ, dokładne dane referencyjne dokumentacji)</w:t>
      </w:r>
    </w:p>
    <w:p w14:paraId="28A73A10" w14:textId="77777777" w:rsidR="00724422" w:rsidRPr="001133BB" w:rsidRDefault="00724422" w:rsidP="00C97FC2">
      <w:pPr>
        <w:pStyle w:val="Akapitzlist"/>
        <w:numPr>
          <w:ilvl w:val="2"/>
          <w:numId w:val="46"/>
        </w:numPr>
        <w:spacing w:before="120" w:after="120" w:line="276" w:lineRule="auto"/>
        <w:ind w:left="357" w:hanging="357"/>
        <w:jc w:val="both"/>
        <w:rPr>
          <w:rFonts w:ascii="Verdana" w:hAnsi="Verdana" w:cstheme="minorHAnsi"/>
          <w:sz w:val="18"/>
          <w:szCs w:val="18"/>
        </w:rPr>
      </w:pPr>
      <w:r w:rsidRPr="001133BB">
        <w:rPr>
          <w:rFonts w:ascii="Verdana" w:hAnsi="Verdana" w:cstheme="minorHAnsi"/>
          <w:sz w:val="18"/>
          <w:szCs w:val="18"/>
        </w:rPr>
        <w:t xml:space="preserve">..................................................................................................................................... </w:t>
      </w:r>
      <w:r w:rsidRPr="0003120C">
        <w:rPr>
          <w:rFonts w:ascii="Verdana" w:hAnsi="Verdana" w:cstheme="minorHAnsi"/>
          <w:sz w:val="18"/>
          <w:szCs w:val="18"/>
        </w:rPr>
        <w:t>.....................................................................................................................................</w:t>
      </w:r>
      <w:r w:rsidRPr="001133BB">
        <w:rPr>
          <w:rFonts w:ascii="Verdana" w:hAnsi="Verdana" w:cstheme="minorHAnsi"/>
          <w:i/>
          <w:sz w:val="18"/>
          <w:szCs w:val="18"/>
        </w:rPr>
        <w:t xml:space="preserve"> </w:t>
      </w:r>
    </w:p>
    <w:p w14:paraId="703BE883" w14:textId="7CC7B596" w:rsidR="0068285B" w:rsidRPr="0003120C" w:rsidRDefault="0068285B" w:rsidP="0068285B">
      <w:pPr>
        <w:spacing w:before="120" w:after="120" w:line="276" w:lineRule="auto"/>
        <w:jc w:val="both"/>
        <w:rPr>
          <w:rFonts w:ascii="Verdana" w:hAnsi="Verdana" w:cstheme="minorHAnsi"/>
          <w:sz w:val="18"/>
          <w:szCs w:val="18"/>
        </w:rPr>
      </w:pPr>
      <w:r w:rsidRPr="0003120C">
        <w:rPr>
          <w:rFonts w:ascii="Verdana" w:hAnsi="Verdana" w:cstheme="minorHAnsi"/>
          <w:i/>
          <w:sz w:val="18"/>
          <w:szCs w:val="18"/>
        </w:rPr>
        <w:t>(wskazać podmiotowy środek dowodowy, adres internetowy, wydający urząd lub organ, dokładne dane referencyjne dokumentacji)</w:t>
      </w:r>
    </w:p>
    <w:p w14:paraId="397A9BDC" w14:textId="479A5892" w:rsidR="00632063" w:rsidRPr="0003120C" w:rsidRDefault="00632063" w:rsidP="00CA29A4">
      <w:pPr>
        <w:spacing w:after="0"/>
        <w:ind w:left="6237"/>
        <w:jc w:val="center"/>
        <w:rPr>
          <w:rFonts w:ascii="Verdana" w:hAnsi="Verdana" w:cs="Calibri"/>
          <w:b/>
          <w:i/>
          <w:color w:val="002060"/>
          <w:sz w:val="14"/>
          <w:szCs w:val="14"/>
        </w:rPr>
      </w:pPr>
      <w:r w:rsidRPr="0003120C">
        <w:rPr>
          <w:rFonts w:ascii="Verdana" w:hAnsi="Verdana" w:cs="Calibri"/>
          <w:b/>
          <w:i/>
          <w:color w:val="002060"/>
          <w:sz w:val="14"/>
          <w:szCs w:val="14"/>
        </w:rPr>
        <w:t>Kwalifikowany podpis elektroniczny</w:t>
      </w:r>
    </w:p>
    <w:p w14:paraId="483F5D12" w14:textId="77777777" w:rsidR="00632063" w:rsidRPr="0003120C" w:rsidRDefault="00632063" w:rsidP="00632063">
      <w:pPr>
        <w:spacing w:after="0"/>
        <w:jc w:val="right"/>
        <w:rPr>
          <w:rFonts w:ascii="Verdana" w:hAnsi="Verdana" w:cs="Calibri"/>
          <w:b/>
          <w:i/>
          <w:color w:val="002060"/>
          <w:sz w:val="14"/>
          <w:szCs w:val="14"/>
        </w:rPr>
      </w:pPr>
      <w:r w:rsidRPr="0003120C">
        <w:rPr>
          <w:rFonts w:ascii="Verdana" w:hAnsi="Verdana" w:cs="Calibri"/>
          <w:b/>
          <w:i/>
          <w:color w:val="002060"/>
          <w:sz w:val="14"/>
          <w:szCs w:val="14"/>
        </w:rPr>
        <w:t xml:space="preserve">osób uprawnionych do składania oświadczeń </w:t>
      </w:r>
    </w:p>
    <w:p w14:paraId="3E07CE77" w14:textId="2942CF05" w:rsidR="00632063" w:rsidRDefault="00632063" w:rsidP="00CA29A4">
      <w:pPr>
        <w:spacing w:after="0"/>
        <w:jc w:val="right"/>
        <w:rPr>
          <w:rFonts w:ascii="Verdana" w:hAnsi="Verdana" w:cs="Calibri"/>
          <w:b/>
          <w:i/>
          <w:color w:val="002060"/>
          <w:sz w:val="14"/>
          <w:szCs w:val="14"/>
        </w:rPr>
      </w:pPr>
      <w:r w:rsidRPr="0003120C">
        <w:rPr>
          <w:rFonts w:ascii="Verdana" w:hAnsi="Verdana" w:cs="Calibri"/>
          <w:b/>
          <w:i/>
          <w:color w:val="002060"/>
          <w:sz w:val="14"/>
          <w:szCs w:val="14"/>
        </w:rPr>
        <w:t>woli w imieniu podmiotu udostępniającego zasoby</w:t>
      </w:r>
    </w:p>
    <w:p w14:paraId="27F36054" w14:textId="77777777" w:rsidR="00BB12A5" w:rsidRDefault="00BB12A5" w:rsidP="00CA29A4">
      <w:pPr>
        <w:spacing w:after="0"/>
        <w:jc w:val="right"/>
        <w:rPr>
          <w:rFonts w:ascii="Verdana" w:hAnsi="Verdana" w:cs="Calibri"/>
          <w:b/>
          <w:i/>
          <w:color w:val="002060"/>
          <w:sz w:val="14"/>
          <w:szCs w:val="14"/>
        </w:rPr>
      </w:pPr>
    </w:p>
    <w:p w14:paraId="5164EEA3" w14:textId="1DB48219" w:rsidR="00D51940" w:rsidRPr="00472606" w:rsidRDefault="00D51940" w:rsidP="00D51940">
      <w:pPr>
        <w:keepNext/>
        <w:keepLines/>
        <w:shd w:val="clear" w:color="auto" w:fill="BCD9DE" w:themeFill="accent5" w:themeFillTint="66"/>
        <w:spacing w:before="120" w:after="120" w:line="276" w:lineRule="auto"/>
        <w:jc w:val="both"/>
        <w:outlineLvl w:val="1"/>
        <w:rPr>
          <w:rFonts w:ascii="Trebuchet MS" w:hAnsi="Trebuchet MS"/>
          <w:b/>
          <w:bCs/>
          <w:color w:val="000000" w:themeColor="text1"/>
        </w:rPr>
      </w:pPr>
      <w:bookmarkStart w:id="24" w:name="_Toc227328084"/>
      <w:r w:rsidRPr="00472606">
        <w:rPr>
          <w:rStyle w:val="Pogrubienie"/>
          <w:rFonts w:ascii="Trebuchet MS" w:hAnsi="Trebuchet MS"/>
        </w:rPr>
        <w:lastRenderedPageBreak/>
        <w:t>ZAŁĄCZNIK NR 1</w:t>
      </w:r>
      <w:r>
        <w:rPr>
          <w:rStyle w:val="Pogrubienie"/>
          <w:rFonts w:ascii="Trebuchet MS" w:hAnsi="Trebuchet MS"/>
        </w:rPr>
        <w:t>2</w:t>
      </w:r>
      <w:r w:rsidRPr="00472606">
        <w:rPr>
          <w:rStyle w:val="Pogrubienie"/>
          <w:rFonts w:ascii="Trebuchet MS" w:hAnsi="Trebuchet MS"/>
        </w:rPr>
        <w:t xml:space="preserve"> DO SWZ - OŚWIADCZENIE </w:t>
      </w:r>
      <w:r w:rsidR="009E7167">
        <w:rPr>
          <w:rStyle w:val="Pogrubienie"/>
          <w:rFonts w:ascii="Trebuchet MS" w:hAnsi="Trebuchet MS"/>
        </w:rPr>
        <w:t>O POSIADANIU DOSTĘPU DO LINII KOLEJOWYCH</w:t>
      </w:r>
      <w:bookmarkEnd w:id="24"/>
    </w:p>
    <w:p w14:paraId="7DBC3F45" w14:textId="77777777" w:rsidR="00BB12A5" w:rsidRDefault="00BB12A5" w:rsidP="00CA29A4">
      <w:pPr>
        <w:spacing w:after="0"/>
        <w:jc w:val="right"/>
        <w:rPr>
          <w:rFonts w:ascii="Verdana" w:hAnsi="Verdana" w:cs="Calibri"/>
          <w:b/>
          <w:i/>
          <w:color w:val="002060"/>
          <w:sz w:val="14"/>
          <w:szCs w:val="14"/>
        </w:rPr>
      </w:pPr>
    </w:p>
    <w:p w14:paraId="3D774684" w14:textId="77777777" w:rsidR="00D51940" w:rsidRDefault="00D51940" w:rsidP="00D51940">
      <w:pPr>
        <w:spacing w:before="120" w:after="120" w:line="276" w:lineRule="auto"/>
        <w:ind w:left="5954"/>
        <w:rPr>
          <w:rFonts w:ascii="Verdana" w:eastAsia="Calibri" w:hAnsi="Verdana" w:cs="Arial"/>
          <w:b/>
          <w:bCs/>
          <w:sz w:val="18"/>
          <w:szCs w:val="18"/>
        </w:rPr>
      </w:pPr>
      <w:r w:rsidRPr="00862681">
        <w:rPr>
          <w:rFonts w:ascii="Verdana" w:eastAsia="Calibri" w:hAnsi="Verdana" w:cs="Arial"/>
          <w:b/>
          <w:bCs/>
          <w:sz w:val="18"/>
          <w:szCs w:val="18"/>
        </w:rPr>
        <w:t>Zamawiający</w:t>
      </w:r>
    </w:p>
    <w:p w14:paraId="23D9023B" w14:textId="77777777" w:rsidR="00D51940" w:rsidRDefault="00D51940" w:rsidP="00D51940">
      <w:pPr>
        <w:spacing w:before="120" w:after="120" w:line="276" w:lineRule="auto"/>
        <w:ind w:left="5954"/>
        <w:rPr>
          <w:rFonts w:ascii="Verdana" w:eastAsia="Calibri" w:hAnsi="Verdana" w:cs="Arial"/>
          <w:b/>
          <w:bCs/>
          <w:sz w:val="18"/>
          <w:szCs w:val="18"/>
        </w:rPr>
      </w:pPr>
      <w:r w:rsidRPr="00862681">
        <w:rPr>
          <w:rFonts w:ascii="Verdana" w:eastAsia="Calibri" w:hAnsi="Verdana" w:cs="Arial"/>
          <w:b/>
          <w:bCs/>
          <w:sz w:val="18"/>
          <w:szCs w:val="18"/>
        </w:rPr>
        <w:t>PGE Górnictwo i Energetyka Konwencjonalna S.A</w:t>
      </w:r>
    </w:p>
    <w:p w14:paraId="573767D3" w14:textId="77777777" w:rsidR="00D51940" w:rsidRDefault="00D51940" w:rsidP="00D51940">
      <w:pPr>
        <w:spacing w:before="120" w:after="120" w:line="276" w:lineRule="auto"/>
        <w:ind w:left="5954"/>
        <w:rPr>
          <w:rFonts w:ascii="Verdana" w:eastAsia="Calibri" w:hAnsi="Verdana" w:cs="Arial"/>
          <w:b/>
          <w:bCs/>
          <w:sz w:val="18"/>
          <w:szCs w:val="18"/>
        </w:rPr>
      </w:pPr>
      <w:r>
        <w:rPr>
          <w:rFonts w:ascii="Verdana" w:eastAsia="Calibri" w:hAnsi="Verdana" w:cs="Arial"/>
          <w:b/>
          <w:bCs/>
          <w:sz w:val="18"/>
          <w:szCs w:val="18"/>
        </w:rPr>
        <w:t>Pełnomocnik Zamawiającego:</w:t>
      </w:r>
    </w:p>
    <w:p w14:paraId="06EC975C" w14:textId="14FCB92B" w:rsidR="00D51940" w:rsidRPr="009E7167" w:rsidRDefault="00D51940" w:rsidP="009E7167">
      <w:pPr>
        <w:spacing w:before="120" w:after="120" w:line="276" w:lineRule="auto"/>
        <w:ind w:left="5954"/>
        <w:rPr>
          <w:rFonts w:ascii="Verdana" w:eastAsia="Calibri" w:hAnsi="Verdana" w:cs="Arial"/>
          <w:b/>
          <w:bCs/>
          <w:sz w:val="18"/>
          <w:szCs w:val="18"/>
        </w:rPr>
      </w:pPr>
      <w:r w:rsidRPr="006A5BF3">
        <w:rPr>
          <w:rFonts w:ascii="Verdana" w:eastAsia="Calibri" w:hAnsi="Verdana" w:cs="Arial"/>
          <w:b/>
          <w:bCs/>
          <w:sz w:val="18"/>
          <w:szCs w:val="18"/>
        </w:rPr>
        <w:t>PGE Polska Grupa Energetyczna S.A.</w:t>
      </w:r>
    </w:p>
    <w:p w14:paraId="006E9492" w14:textId="77777777" w:rsidR="009E7167" w:rsidRDefault="009E7167" w:rsidP="00CA29A4">
      <w:pPr>
        <w:spacing w:after="0"/>
        <w:jc w:val="right"/>
        <w:rPr>
          <w:rFonts w:ascii="Verdana" w:hAnsi="Verdana" w:cs="Calibri"/>
          <w:b/>
          <w:i/>
          <w:color w:val="002060"/>
          <w:sz w:val="14"/>
          <w:szCs w:val="14"/>
        </w:rPr>
      </w:pPr>
    </w:p>
    <w:p w14:paraId="005C7F02" w14:textId="77777777" w:rsidR="009E7167" w:rsidRDefault="009E7167" w:rsidP="00CA29A4">
      <w:pPr>
        <w:spacing w:after="0"/>
        <w:jc w:val="right"/>
        <w:rPr>
          <w:rFonts w:ascii="Verdana" w:hAnsi="Verdana" w:cs="Calibri"/>
          <w:b/>
          <w:i/>
          <w:color w:val="002060"/>
          <w:sz w:val="14"/>
          <w:szCs w:val="14"/>
        </w:rPr>
      </w:pPr>
    </w:p>
    <w:p w14:paraId="2F266F87" w14:textId="77777777" w:rsidR="009E7167" w:rsidRDefault="009E7167" w:rsidP="00CA29A4">
      <w:pPr>
        <w:spacing w:after="0"/>
        <w:jc w:val="right"/>
        <w:rPr>
          <w:rFonts w:ascii="Verdana" w:hAnsi="Verdana" w:cs="Calibri"/>
          <w:b/>
          <w:i/>
          <w:color w:val="002060"/>
          <w:sz w:val="14"/>
          <w:szCs w:val="14"/>
        </w:rPr>
      </w:pPr>
    </w:p>
    <w:p w14:paraId="1425E7F8" w14:textId="77777777" w:rsidR="009E7167" w:rsidRDefault="009E7167" w:rsidP="00CA29A4">
      <w:pPr>
        <w:spacing w:after="0"/>
        <w:jc w:val="right"/>
        <w:rPr>
          <w:rFonts w:ascii="Verdana" w:hAnsi="Verdana" w:cs="Calibri"/>
          <w:b/>
          <w:i/>
          <w:color w:val="002060"/>
          <w:sz w:val="14"/>
          <w:szCs w:val="14"/>
        </w:rPr>
      </w:pPr>
    </w:p>
    <w:p w14:paraId="7674C6D8" w14:textId="01482196" w:rsidR="009E7167" w:rsidRPr="007A3599" w:rsidRDefault="009E7167" w:rsidP="009E7167">
      <w:pPr>
        <w:spacing w:after="0" w:line="276" w:lineRule="auto"/>
        <w:jc w:val="center"/>
        <w:rPr>
          <w:rFonts w:ascii="Verdana" w:hAnsi="Verdana"/>
          <w:b/>
          <w:color w:val="1A7466"/>
          <w:sz w:val="18"/>
          <w:szCs w:val="18"/>
        </w:rPr>
      </w:pPr>
      <w:r w:rsidRPr="007A3599">
        <w:rPr>
          <w:rFonts w:ascii="Verdana" w:hAnsi="Verdana"/>
          <w:b/>
          <w:color w:val="1A7466"/>
          <w:sz w:val="18"/>
          <w:szCs w:val="18"/>
        </w:rPr>
        <w:t xml:space="preserve">OŚWIADCZENIE </w:t>
      </w:r>
      <w:r>
        <w:rPr>
          <w:rFonts w:ascii="Verdana" w:hAnsi="Verdana"/>
          <w:b/>
          <w:color w:val="1A7466"/>
          <w:sz w:val="18"/>
          <w:szCs w:val="18"/>
        </w:rPr>
        <w:t xml:space="preserve">WYKONAWCY </w:t>
      </w:r>
      <w:r w:rsidRPr="007A3599">
        <w:rPr>
          <w:rFonts w:ascii="Verdana" w:hAnsi="Verdana"/>
          <w:b/>
          <w:color w:val="1A7466"/>
          <w:sz w:val="18"/>
          <w:szCs w:val="18"/>
        </w:rPr>
        <w:t>O</w:t>
      </w:r>
      <w:r w:rsidR="0046274F">
        <w:rPr>
          <w:rFonts w:ascii="Verdana" w:hAnsi="Verdana"/>
          <w:b/>
          <w:color w:val="1A7466"/>
          <w:sz w:val="18"/>
          <w:szCs w:val="18"/>
        </w:rPr>
        <w:t xml:space="preserve"> </w:t>
      </w:r>
      <w:r w:rsidR="0046274F" w:rsidRPr="0046274F">
        <w:rPr>
          <w:rFonts w:ascii="Verdana" w:hAnsi="Verdana"/>
          <w:b/>
          <w:color w:val="1A7466"/>
          <w:sz w:val="18"/>
          <w:szCs w:val="18"/>
        </w:rPr>
        <w:t xml:space="preserve">POSIADANIU DOSTĘPU DO LINII KOLEJOWYCH KRAJOWYCH </w:t>
      </w:r>
      <w:r w:rsidRPr="007A3599">
        <w:rPr>
          <w:rFonts w:ascii="Verdana" w:hAnsi="Verdana"/>
          <w:b/>
          <w:color w:val="1A7466"/>
          <w:sz w:val="18"/>
          <w:szCs w:val="18"/>
        </w:rPr>
        <w:t xml:space="preserve"> </w:t>
      </w:r>
    </w:p>
    <w:p w14:paraId="270EC445" w14:textId="77777777" w:rsidR="009E7167" w:rsidRPr="00222E56" w:rsidRDefault="009E7167" w:rsidP="009E7167">
      <w:pPr>
        <w:spacing w:before="120" w:after="120" w:line="276" w:lineRule="auto"/>
        <w:rPr>
          <w:rFonts w:ascii="Verdana" w:hAnsi="Verdana" w:cstheme="minorHAnsi"/>
          <w:sz w:val="18"/>
          <w:szCs w:val="18"/>
        </w:rPr>
      </w:pPr>
    </w:p>
    <w:p w14:paraId="7C8C516C" w14:textId="77777777" w:rsidR="009E7167" w:rsidRDefault="009E7167" w:rsidP="009E7167">
      <w:pPr>
        <w:spacing w:before="120" w:after="120" w:line="276" w:lineRule="auto"/>
        <w:jc w:val="both"/>
        <w:rPr>
          <w:rFonts w:ascii="Verdana" w:hAnsi="Verdana"/>
          <w:sz w:val="18"/>
          <w:szCs w:val="18"/>
        </w:rPr>
      </w:pPr>
      <w:r w:rsidRPr="00222E56">
        <w:rPr>
          <w:rFonts w:ascii="Verdana" w:hAnsi="Verdana"/>
          <w:sz w:val="18"/>
          <w:szCs w:val="18"/>
        </w:rPr>
        <w:t xml:space="preserve">Dotyczy: postępowania o udzielenie Zamówienia publicznego pn. </w:t>
      </w:r>
      <w:r w:rsidRPr="00044DC0">
        <w:rPr>
          <w:rFonts w:ascii="Verdana" w:hAnsi="Verdana"/>
          <w:b/>
          <w:color w:val="2B5258" w:themeColor="accent5" w:themeShade="80"/>
          <w:sz w:val="18"/>
          <w:szCs w:val="18"/>
        </w:rPr>
        <w:t>„Zakup usługi przewozu węgla kamiennego, kamienia wapiennego oraz mączki wapiennej transportem kolejowym do Oddziałów PGE Górnictwo i Energetyka Konwencjonalna S.A.”,</w:t>
      </w:r>
      <w:r w:rsidRPr="00044DC0" w:rsidDel="00CD1B9B">
        <w:rPr>
          <w:rFonts w:ascii="Verdana" w:hAnsi="Verdana"/>
          <w:b/>
          <w:bCs/>
          <w:color w:val="2B5258" w:themeColor="accent5" w:themeShade="80"/>
          <w:sz w:val="18"/>
          <w:szCs w:val="18"/>
        </w:rPr>
        <w:t xml:space="preserve"> </w:t>
      </w:r>
      <w:r w:rsidRPr="00044DC0">
        <w:rPr>
          <w:rFonts w:ascii="Verdana" w:hAnsi="Verdana"/>
          <w:b/>
          <w:bCs/>
          <w:color w:val="2B5258" w:themeColor="accent5" w:themeShade="80"/>
          <w:sz w:val="18"/>
          <w:szCs w:val="18"/>
        </w:rPr>
        <w:t>numer Postępowania: POST/PGE/PGE/DZ/00064/2026</w:t>
      </w:r>
      <w:r w:rsidRPr="00222E56">
        <w:rPr>
          <w:rFonts w:ascii="Verdana" w:hAnsi="Verdana"/>
          <w:sz w:val="18"/>
          <w:szCs w:val="18"/>
        </w:rPr>
        <w:t>, dalej jako „</w:t>
      </w:r>
      <w:r w:rsidRPr="00222E56">
        <w:rPr>
          <w:rFonts w:ascii="Verdana" w:hAnsi="Verdana"/>
          <w:b/>
          <w:sz w:val="18"/>
          <w:szCs w:val="18"/>
        </w:rPr>
        <w:t>Postępowanie</w:t>
      </w:r>
      <w:r w:rsidRPr="00222E56">
        <w:rPr>
          <w:rFonts w:ascii="Verdana" w:hAnsi="Verdana"/>
          <w:sz w:val="18"/>
          <w:szCs w:val="18"/>
        </w:rPr>
        <w:t>”</w:t>
      </w:r>
    </w:p>
    <w:p w14:paraId="1CD2C543" w14:textId="77777777" w:rsidR="00FF4214" w:rsidRPr="00222E56" w:rsidRDefault="00FF4214" w:rsidP="009E7167">
      <w:pPr>
        <w:spacing w:before="120" w:after="120" w:line="276" w:lineRule="auto"/>
        <w:jc w:val="both"/>
        <w:rPr>
          <w:rFonts w:ascii="Verdana" w:hAnsi="Verdana"/>
          <w:sz w:val="18"/>
          <w:szCs w:val="18"/>
        </w:rPr>
      </w:pPr>
    </w:p>
    <w:p w14:paraId="33DA9C5E" w14:textId="2732FEF5" w:rsidR="00FF4214" w:rsidRPr="005B05EA" w:rsidRDefault="00FF4214" w:rsidP="00FF4214">
      <w:pPr>
        <w:pBdr>
          <w:top w:val="single" w:sz="4" w:space="1" w:color="auto"/>
          <w:left w:val="single" w:sz="4" w:space="4" w:color="auto"/>
          <w:bottom w:val="single" w:sz="4" w:space="1" w:color="auto"/>
          <w:right w:val="single" w:sz="4" w:space="4" w:color="auto"/>
        </w:pBdr>
        <w:shd w:val="clear" w:color="auto" w:fill="1A7466"/>
        <w:spacing w:before="120" w:after="120" w:line="276" w:lineRule="auto"/>
        <w:jc w:val="both"/>
        <w:rPr>
          <w:rFonts w:ascii="Verdana" w:eastAsia="Calibri" w:hAnsi="Verdana" w:cstheme="minorHAnsi"/>
          <w:b/>
          <w:bCs/>
          <w:color w:val="FFFFFF" w:themeColor="background1"/>
          <w:sz w:val="18"/>
          <w:szCs w:val="18"/>
          <w:lang w:eastAsia="pl-PL"/>
        </w:rPr>
      </w:pPr>
      <w:bookmarkStart w:id="25" w:name="_Hlk227322496"/>
      <w:r w:rsidRPr="005B05EA">
        <w:rPr>
          <w:rFonts w:ascii="Verdana" w:eastAsia="Calibri" w:hAnsi="Verdana"/>
          <w:b/>
          <w:bCs/>
          <w:color w:val="FFFFFF" w:themeColor="background1"/>
          <w:sz w:val="18"/>
          <w:szCs w:val="18"/>
          <w:lang w:eastAsia="pl-PL"/>
        </w:rPr>
        <w:t xml:space="preserve">Nazwa Wykonawcy ............................................................ </w:t>
      </w:r>
    </w:p>
    <w:p w14:paraId="64AD92D8" w14:textId="77777777" w:rsidR="00FF4214" w:rsidRPr="005B05EA" w:rsidRDefault="00FF4214" w:rsidP="00FF4214">
      <w:pPr>
        <w:pBdr>
          <w:top w:val="single" w:sz="4" w:space="1" w:color="auto"/>
          <w:left w:val="single" w:sz="4" w:space="4" w:color="auto"/>
          <w:bottom w:val="single" w:sz="4" w:space="1" w:color="auto"/>
          <w:right w:val="single" w:sz="4" w:space="4" w:color="auto"/>
        </w:pBdr>
        <w:shd w:val="clear" w:color="auto" w:fill="1A7466"/>
        <w:spacing w:before="120" w:after="120" w:line="276" w:lineRule="auto"/>
        <w:jc w:val="both"/>
        <w:rPr>
          <w:rFonts w:ascii="Verdana" w:eastAsia="Calibri" w:hAnsi="Verdana" w:cstheme="minorHAnsi"/>
          <w:b/>
          <w:bCs/>
          <w:color w:val="FFFFFF" w:themeColor="background1"/>
          <w:sz w:val="18"/>
          <w:szCs w:val="18"/>
          <w:lang w:eastAsia="pl-PL"/>
        </w:rPr>
      </w:pPr>
    </w:p>
    <w:p w14:paraId="71E75A5B" w14:textId="6DEFA57D" w:rsidR="00FF4214" w:rsidRPr="005B05EA" w:rsidRDefault="00FF4214" w:rsidP="00FF4214">
      <w:pPr>
        <w:pBdr>
          <w:top w:val="single" w:sz="4" w:space="1" w:color="auto"/>
          <w:left w:val="single" w:sz="4" w:space="4" w:color="auto"/>
          <w:bottom w:val="single" w:sz="4" w:space="1" w:color="auto"/>
          <w:right w:val="single" w:sz="4" w:space="4" w:color="auto"/>
        </w:pBdr>
        <w:shd w:val="clear" w:color="auto" w:fill="1A7466"/>
        <w:spacing w:before="120" w:after="120" w:line="276" w:lineRule="auto"/>
        <w:jc w:val="both"/>
        <w:rPr>
          <w:rFonts w:ascii="Verdana" w:eastAsia="Calibri" w:hAnsi="Verdana" w:cstheme="minorHAnsi"/>
          <w:b/>
          <w:bCs/>
          <w:color w:val="FFFFFF" w:themeColor="background1"/>
          <w:sz w:val="18"/>
          <w:szCs w:val="18"/>
          <w:lang w:eastAsia="pl-PL"/>
        </w:rPr>
      </w:pPr>
      <w:r w:rsidRPr="005B05EA">
        <w:rPr>
          <w:rFonts w:ascii="Verdana" w:eastAsia="Calibri" w:hAnsi="Verdana"/>
          <w:b/>
          <w:bCs/>
          <w:color w:val="FFFFFF" w:themeColor="background1"/>
          <w:sz w:val="18"/>
          <w:szCs w:val="18"/>
          <w:lang w:eastAsia="pl-PL"/>
        </w:rPr>
        <w:t>Adres.................................................................................</w:t>
      </w:r>
    </w:p>
    <w:p w14:paraId="4A97B6E1" w14:textId="77777777" w:rsidR="00FF4214" w:rsidRPr="005B05EA" w:rsidRDefault="00FF4214" w:rsidP="00FF4214">
      <w:pPr>
        <w:pBdr>
          <w:top w:val="single" w:sz="4" w:space="1" w:color="auto"/>
          <w:left w:val="single" w:sz="4" w:space="4" w:color="auto"/>
          <w:bottom w:val="single" w:sz="4" w:space="1" w:color="auto"/>
          <w:right w:val="single" w:sz="4" w:space="4" w:color="auto"/>
        </w:pBdr>
        <w:shd w:val="clear" w:color="auto" w:fill="1A7466"/>
        <w:spacing w:before="120" w:after="120" w:line="276" w:lineRule="auto"/>
        <w:jc w:val="both"/>
        <w:rPr>
          <w:rFonts w:ascii="Verdana" w:eastAsia="Calibri" w:hAnsi="Verdana" w:cstheme="minorHAnsi"/>
          <w:b/>
          <w:bCs/>
          <w:color w:val="FFFFFF" w:themeColor="background1"/>
          <w:sz w:val="18"/>
          <w:szCs w:val="18"/>
          <w:lang w:eastAsia="pl-PL"/>
        </w:rPr>
      </w:pPr>
    </w:p>
    <w:p w14:paraId="394FB01A" w14:textId="12F479C4" w:rsidR="00FF4214" w:rsidRPr="00F13852" w:rsidRDefault="00FF4214" w:rsidP="00FF4214">
      <w:pPr>
        <w:pBdr>
          <w:top w:val="single" w:sz="4" w:space="1" w:color="auto"/>
          <w:left w:val="single" w:sz="4" w:space="4" w:color="auto"/>
          <w:bottom w:val="single" w:sz="4" w:space="1" w:color="auto"/>
          <w:right w:val="single" w:sz="4" w:space="4" w:color="auto"/>
        </w:pBdr>
        <w:shd w:val="clear" w:color="auto" w:fill="1A7466"/>
        <w:spacing w:before="120" w:after="120" w:line="276" w:lineRule="auto"/>
        <w:jc w:val="both"/>
        <w:rPr>
          <w:rFonts w:ascii="Verdana" w:eastAsia="Calibri" w:hAnsi="Verdana" w:cstheme="minorHAnsi"/>
          <w:color w:val="FFFFFF" w:themeColor="background1"/>
          <w:sz w:val="18"/>
          <w:szCs w:val="18"/>
          <w:lang w:eastAsia="pl-PL"/>
        </w:rPr>
      </w:pPr>
      <w:r w:rsidRPr="00B87CB4">
        <w:rPr>
          <w:rFonts w:ascii="Verdana" w:eastAsia="Calibri" w:hAnsi="Verdana"/>
          <w:color w:val="FFFFFF" w:themeColor="background1"/>
          <w:sz w:val="18"/>
          <w:szCs w:val="18"/>
          <w:lang w:eastAsia="pl-PL"/>
        </w:rPr>
        <w:t>NIP..............................................</w:t>
      </w:r>
      <w:r>
        <w:rPr>
          <w:rFonts w:ascii="Verdana" w:eastAsia="Calibri" w:hAnsi="Verdana"/>
          <w:color w:val="FFFFFF" w:themeColor="background1"/>
          <w:sz w:val="18"/>
          <w:szCs w:val="18"/>
          <w:lang w:eastAsia="pl-PL"/>
        </w:rPr>
        <w:t xml:space="preserve"> </w:t>
      </w:r>
      <w:r w:rsidRPr="00B87CB4">
        <w:rPr>
          <w:rFonts w:ascii="Verdana" w:eastAsia="Calibri" w:hAnsi="Verdana"/>
          <w:color w:val="FFFFFF" w:themeColor="background1"/>
          <w:sz w:val="18"/>
          <w:szCs w:val="18"/>
          <w:lang w:eastAsia="pl-PL"/>
        </w:rPr>
        <w:t xml:space="preserve"> Regon......................................</w:t>
      </w:r>
    </w:p>
    <w:bookmarkEnd w:id="25"/>
    <w:p w14:paraId="2E1C8B94" w14:textId="77777777" w:rsidR="009E7167" w:rsidRPr="00FF4214" w:rsidRDefault="009E7167" w:rsidP="00FF4214">
      <w:pPr>
        <w:spacing w:before="120" w:after="120" w:line="276" w:lineRule="auto"/>
        <w:jc w:val="both"/>
        <w:rPr>
          <w:rFonts w:ascii="Verdana" w:hAnsi="Verdana"/>
          <w:sz w:val="18"/>
          <w:szCs w:val="18"/>
        </w:rPr>
      </w:pPr>
    </w:p>
    <w:p w14:paraId="12A1F483" w14:textId="7EB4E566" w:rsidR="002911C3" w:rsidRPr="009E1019" w:rsidRDefault="0046274F" w:rsidP="001D10B7">
      <w:pPr>
        <w:spacing w:before="120" w:after="120" w:line="276" w:lineRule="auto"/>
        <w:jc w:val="both"/>
        <w:rPr>
          <w:rFonts w:ascii="Verdana" w:hAnsi="Verdana"/>
          <w:sz w:val="14"/>
          <w:szCs w:val="14"/>
        </w:rPr>
      </w:pPr>
      <w:r w:rsidRPr="0046274F">
        <w:rPr>
          <w:rFonts w:ascii="Verdana" w:hAnsi="Verdana" w:cs="Calibri"/>
          <w:bCs/>
          <w:iCs/>
          <w:sz w:val="18"/>
          <w:szCs w:val="18"/>
        </w:rPr>
        <w:t xml:space="preserve">Działając w imieniu </w:t>
      </w:r>
      <w:r>
        <w:rPr>
          <w:rFonts w:ascii="Verdana" w:hAnsi="Verdana" w:cs="Calibri"/>
          <w:bCs/>
          <w:iCs/>
          <w:sz w:val="18"/>
          <w:szCs w:val="18"/>
        </w:rPr>
        <w:t>Wykonawcy ……………………………………….</w:t>
      </w:r>
      <w:r w:rsidRPr="0046274F">
        <w:rPr>
          <w:rFonts w:ascii="Verdana" w:hAnsi="Verdana" w:cs="Calibri"/>
          <w:bCs/>
          <w:iCs/>
          <w:sz w:val="18"/>
          <w:szCs w:val="18"/>
        </w:rPr>
        <w:t xml:space="preserve"> oświadczam, że</w:t>
      </w:r>
      <w:r w:rsidR="002911C3">
        <w:rPr>
          <w:rFonts w:ascii="Verdana" w:hAnsi="Verdana" w:cs="Calibri"/>
          <w:bCs/>
          <w:iCs/>
          <w:sz w:val="18"/>
          <w:szCs w:val="18"/>
        </w:rPr>
        <w:t xml:space="preserve"> </w:t>
      </w:r>
      <w:r w:rsidRPr="002911C3">
        <w:rPr>
          <w:rFonts w:ascii="Verdana" w:hAnsi="Verdana" w:cs="Calibri"/>
          <w:bCs/>
          <w:iCs/>
          <w:sz w:val="18"/>
          <w:szCs w:val="18"/>
        </w:rPr>
        <w:t xml:space="preserve">posiadam dostęp do linii kolejowych krajowych </w:t>
      </w:r>
      <w:r w:rsidR="002911C3" w:rsidRPr="002911C3">
        <w:rPr>
          <w:rFonts w:ascii="Verdana" w:hAnsi="Verdana" w:cs="Calibri"/>
          <w:bCs/>
          <w:iCs/>
          <w:sz w:val="18"/>
          <w:szCs w:val="18"/>
        </w:rPr>
        <w:t>zawartych</w:t>
      </w:r>
      <w:r w:rsidRPr="002911C3">
        <w:rPr>
          <w:rFonts w:ascii="Verdana" w:hAnsi="Verdana" w:cs="Calibri"/>
          <w:bCs/>
          <w:iCs/>
          <w:sz w:val="18"/>
          <w:szCs w:val="18"/>
        </w:rPr>
        <w:t xml:space="preserve"> </w:t>
      </w:r>
      <w:r w:rsidR="002911C3" w:rsidRPr="002911C3">
        <w:rPr>
          <w:rFonts w:ascii="Verdana" w:hAnsi="Verdana" w:cs="Calibri"/>
          <w:bCs/>
          <w:iCs/>
          <w:sz w:val="18"/>
          <w:szCs w:val="18"/>
        </w:rPr>
        <w:t>z zarządcą infrastruktury w oparciu o przepisy wynikające z ustawy z dnia 28 marca 2003 r. o transporcie kolejowym (</w:t>
      </w:r>
      <w:proofErr w:type="spellStart"/>
      <w:r w:rsidR="002911C3" w:rsidRPr="002911C3">
        <w:rPr>
          <w:rFonts w:ascii="Verdana" w:hAnsi="Verdana" w:cs="Calibri"/>
          <w:bCs/>
          <w:iCs/>
          <w:sz w:val="18"/>
          <w:szCs w:val="18"/>
        </w:rPr>
        <w:t>t.j</w:t>
      </w:r>
      <w:proofErr w:type="spellEnd"/>
      <w:r w:rsidR="002911C3" w:rsidRPr="002911C3">
        <w:rPr>
          <w:rFonts w:ascii="Verdana" w:hAnsi="Verdana" w:cs="Calibri"/>
          <w:bCs/>
          <w:iCs/>
          <w:sz w:val="18"/>
          <w:szCs w:val="18"/>
        </w:rPr>
        <w:t>. Dz. U. z 2025 r. poz. 1234 ze zm.)</w:t>
      </w:r>
    </w:p>
    <w:p w14:paraId="4CF97D47" w14:textId="77777777" w:rsidR="002911C3" w:rsidRPr="002911C3" w:rsidRDefault="002911C3" w:rsidP="002911C3">
      <w:pPr>
        <w:spacing w:before="120" w:after="120" w:line="276" w:lineRule="auto"/>
        <w:jc w:val="both"/>
        <w:rPr>
          <w:rFonts w:ascii="Verdana" w:hAnsi="Verdana" w:cs="Calibri"/>
          <w:bCs/>
          <w:iCs/>
          <w:sz w:val="18"/>
          <w:szCs w:val="18"/>
        </w:rPr>
      </w:pPr>
    </w:p>
    <w:p w14:paraId="25D3FEAA" w14:textId="77777777" w:rsidR="002911C3" w:rsidRPr="0046274F" w:rsidRDefault="002911C3" w:rsidP="0046274F">
      <w:pPr>
        <w:spacing w:after="0" w:line="276" w:lineRule="auto"/>
        <w:jc w:val="both"/>
        <w:rPr>
          <w:rFonts w:ascii="Verdana" w:hAnsi="Verdana" w:cs="Calibri"/>
          <w:bCs/>
          <w:iCs/>
          <w:sz w:val="18"/>
          <w:szCs w:val="18"/>
        </w:rPr>
      </w:pPr>
    </w:p>
    <w:p w14:paraId="0625B3A6" w14:textId="77777777" w:rsidR="009E7167" w:rsidRDefault="009E7167" w:rsidP="00CA29A4">
      <w:pPr>
        <w:spacing w:after="0"/>
        <w:jc w:val="right"/>
        <w:rPr>
          <w:rFonts w:ascii="Verdana" w:hAnsi="Verdana" w:cs="Calibri"/>
          <w:b/>
          <w:i/>
          <w:color w:val="002060"/>
          <w:sz w:val="14"/>
          <w:szCs w:val="14"/>
        </w:rPr>
      </w:pPr>
    </w:p>
    <w:p w14:paraId="38E8C893" w14:textId="77777777" w:rsidR="009E7167" w:rsidRDefault="009E7167" w:rsidP="00CA29A4">
      <w:pPr>
        <w:spacing w:after="0"/>
        <w:jc w:val="right"/>
        <w:rPr>
          <w:rFonts w:ascii="Verdana" w:hAnsi="Verdana" w:cs="Calibri"/>
          <w:b/>
          <w:i/>
          <w:color w:val="002060"/>
          <w:sz w:val="14"/>
          <w:szCs w:val="14"/>
        </w:rPr>
      </w:pPr>
    </w:p>
    <w:p w14:paraId="1F8591E4" w14:textId="77777777" w:rsidR="009E7167" w:rsidRPr="0003120C" w:rsidRDefault="009E7167" w:rsidP="009E7167">
      <w:pPr>
        <w:spacing w:after="0"/>
        <w:ind w:left="6237"/>
        <w:jc w:val="center"/>
        <w:rPr>
          <w:rFonts w:ascii="Verdana" w:hAnsi="Verdana" w:cs="Calibri"/>
          <w:b/>
          <w:i/>
          <w:color w:val="002060"/>
          <w:sz w:val="14"/>
          <w:szCs w:val="14"/>
        </w:rPr>
      </w:pPr>
      <w:r w:rsidRPr="0003120C">
        <w:rPr>
          <w:rFonts w:ascii="Verdana" w:hAnsi="Verdana" w:cs="Calibri"/>
          <w:b/>
          <w:i/>
          <w:color w:val="002060"/>
          <w:sz w:val="14"/>
          <w:szCs w:val="14"/>
        </w:rPr>
        <w:t>Kwalifikowany podpis elektroniczny</w:t>
      </w:r>
    </w:p>
    <w:p w14:paraId="623AA8D3" w14:textId="77777777" w:rsidR="009E7167" w:rsidRPr="0003120C" w:rsidRDefault="009E7167" w:rsidP="009E7167">
      <w:pPr>
        <w:spacing w:after="0"/>
        <w:jc w:val="right"/>
        <w:rPr>
          <w:rFonts w:ascii="Verdana" w:hAnsi="Verdana" w:cs="Calibri"/>
          <w:b/>
          <w:i/>
          <w:color w:val="002060"/>
          <w:sz w:val="14"/>
          <w:szCs w:val="14"/>
        </w:rPr>
      </w:pPr>
      <w:r w:rsidRPr="0003120C">
        <w:rPr>
          <w:rFonts w:ascii="Verdana" w:hAnsi="Verdana" w:cs="Calibri"/>
          <w:b/>
          <w:i/>
          <w:color w:val="002060"/>
          <w:sz w:val="14"/>
          <w:szCs w:val="14"/>
        </w:rPr>
        <w:t xml:space="preserve">osób uprawnionych do składania oświadczeń </w:t>
      </w:r>
    </w:p>
    <w:p w14:paraId="7F6B8E0D" w14:textId="77777777" w:rsidR="009E7167" w:rsidRDefault="009E7167" w:rsidP="009E7167">
      <w:pPr>
        <w:spacing w:after="0"/>
        <w:jc w:val="right"/>
        <w:rPr>
          <w:rFonts w:ascii="Verdana" w:hAnsi="Verdana" w:cs="Calibri"/>
          <w:b/>
          <w:i/>
          <w:color w:val="002060"/>
          <w:sz w:val="14"/>
          <w:szCs w:val="14"/>
        </w:rPr>
      </w:pPr>
      <w:r w:rsidRPr="0003120C">
        <w:rPr>
          <w:rFonts w:ascii="Verdana" w:hAnsi="Verdana" w:cs="Calibri"/>
          <w:b/>
          <w:i/>
          <w:color w:val="002060"/>
          <w:sz w:val="14"/>
          <w:szCs w:val="14"/>
        </w:rPr>
        <w:t>woli w imieniu podmiotu udostępniającego zasoby</w:t>
      </w:r>
    </w:p>
    <w:p w14:paraId="64D4755E" w14:textId="77777777" w:rsidR="009E7167" w:rsidRDefault="009E7167" w:rsidP="00CA29A4">
      <w:pPr>
        <w:spacing w:after="0"/>
        <w:jc w:val="right"/>
        <w:rPr>
          <w:rFonts w:ascii="Verdana" w:hAnsi="Verdana" w:cs="Calibri"/>
          <w:b/>
          <w:i/>
          <w:color w:val="002060"/>
          <w:sz w:val="14"/>
          <w:szCs w:val="14"/>
        </w:rPr>
      </w:pPr>
    </w:p>
    <w:p w14:paraId="47F07A2E" w14:textId="77777777" w:rsidR="009E7167" w:rsidRDefault="009E7167" w:rsidP="00CA29A4">
      <w:pPr>
        <w:spacing w:after="0"/>
        <w:jc w:val="right"/>
        <w:rPr>
          <w:rFonts w:ascii="Verdana" w:hAnsi="Verdana" w:cs="Calibri"/>
          <w:b/>
          <w:i/>
          <w:color w:val="002060"/>
          <w:sz w:val="14"/>
          <w:szCs w:val="14"/>
        </w:rPr>
      </w:pPr>
    </w:p>
    <w:p w14:paraId="6B1EC5FF" w14:textId="77777777" w:rsidR="009E7167" w:rsidRDefault="009E7167" w:rsidP="00CA29A4">
      <w:pPr>
        <w:spacing w:after="0"/>
        <w:jc w:val="right"/>
        <w:rPr>
          <w:rFonts w:ascii="Verdana" w:hAnsi="Verdana" w:cs="Calibri"/>
          <w:b/>
          <w:i/>
          <w:color w:val="002060"/>
          <w:sz w:val="14"/>
          <w:szCs w:val="14"/>
        </w:rPr>
      </w:pPr>
    </w:p>
    <w:p w14:paraId="61ECF14D" w14:textId="77777777" w:rsidR="009E7167" w:rsidRDefault="009E7167" w:rsidP="00CA29A4">
      <w:pPr>
        <w:spacing w:after="0"/>
        <w:jc w:val="right"/>
        <w:rPr>
          <w:rFonts w:ascii="Verdana" w:hAnsi="Verdana" w:cs="Calibri"/>
          <w:b/>
          <w:i/>
          <w:color w:val="002060"/>
          <w:sz w:val="14"/>
          <w:szCs w:val="14"/>
        </w:rPr>
      </w:pPr>
    </w:p>
    <w:p w14:paraId="06637A64" w14:textId="77777777" w:rsidR="001D10B7" w:rsidRDefault="001D10B7" w:rsidP="00CA29A4">
      <w:pPr>
        <w:spacing w:after="0"/>
        <w:jc w:val="right"/>
        <w:rPr>
          <w:rFonts w:ascii="Verdana" w:hAnsi="Verdana" w:cs="Calibri"/>
          <w:b/>
          <w:i/>
          <w:color w:val="002060"/>
          <w:sz w:val="14"/>
          <w:szCs w:val="14"/>
        </w:rPr>
      </w:pPr>
    </w:p>
    <w:p w14:paraId="6AF4D41B" w14:textId="77777777" w:rsidR="001D10B7" w:rsidRDefault="001D10B7" w:rsidP="00CA29A4">
      <w:pPr>
        <w:spacing w:after="0"/>
        <w:jc w:val="right"/>
        <w:rPr>
          <w:rFonts w:ascii="Verdana" w:hAnsi="Verdana" w:cs="Calibri"/>
          <w:b/>
          <w:i/>
          <w:color w:val="002060"/>
          <w:sz w:val="14"/>
          <w:szCs w:val="14"/>
        </w:rPr>
      </w:pPr>
    </w:p>
    <w:p w14:paraId="73F56CC4" w14:textId="77777777" w:rsidR="001D10B7" w:rsidRDefault="001D10B7" w:rsidP="00CA29A4">
      <w:pPr>
        <w:spacing w:after="0"/>
        <w:jc w:val="right"/>
        <w:rPr>
          <w:rFonts w:ascii="Verdana" w:hAnsi="Verdana" w:cs="Calibri"/>
          <w:b/>
          <w:i/>
          <w:color w:val="002060"/>
          <w:sz w:val="14"/>
          <w:szCs w:val="14"/>
        </w:rPr>
      </w:pPr>
    </w:p>
    <w:p w14:paraId="2565189B" w14:textId="77777777" w:rsidR="001D10B7" w:rsidRDefault="001D10B7" w:rsidP="00CA29A4">
      <w:pPr>
        <w:spacing w:after="0"/>
        <w:jc w:val="right"/>
        <w:rPr>
          <w:rFonts w:ascii="Verdana" w:hAnsi="Verdana" w:cs="Calibri"/>
          <w:b/>
          <w:i/>
          <w:color w:val="002060"/>
          <w:sz w:val="14"/>
          <w:szCs w:val="14"/>
        </w:rPr>
      </w:pPr>
    </w:p>
    <w:p w14:paraId="50609F5A" w14:textId="77777777" w:rsidR="001D10B7" w:rsidRDefault="001D10B7" w:rsidP="00CA29A4">
      <w:pPr>
        <w:spacing w:after="0"/>
        <w:jc w:val="right"/>
        <w:rPr>
          <w:rFonts w:ascii="Verdana" w:hAnsi="Verdana" w:cs="Calibri"/>
          <w:b/>
          <w:i/>
          <w:color w:val="002060"/>
          <w:sz w:val="14"/>
          <w:szCs w:val="14"/>
        </w:rPr>
      </w:pPr>
    </w:p>
    <w:p w14:paraId="4BB6A81C" w14:textId="77777777" w:rsidR="001D10B7" w:rsidRDefault="001D10B7" w:rsidP="00CA29A4">
      <w:pPr>
        <w:spacing w:after="0"/>
        <w:jc w:val="right"/>
        <w:rPr>
          <w:rFonts w:ascii="Verdana" w:hAnsi="Verdana" w:cs="Calibri"/>
          <w:b/>
          <w:i/>
          <w:color w:val="002060"/>
          <w:sz w:val="14"/>
          <w:szCs w:val="14"/>
        </w:rPr>
      </w:pPr>
    </w:p>
    <w:p w14:paraId="22CA2E0B" w14:textId="77777777" w:rsidR="001D10B7" w:rsidRDefault="001D10B7" w:rsidP="00CA29A4">
      <w:pPr>
        <w:spacing w:after="0"/>
        <w:jc w:val="right"/>
        <w:rPr>
          <w:rFonts w:ascii="Verdana" w:hAnsi="Verdana" w:cs="Calibri"/>
          <w:b/>
          <w:i/>
          <w:color w:val="002060"/>
          <w:sz w:val="14"/>
          <w:szCs w:val="14"/>
        </w:rPr>
      </w:pPr>
    </w:p>
    <w:p w14:paraId="50A4BEAD" w14:textId="77777777" w:rsidR="001D10B7" w:rsidRDefault="001D10B7" w:rsidP="00CA29A4">
      <w:pPr>
        <w:spacing w:after="0"/>
        <w:jc w:val="right"/>
        <w:rPr>
          <w:rFonts w:ascii="Verdana" w:hAnsi="Verdana" w:cs="Calibri"/>
          <w:b/>
          <w:i/>
          <w:color w:val="002060"/>
          <w:sz w:val="14"/>
          <w:szCs w:val="14"/>
        </w:rPr>
      </w:pPr>
    </w:p>
    <w:p w14:paraId="2EC54DD0" w14:textId="77777777" w:rsidR="001D10B7" w:rsidRDefault="001D10B7" w:rsidP="00CA29A4">
      <w:pPr>
        <w:spacing w:after="0"/>
        <w:jc w:val="right"/>
        <w:rPr>
          <w:rFonts w:ascii="Verdana" w:hAnsi="Verdana" w:cs="Calibri"/>
          <w:b/>
          <w:i/>
          <w:color w:val="002060"/>
          <w:sz w:val="14"/>
          <w:szCs w:val="14"/>
        </w:rPr>
      </w:pPr>
    </w:p>
    <w:p w14:paraId="76ECCCB8" w14:textId="77777777" w:rsidR="00FF4214" w:rsidRDefault="00FF4214" w:rsidP="00CA29A4">
      <w:pPr>
        <w:spacing w:after="0"/>
        <w:jc w:val="right"/>
        <w:rPr>
          <w:rFonts w:ascii="Verdana" w:hAnsi="Verdana" w:cs="Calibri"/>
          <w:b/>
          <w:i/>
          <w:color w:val="002060"/>
          <w:sz w:val="14"/>
          <w:szCs w:val="14"/>
        </w:rPr>
      </w:pPr>
    </w:p>
    <w:p w14:paraId="1E43BDDE" w14:textId="77777777" w:rsidR="009E7167" w:rsidRDefault="009E7167" w:rsidP="00CA29A4">
      <w:pPr>
        <w:spacing w:after="0"/>
        <w:jc w:val="right"/>
        <w:rPr>
          <w:rFonts w:ascii="Verdana" w:hAnsi="Verdana" w:cs="Calibri"/>
          <w:b/>
          <w:i/>
          <w:color w:val="002060"/>
          <w:sz w:val="14"/>
          <w:szCs w:val="14"/>
        </w:rPr>
      </w:pPr>
    </w:p>
    <w:p w14:paraId="38518841" w14:textId="492C2EE7" w:rsidR="009E7167" w:rsidRPr="00472606" w:rsidRDefault="009E7167" w:rsidP="009E7167">
      <w:pPr>
        <w:keepNext/>
        <w:keepLines/>
        <w:shd w:val="clear" w:color="auto" w:fill="BCD9DE" w:themeFill="accent5" w:themeFillTint="66"/>
        <w:spacing w:before="120" w:after="120" w:line="276" w:lineRule="auto"/>
        <w:jc w:val="both"/>
        <w:outlineLvl w:val="1"/>
        <w:rPr>
          <w:rFonts w:ascii="Trebuchet MS" w:hAnsi="Trebuchet MS"/>
          <w:b/>
          <w:bCs/>
          <w:color w:val="000000" w:themeColor="text1"/>
        </w:rPr>
      </w:pPr>
      <w:bookmarkStart w:id="26" w:name="_Toc227328085"/>
      <w:r w:rsidRPr="00472606">
        <w:rPr>
          <w:rStyle w:val="Pogrubienie"/>
          <w:rFonts w:ascii="Trebuchet MS" w:hAnsi="Trebuchet MS"/>
        </w:rPr>
        <w:lastRenderedPageBreak/>
        <w:t>ZAŁĄCZNIK NR 1</w:t>
      </w:r>
      <w:r>
        <w:rPr>
          <w:rStyle w:val="Pogrubienie"/>
          <w:rFonts w:ascii="Trebuchet MS" w:hAnsi="Trebuchet MS"/>
        </w:rPr>
        <w:t>3</w:t>
      </w:r>
      <w:r w:rsidRPr="00472606">
        <w:rPr>
          <w:rStyle w:val="Pogrubienie"/>
          <w:rFonts w:ascii="Trebuchet MS" w:hAnsi="Trebuchet MS"/>
        </w:rPr>
        <w:t xml:space="preserve"> DO SWZ - OŚWIADCZENIE </w:t>
      </w:r>
      <w:r>
        <w:rPr>
          <w:rStyle w:val="Pogrubienie"/>
          <w:rFonts w:ascii="Trebuchet MS" w:hAnsi="Trebuchet MS"/>
        </w:rPr>
        <w:t>O DYSPONOWANIU POJAZDAMI KOLEJOWYMI</w:t>
      </w:r>
      <w:bookmarkEnd w:id="26"/>
    </w:p>
    <w:p w14:paraId="2AE50141" w14:textId="77777777" w:rsidR="009E7167" w:rsidRDefault="009E7167" w:rsidP="009E7167">
      <w:pPr>
        <w:spacing w:after="0"/>
        <w:jc w:val="right"/>
        <w:rPr>
          <w:rFonts w:ascii="Verdana" w:hAnsi="Verdana" w:cs="Calibri"/>
          <w:b/>
          <w:i/>
          <w:color w:val="002060"/>
          <w:sz w:val="14"/>
          <w:szCs w:val="14"/>
        </w:rPr>
      </w:pPr>
    </w:p>
    <w:p w14:paraId="2E6DD3B6" w14:textId="77777777" w:rsidR="009E7167" w:rsidRDefault="009E7167" w:rsidP="009E7167">
      <w:pPr>
        <w:spacing w:before="120" w:after="120" w:line="276" w:lineRule="auto"/>
        <w:ind w:left="5954"/>
        <w:rPr>
          <w:rFonts w:ascii="Verdana" w:eastAsia="Calibri" w:hAnsi="Verdana" w:cs="Arial"/>
          <w:b/>
          <w:bCs/>
          <w:sz w:val="18"/>
          <w:szCs w:val="18"/>
        </w:rPr>
      </w:pPr>
      <w:r w:rsidRPr="00862681">
        <w:rPr>
          <w:rFonts w:ascii="Verdana" w:eastAsia="Calibri" w:hAnsi="Verdana" w:cs="Arial"/>
          <w:b/>
          <w:bCs/>
          <w:sz w:val="18"/>
          <w:szCs w:val="18"/>
        </w:rPr>
        <w:t>Zamawiający</w:t>
      </w:r>
    </w:p>
    <w:p w14:paraId="465FB054" w14:textId="77777777" w:rsidR="009E7167" w:rsidRDefault="009E7167" w:rsidP="009E7167">
      <w:pPr>
        <w:spacing w:before="120" w:after="120" w:line="276" w:lineRule="auto"/>
        <w:ind w:left="5954"/>
        <w:rPr>
          <w:rFonts w:ascii="Verdana" w:eastAsia="Calibri" w:hAnsi="Verdana" w:cs="Arial"/>
          <w:b/>
          <w:bCs/>
          <w:sz w:val="18"/>
          <w:szCs w:val="18"/>
        </w:rPr>
      </w:pPr>
      <w:r w:rsidRPr="00862681">
        <w:rPr>
          <w:rFonts w:ascii="Verdana" w:eastAsia="Calibri" w:hAnsi="Verdana" w:cs="Arial"/>
          <w:b/>
          <w:bCs/>
          <w:sz w:val="18"/>
          <w:szCs w:val="18"/>
        </w:rPr>
        <w:t>PGE Górnictwo i Energetyka Konwencjonalna S.A</w:t>
      </w:r>
    </w:p>
    <w:p w14:paraId="5FFC5DBB" w14:textId="77777777" w:rsidR="009E7167" w:rsidRDefault="009E7167" w:rsidP="009E7167">
      <w:pPr>
        <w:spacing w:before="120" w:after="120" w:line="276" w:lineRule="auto"/>
        <w:ind w:left="5954"/>
        <w:rPr>
          <w:rFonts w:ascii="Verdana" w:eastAsia="Calibri" w:hAnsi="Verdana" w:cs="Arial"/>
          <w:b/>
          <w:bCs/>
          <w:sz w:val="18"/>
          <w:szCs w:val="18"/>
        </w:rPr>
      </w:pPr>
      <w:r>
        <w:rPr>
          <w:rFonts w:ascii="Verdana" w:eastAsia="Calibri" w:hAnsi="Verdana" w:cs="Arial"/>
          <w:b/>
          <w:bCs/>
          <w:sz w:val="18"/>
          <w:szCs w:val="18"/>
        </w:rPr>
        <w:t>Pełnomocnik Zamawiającego:</w:t>
      </w:r>
    </w:p>
    <w:p w14:paraId="6FA4B941" w14:textId="77777777" w:rsidR="009E7167" w:rsidRDefault="009E7167" w:rsidP="009E7167">
      <w:pPr>
        <w:spacing w:before="120" w:after="120" w:line="276" w:lineRule="auto"/>
        <w:ind w:left="5954"/>
        <w:rPr>
          <w:rFonts w:ascii="Verdana" w:eastAsia="Calibri" w:hAnsi="Verdana" w:cs="Arial"/>
          <w:b/>
          <w:bCs/>
          <w:sz w:val="18"/>
          <w:szCs w:val="18"/>
        </w:rPr>
      </w:pPr>
      <w:r w:rsidRPr="006A5BF3">
        <w:rPr>
          <w:rFonts w:ascii="Verdana" w:eastAsia="Calibri" w:hAnsi="Verdana" w:cs="Arial"/>
          <w:b/>
          <w:bCs/>
          <w:sz w:val="18"/>
          <w:szCs w:val="18"/>
        </w:rPr>
        <w:t>PGE Polska Grupa Energetyczna S.A.</w:t>
      </w:r>
    </w:p>
    <w:p w14:paraId="18E5A51A" w14:textId="77777777" w:rsidR="009E7167" w:rsidRDefault="009E7167" w:rsidP="00CA29A4">
      <w:pPr>
        <w:spacing w:after="0"/>
        <w:jc w:val="right"/>
        <w:rPr>
          <w:rFonts w:ascii="Verdana" w:hAnsi="Verdana" w:cs="Calibri"/>
          <w:b/>
          <w:i/>
          <w:color w:val="002060"/>
          <w:sz w:val="14"/>
          <w:szCs w:val="14"/>
        </w:rPr>
      </w:pPr>
    </w:p>
    <w:p w14:paraId="18C19617" w14:textId="77777777" w:rsidR="009E7167" w:rsidRDefault="009E7167" w:rsidP="00CA29A4">
      <w:pPr>
        <w:spacing w:after="0"/>
        <w:jc w:val="right"/>
        <w:rPr>
          <w:rFonts w:ascii="Verdana" w:hAnsi="Verdana" w:cs="Calibri"/>
          <w:b/>
          <w:i/>
          <w:color w:val="002060"/>
          <w:sz w:val="14"/>
          <w:szCs w:val="14"/>
        </w:rPr>
      </w:pPr>
    </w:p>
    <w:p w14:paraId="0B3CE6E9" w14:textId="29D29E1E" w:rsidR="0046274F" w:rsidRPr="007A3599" w:rsidRDefault="0046274F" w:rsidP="0046274F">
      <w:pPr>
        <w:spacing w:after="0" w:line="276" w:lineRule="auto"/>
        <w:jc w:val="center"/>
        <w:rPr>
          <w:rFonts w:ascii="Verdana" w:hAnsi="Verdana"/>
          <w:b/>
          <w:color w:val="1A7466"/>
          <w:sz w:val="18"/>
          <w:szCs w:val="18"/>
        </w:rPr>
      </w:pPr>
      <w:r w:rsidRPr="007A3599">
        <w:rPr>
          <w:rFonts w:ascii="Verdana" w:hAnsi="Verdana"/>
          <w:b/>
          <w:color w:val="1A7466"/>
          <w:sz w:val="18"/>
          <w:szCs w:val="18"/>
        </w:rPr>
        <w:t xml:space="preserve">OŚWIADCZENIE </w:t>
      </w:r>
      <w:r>
        <w:rPr>
          <w:rFonts w:ascii="Verdana" w:hAnsi="Verdana"/>
          <w:b/>
          <w:color w:val="1A7466"/>
          <w:sz w:val="18"/>
          <w:szCs w:val="18"/>
        </w:rPr>
        <w:t xml:space="preserve">WYKONAWCY </w:t>
      </w:r>
      <w:r w:rsidRPr="007A3599">
        <w:rPr>
          <w:rFonts w:ascii="Verdana" w:hAnsi="Verdana"/>
          <w:b/>
          <w:color w:val="1A7466"/>
          <w:sz w:val="18"/>
          <w:szCs w:val="18"/>
        </w:rPr>
        <w:t xml:space="preserve">O </w:t>
      </w:r>
      <w:r w:rsidRPr="0046274F">
        <w:rPr>
          <w:rFonts w:ascii="Verdana" w:hAnsi="Verdana"/>
          <w:b/>
          <w:color w:val="1A7466"/>
          <w:sz w:val="18"/>
          <w:szCs w:val="18"/>
        </w:rPr>
        <w:t>DYSPONOWANIU POJAZDAMI KOLEJOWYMI</w:t>
      </w:r>
    </w:p>
    <w:p w14:paraId="3A7326E0" w14:textId="77777777" w:rsidR="0046274F" w:rsidRPr="00222E56" w:rsidRDefault="0046274F" w:rsidP="0046274F">
      <w:pPr>
        <w:spacing w:before="120" w:after="120" w:line="276" w:lineRule="auto"/>
        <w:rPr>
          <w:rFonts w:ascii="Verdana" w:hAnsi="Verdana" w:cstheme="minorHAnsi"/>
          <w:sz w:val="18"/>
          <w:szCs w:val="18"/>
        </w:rPr>
      </w:pPr>
    </w:p>
    <w:p w14:paraId="6EA73BFC" w14:textId="77777777" w:rsidR="0046274F" w:rsidRPr="00222E56" w:rsidRDefault="0046274F" w:rsidP="0046274F">
      <w:pPr>
        <w:spacing w:before="120" w:after="120" w:line="276" w:lineRule="auto"/>
        <w:jc w:val="both"/>
        <w:rPr>
          <w:rFonts w:ascii="Verdana" w:hAnsi="Verdana"/>
          <w:sz w:val="18"/>
          <w:szCs w:val="18"/>
        </w:rPr>
      </w:pPr>
      <w:r w:rsidRPr="00222E56">
        <w:rPr>
          <w:rFonts w:ascii="Verdana" w:hAnsi="Verdana"/>
          <w:sz w:val="18"/>
          <w:szCs w:val="18"/>
        </w:rPr>
        <w:t xml:space="preserve">Dotyczy: postępowania o udzielenie Zamówienia publicznego pn. </w:t>
      </w:r>
      <w:r w:rsidRPr="00044DC0">
        <w:rPr>
          <w:rFonts w:ascii="Verdana" w:hAnsi="Verdana"/>
          <w:b/>
          <w:color w:val="2B5258" w:themeColor="accent5" w:themeShade="80"/>
          <w:sz w:val="18"/>
          <w:szCs w:val="18"/>
        </w:rPr>
        <w:t>„Zakup usługi przewozu węgla kamiennego, kamienia wapiennego oraz mączki wapiennej transportem kolejowym do Oddziałów PGE Górnictwo i Energetyka Konwencjonalna S.A.”,</w:t>
      </w:r>
      <w:r w:rsidRPr="00044DC0" w:rsidDel="00CD1B9B">
        <w:rPr>
          <w:rFonts w:ascii="Verdana" w:hAnsi="Verdana"/>
          <w:b/>
          <w:bCs/>
          <w:color w:val="2B5258" w:themeColor="accent5" w:themeShade="80"/>
          <w:sz w:val="18"/>
          <w:szCs w:val="18"/>
        </w:rPr>
        <w:t xml:space="preserve"> </w:t>
      </w:r>
      <w:r w:rsidRPr="00044DC0">
        <w:rPr>
          <w:rFonts w:ascii="Verdana" w:hAnsi="Verdana"/>
          <w:b/>
          <w:bCs/>
          <w:color w:val="2B5258" w:themeColor="accent5" w:themeShade="80"/>
          <w:sz w:val="18"/>
          <w:szCs w:val="18"/>
        </w:rPr>
        <w:t>numer Postępowania: POST/PGE/PGE/DZ/00064/2026</w:t>
      </w:r>
      <w:r w:rsidRPr="00222E56">
        <w:rPr>
          <w:rFonts w:ascii="Verdana" w:hAnsi="Verdana"/>
          <w:sz w:val="18"/>
          <w:szCs w:val="18"/>
        </w:rPr>
        <w:t>, dalej jako „</w:t>
      </w:r>
      <w:r w:rsidRPr="00222E56">
        <w:rPr>
          <w:rFonts w:ascii="Verdana" w:hAnsi="Verdana"/>
          <w:b/>
          <w:sz w:val="18"/>
          <w:szCs w:val="18"/>
        </w:rPr>
        <w:t>Postępowanie</w:t>
      </w:r>
      <w:r w:rsidRPr="00222E56">
        <w:rPr>
          <w:rFonts w:ascii="Verdana" w:hAnsi="Verdana"/>
          <w:sz w:val="18"/>
          <w:szCs w:val="18"/>
        </w:rPr>
        <w:t>”</w:t>
      </w:r>
    </w:p>
    <w:p w14:paraId="575F51BB" w14:textId="77777777" w:rsidR="005B05EA" w:rsidRPr="00222E56" w:rsidRDefault="005B05EA" w:rsidP="005B05EA">
      <w:pPr>
        <w:spacing w:before="120" w:after="120" w:line="276" w:lineRule="auto"/>
        <w:jc w:val="both"/>
        <w:rPr>
          <w:rFonts w:ascii="Verdana" w:hAnsi="Verdana"/>
          <w:sz w:val="18"/>
          <w:szCs w:val="18"/>
        </w:rPr>
      </w:pPr>
    </w:p>
    <w:p w14:paraId="7ECF6319" w14:textId="77777777" w:rsidR="005B05EA" w:rsidRPr="005B05EA" w:rsidRDefault="005B05EA" w:rsidP="005B05EA">
      <w:pPr>
        <w:pBdr>
          <w:top w:val="single" w:sz="4" w:space="1" w:color="auto"/>
          <w:left w:val="single" w:sz="4" w:space="4" w:color="auto"/>
          <w:bottom w:val="single" w:sz="4" w:space="1" w:color="auto"/>
          <w:right w:val="single" w:sz="4" w:space="4" w:color="auto"/>
        </w:pBdr>
        <w:shd w:val="clear" w:color="auto" w:fill="1A7466"/>
        <w:spacing w:before="120" w:after="120" w:line="276" w:lineRule="auto"/>
        <w:jc w:val="both"/>
        <w:rPr>
          <w:rFonts w:ascii="Verdana" w:eastAsia="Calibri" w:hAnsi="Verdana" w:cstheme="minorHAnsi"/>
          <w:b/>
          <w:bCs/>
          <w:color w:val="FFFFFF" w:themeColor="background1"/>
          <w:sz w:val="18"/>
          <w:szCs w:val="18"/>
          <w:lang w:eastAsia="pl-PL"/>
        </w:rPr>
      </w:pPr>
      <w:r w:rsidRPr="005B05EA">
        <w:rPr>
          <w:rFonts w:ascii="Verdana" w:eastAsia="Calibri" w:hAnsi="Verdana"/>
          <w:b/>
          <w:bCs/>
          <w:color w:val="FFFFFF" w:themeColor="background1"/>
          <w:sz w:val="18"/>
          <w:szCs w:val="18"/>
          <w:lang w:eastAsia="pl-PL"/>
        </w:rPr>
        <w:t xml:space="preserve">Nazwa Wykonawcy ............................................................ </w:t>
      </w:r>
    </w:p>
    <w:p w14:paraId="7519B30F" w14:textId="77777777" w:rsidR="005B05EA" w:rsidRPr="005B05EA" w:rsidRDefault="005B05EA" w:rsidP="005B05EA">
      <w:pPr>
        <w:pBdr>
          <w:top w:val="single" w:sz="4" w:space="1" w:color="auto"/>
          <w:left w:val="single" w:sz="4" w:space="4" w:color="auto"/>
          <w:bottom w:val="single" w:sz="4" w:space="1" w:color="auto"/>
          <w:right w:val="single" w:sz="4" w:space="4" w:color="auto"/>
        </w:pBdr>
        <w:shd w:val="clear" w:color="auto" w:fill="1A7466"/>
        <w:spacing w:before="120" w:after="120" w:line="276" w:lineRule="auto"/>
        <w:jc w:val="both"/>
        <w:rPr>
          <w:rFonts w:ascii="Verdana" w:eastAsia="Calibri" w:hAnsi="Verdana" w:cstheme="minorHAnsi"/>
          <w:b/>
          <w:bCs/>
          <w:color w:val="FFFFFF" w:themeColor="background1"/>
          <w:sz w:val="18"/>
          <w:szCs w:val="18"/>
          <w:lang w:eastAsia="pl-PL"/>
        </w:rPr>
      </w:pPr>
    </w:p>
    <w:p w14:paraId="75F745C0" w14:textId="77777777" w:rsidR="005B05EA" w:rsidRPr="005B05EA" w:rsidRDefault="005B05EA" w:rsidP="005B05EA">
      <w:pPr>
        <w:pBdr>
          <w:top w:val="single" w:sz="4" w:space="1" w:color="auto"/>
          <w:left w:val="single" w:sz="4" w:space="4" w:color="auto"/>
          <w:bottom w:val="single" w:sz="4" w:space="1" w:color="auto"/>
          <w:right w:val="single" w:sz="4" w:space="4" w:color="auto"/>
        </w:pBdr>
        <w:shd w:val="clear" w:color="auto" w:fill="1A7466"/>
        <w:spacing w:before="120" w:after="120" w:line="276" w:lineRule="auto"/>
        <w:jc w:val="both"/>
        <w:rPr>
          <w:rFonts w:ascii="Verdana" w:eastAsia="Calibri" w:hAnsi="Verdana" w:cstheme="minorHAnsi"/>
          <w:b/>
          <w:bCs/>
          <w:color w:val="FFFFFF" w:themeColor="background1"/>
          <w:sz w:val="18"/>
          <w:szCs w:val="18"/>
          <w:lang w:eastAsia="pl-PL"/>
        </w:rPr>
      </w:pPr>
      <w:r w:rsidRPr="005B05EA">
        <w:rPr>
          <w:rFonts w:ascii="Verdana" w:eastAsia="Calibri" w:hAnsi="Verdana"/>
          <w:b/>
          <w:bCs/>
          <w:color w:val="FFFFFF" w:themeColor="background1"/>
          <w:sz w:val="18"/>
          <w:szCs w:val="18"/>
          <w:lang w:eastAsia="pl-PL"/>
        </w:rPr>
        <w:t>Adres.................................................................................</w:t>
      </w:r>
    </w:p>
    <w:p w14:paraId="2A3BC7F8" w14:textId="77777777" w:rsidR="005B05EA" w:rsidRPr="005B05EA" w:rsidRDefault="005B05EA" w:rsidP="005B05EA">
      <w:pPr>
        <w:pBdr>
          <w:top w:val="single" w:sz="4" w:space="1" w:color="auto"/>
          <w:left w:val="single" w:sz="4" w:space="4" w:color="auto"/>
          <w:bottom w:val="single" w:sz="4" w:space="1" w:color="auto"/>
          <w:right w:val="single" w:sz="4" w:space="4" w:color="auto"/>
        </w:pBdr>
        <w:shd w:val="clear" w:color="auto" w:fill="1A7466"/>
        <w:spacing w:before="120" w:after="120" w:line="276" w:lineRule="auto"/>
        <w:jc w:val="both"/>
        <w:rPr>
          <w:rFonts w:ascii="Verdana" w:eastAsia="Calibri" w:hAnsi="Verdana" w:cstheme="minorHAnsi"/>
          <w:b/>
          <w:bCs/>
          <w:color w:val="FFFFFF" w:themeColor="background1"/>
          <w:sz w:val="18"/>
          <w:szCs w:val="18"/>
          <w:lang w:eastAsia="pl-PL"/>
        </w:rPr>
      </w:pPr>
    </w:p>
    <w:p w14:paraId="52733A40" w14:textId="77777777" w:rsidR="005B05EA" w:rsidRPr="005B05EA" w:rsidRDefault="005B05EA" w:rsidP="005B05EA">
      <w:pPr>
        <w:pBdr>
          <w:top w:val="single" w:sz="4" w:space="1" w:color="auto"/>
          <w:left w:val="single" w:sz="4" w:space="4" w:color="auto"/>
          <w:bottom w:val="single" w:sz="4" w:space="1" w:color="auto"/>
          <w:right w:val="single" w:sz="4" w:space="4" w:color="auto"/>
        </w:pBdr>
        <w:shd w:val="clear" w:color="auto" w:fill="1A7466"/>
        <w:spacing w:before="120" w:after="120" w:line="276" w:lineRule="auto"/>
        <w:jc w:val="both"/>
        <w:rPr>
          <w:rFonts w:ascii="Verdana" w:eastAsia="Calibri" w:hAnsi="Verdana" w:cstheme="minorHAnsi"/>
          <w:b/>
          <w:bCs/>
          <w:color w:val="FFFFFF" w:themeColor="background1"/>
          <w:sz w:val="18"/>
          <w:szCs w:val="18"/>
          <w:lang w:eastAsia="pl-PL"/>
        </w:rPr>
      </w:pPr>
      <w:r w:rsidRPr="005B05EA">
        <w:rPr>
          <w:rFonts w:ascii="Verdana" w:eastAsia="Calibri" w:hAnsi="Verdana"/>
          <w:b/>
          <w:bCs/>
          <w:color w:val="FFFFFF" w:themeColor="background1"/>
          <w:sz w:val="18"/>
          <w:szCs w:val="18"/>
          <w:lang w:eastAsia="pl-PL"/>
        </w:rPr>
        <w:t>NIP..............................................  Regon......................................</w:t>
      </w:r>
    </w:p>
    <w:p w14:paraId="1F77F0AD" w14:textId="77777777" w:rsidR="00FF4214" w:rsidRPr="00FF4214" w:rsidRDefault="00FF4214" w:rsidP="00FF4214">
      <w:pPr>
        <w:spacing w:before="120" w:after="120" w:line="276" w:lineRule="auto"/>
        <w:jc w:val="both"/>
        <w:rPr>
          <w:rFonts w:ascii="Verdana" w:hAnsi="Verdana"/>
          <w:sz w:val="18"/>
          <w:szCs w:val="18"/>
        </w:rPr>
      </w:pPr>
    </w:p>
    <w:p w14:paraId="147A190F" w14:textId="77777777" w:rsidR="0046274F" w:rsidRDefault="0046274F" w:rsidP="0046274F">
      <w:pPr>
        <w:spacing w:after="0"/>
        <w:jc w:val="right"/>
        <w:rPr>
          <w:rFonts w:ascii="Verdana" w:hAnsi="Verdana" w:cs="Calibri"/>
          <w:b/>
          <w:i/>
          <w:color w:val="002060"/>
          <w:sz w:val="14"/>
          <w:szCs w:val="14"/>
        </w:rPr>
      </w:pPr>
    </w:p>
    <w:p w14:paraId="2B1FFE8F" w14:textId="77777777" w:rsidR="0046274F" w:rsidRDefault="0046274F" w:rsidP="0046274F">
      <w:pPr>
        <w:spacing w:after="0"/>
        <w:jc w:val="right"/>
        <w:rPr>
          <w:rFonts w:ascii="Verdana" w:hAnsi="Verdana" w:cs="Calibri"/>
          <w:b/>
          <w:i/>
          <w:color w:val="002060"/>
          <w:sz w:val="14"/>
          <w:szCs w:val="14"/>
        </w:rPr>
      </w:pPr>
    </w:p>
    <w:p w14:paraId="057590F0" w14:textId="40DA2EDD" w:rsidR="0046274F" w:rsidRPr="0046274F" w:rsidRDefault="0046274F" w:rsidP="0046274F">
      <w:pPr>
        <w:spacing w:after="0" w:line="360" w:lineRule="auto"/>
        <w:jc w:val="both"/>
        <w:rPr>
          <w:rFonts w:ascii="Verdana" w:hAnsi="Verdana" w:cs="Calibri"/>
          <w:bCs/>
          <w:iCs/>
          <w:sz w:val="18"/>
          <w:szCs w:val="18"/>
        </w:rPr>
      </w:pPr>
      <w:r w:rsidRPr="0046274F">
        <w:rPr>
          <w:rFonts w:ascii="Verdana" w:hAnsi="Verdana" w:cs="Calibri"/>
          <w:bCs/>
          <w:iCs/>
          <w:sz w:val="18"/>
          <w:szCs w:val="18"/>
        </w:rPr>
        <w:t xml:space="preserve">Działając w imieniu </w:t>
      </w:r>
      <w:r>
        <w:rPr>
          <w:rFonts w:ascii="Verdana" w:hAnsi="Verdana" w:cs="Calibri"/>
          <w:bCs/>
          <w:iCs/>
          <w:sz w:val="18"/>
          <w:szCs w:val="18"/>
        </w:rPr>
        <w:t>Wykonawcy ……………</w:t>
      </w:r>
      <w:proofErr w:type="gramStart"/>
      <w:r>
        <w:rPr>
          <w:rFonts w:ascii="Verdana" w:hAnsi="Verdana" w:cs="Calibri"/>
          <w:bCs/>
          <w:iCs/>
          <w:sz w:val="18"/>
          <w:szCs w:val="18"/>
        </w:rPr>
        <w:t>…….</w:t>
      </w:r>
      <w:proofErr w:type="gramEnd"/>
      <w:r>
        <w:rPr>
          <w:rFonts w:ascii="Verdana" w:hAnsi="Verdana" w:cs="Calibri"/>
          <w:bCs/>
          <w:iCs/>
          <w:sz w:val="18"/>
          <w:szCs w:val="18"/>
        </w:rPr>
        <w:t>.</w:t>
      </w:r>
      <w:r w:rsidRPr="0046274F">
        <w:rPr>
          <w:rFonts w:ascii="Verdana" w:hAnsi="Verdana" w:cs="Calibri"/>
          <w:bCs/>
          <w:iCs/>
          <w:sz w:val="18"/>
          <w:szCs w:val="18"/>
        </w:rPr>
        <w:t xml:space="preserve"> oświadczam, </w:t>
      </w:r>
      <w:r w:rsidR="001D10B7" w:rsidRPr="0046274F">
        <w:rPr>
          <w:rFonts w:ascii="Verdana" w:hAnsi="Verdana" w:cs="Calibri"/>
          <w:bCs/>
          <w:iCs/>
          <w:sz w:val="18"/>
          <w:szCs w:val="18"/>
        </w:rPr>
        <w:t>że dysponuję</w:t>
      </w:r>
      <w:r w:rsidRPr="0046274F">
        <w:rPr>
          <w:rFonts w:ascii="Verdana" w:hAnsi="Verdana" w:cs="Calibri"/>
          <w:bCs/>
          <w:iCs/>
          <w:sz w:val="18"/>
          <w:szCs w:val="18"/>
        </w:rPr>
        <w:t xml:space="preserve"> pojazdami kolejowymi spełniającymi warunki określone w </w:t>
      </w:r>
      <w:r>
        <w:rPr>
          <w:rFonts w:ascii="Verdana" w:hAnsi="Verdana" w:cs="Calibri"/>
          <w:bCs/>
          <w:iCs/>
          <w:sz w:val="18"/>
          <w:szCs w:val="18"/>
        </w:rPr>
        <w:t>u</w:t>
      </w:r>
      <w:r w:rsidRPr="0046274F">
        <w:rPr>
          <w:rFonts w:ascii="Verdana" w:hAnsi="Verdana" w:cs="Calibri"/>
          <w:bCs/>
          <w:iCs/>
          <w:sz w:val="18"/>
          <w:szCs w:val="18"/>
        </w:rPr>
        <w:t>stawie z dnia 28 marca 2003</w:t>
      </w:r>
      <w:r w:rsidR="00895AA7">
        <w:rPr>
          <w:rFonts w:ascii="Verdana" w:hAnsi="Verdana" w:cs="Calibri"/>
          <w:bCs/>
          <w:iCs/>
          <w:sz w:val="18"/>
          <w:szCs w:val="18"/>
        </w:rPr>
        <w:t xml:space="preserve"> </w:t>
      </w:r>
      <w:r w:rsidRPr="0046274F">
        <w:rPr>
          <w:rFonts w:ascii="Verdana" w:hAnsi="Verdana" w:cs="Calibri"/>
          <w:bCs/>
          <w:iCs/>
          <w:sz w:val="18"/>
          <w:szCs w:val="18"/>
        </w:rPr>
        <w:t>r. o transporcie kolejowym (</w:t>
      </w:r>
      <w:proofErr w:type="spellStart"/>
      <w:r>
        <w:rPr>
          <w:rFonts w:ascii="Verdana" w:hAnsi="Verdana" w:cs="Calibri"/>
          <w:bCs/>
          <w:iCs/>
          <w:sz w:val="18"/>
          <w:szCs w:val="18"/>
        </w:rPr>
        <w:t>t.j</w:t>
      </w:r>
      <w:proofErr w:type="spellEnd"/>
      <w:r>
        <w:rPr>
          <w:rFonts w:ascii="Verdana" w:hAnsi="Verdana" w:cs="Calibri"/>
          <w:bCs/>
          <w:iCs/>
          <w:sz w:val="18"/>
          <w:szCs w:val="18"/>
        </w:rPr>
        <w:t>.</w:t>
      </w:r>
      <w:r w:rsidRPr="0046274F">
        <w:rPr>
          <w:rFonts w:ascii="Verdana" w:hAnsi="Verdana" w:cs="Calibri"/>
          <w:bCs/>
          <w:iCs/>
          <w:sz w:val="18"/>
          <w:szCs w:val="18"/>
        </w:rPr>
        <w:t xml:space="preserve"> Dz. U. z 202</w:t>
      </w:r>
      <w:r>
        <w:rPr>
          <w:rFonts w:ascii="Verdana" w:hAnsi="Verdana" w:cs="Calibri"/>
          <w:bCs/>
          <w:iCs/>
          <w:sz w:val="18"/>
          <w:szCs w:val="18"/>
        </w:rPr>
        <w:t xml:space="preserve">5 </w:t>
      </w:r>
      <w:r w:rsidRPr="0046274F">
        <w:rPr>
          <w:rFonts w:ascii="Verdana" w:hAnsi="Verdana" w:cs="Calibri"/>
          <w:bCs/>
          <w:iCs/>
          <w:sz w:val="18"/>
          <w:szCs w:val="18"/>
        </w:rPr>
        <w:t xml:space="preserve">r., poz. </w:t>
      </w:r>
      <w:r>
        <w:rPr>
          <w:rFonts w:ascii="Verdana" w:hAnsi="Verdana" w:cs="Calibri"/>
          <w:bCs/>
          <w:iCs/>
          <w:sz w:val="18"/>
          <w:szCs w:val="18"/>
        </w:rPr>
        <w:t>1234 ze zm.</w:t>
      </w:r>
      <w:r w:rsidRPr="0046274F">
        <w:rPr>
          <w:rFonts w:ascii="Verdana" w:hAnsi="Verdana" w:cs="Calibri"/>
          <w:bCs/>
          <w:iCs/>
          <w:sz w:val="18"/>
          <w:szCs w:val="18"/>
        </w:rPr>
        <w:t>) oraz wydanymi na jej podstawie przepisami wykonawczymi, które będziemy wykorzystywać na potrzeby realizacji przedmiotowego zamówienia</w:t>
      </w:r>
      <w:r>
        <w:rPr>
          <w:rFonts w:ascii="Verdana" w:hAnsi="Verdana" w:cs="Calibri"/>
          <w:bCs/>
          <w:iCs/>
          <w:sz w:val="18"/>
          <w:szCs w:val="18"/>
        </w:rPr>
        <w:t>.</w:t>
      </w:r>
    </w:p>
    <w:p w14:paraId="0A460AA0" w14:textId="77777777" w:rsidR="0046274F" w:rsidRDefault="0046274F" w:rsidP="0046274F">
      <w:pPr>
        <w:spacing w:after="0"/>
        <w:jc w:val="right"/>
        <w:rPr>
          <w:rFonts w:ascii="Verdana" w:hAnsi="Verdana" w:cs="Calibri"/>
          <w:b/>
          <w:i/>
          <w:color w:val="002060"/>
          <w:sz w:val="14"/>
          <w:szCs w:val="14"/>
        </w:rPr>
      </w:pPr>
    </w:p>
    <w:p w14:paraId="0ADB8777" w14:textId="77777777" w:rsidR="0046274F" w:rsidRDefault="0046274F" w:rsidP="0046274F">
      <w:pPr>
        <w:spacing w:after="0"/>
        <w:jc w:val="right"/>
        <w:rPr>
          <w:rFonts w:ascii="Verdana" w:hAnsi="Verdana" w:cs="Calibri"/>
          <w:b/>
          <w:i/>
          <w:color w:val="002060"/>
          <w:sz w:val="14"/>
          <w:szCs w:val="14"/>
        </w:rPr>
      </w:pPr>
    </w:p>
    <w:p w14:paraId="22E883C0" w14:textId="77777777" w:rsidR="0046274F" w:rsidRDefault="0046274F" w:rsidP="0046274F">
      <w:pPr>
        <w:spacing w:after="0"/>
        <w:jc w:val="right"/>
        <w:rPr>
          <w:rFonts w:ascii="Verdana" w:hAnsi="Verdana" w:cs="Calibri"/>
          <w:b/>
          <w:i/>
          <w:color w:val="002060"/>
          <w:sz w:val="14"/>
          <w:szCs w:val="14"/>
        </w:rPr>
      </w:pPr>
    </w:p>
    <w:p w14:paraId="4D1313F9" w14:textId="77777777" w:rsidR="0046274F" w:rsidRDefault="0046274F" w:rsidP="0046274F">
      <w:pPr>
        <w:spacing w:after="0"/>
        <w:jc w:val="right"/>
        <w:rPr>
          <w:rFonts w:ascii="Verdana" w:hAnsi="Verdana" w:cs="Calibri"/>
          <w:b/>
          <w:i/>
          <w:color w:val="002060"/>
          <w:sz w:val="14"/>
          <w:szCs w:val="14"/>
        </w:rPr>
      </w:pPr>
    </w:p>
    <w:p w14:paraId="6FF20C46" w14:textId="77777777" w:rsidR="0046274F" w:rsidRDefault="0046274F" w:rsidP="0046274F">
      <w:pPr>
        <w:spacing w:after="0"/>
        <w:jc w:val="right"/>
        <w:rPr>
          <w:rFonts w:ascii="Verdana" w:hAnsi="Verdana" w:cs="Calibri"/>
          <w:b/>
          <w:i/>
          <w:color w:val="002060"/>
          <w:sz w:val="14"/>
          <w:szCs w:val="14"/>
        </w:rPr>
      </w:pPr>
    </w:p>
    <w:p w14:paraId="33CDCAF2" w14:textId="77777777" w:rsidR="0046274F" w:rsidRPr="0003120C" w:rsidRDefault="0046274F" w:rsidP="0046274F">
      <w:pPr>
        <w:spacing w:after="0"/>
        <w:ind w:left="6237"/>
        <w:jc w:val="center"/>
        <w:rPr>
          <w:rFonts w:ascii="Verdana" w:hAnsi="Verdana" w:cs="Calibri"/>
          <w:b/>
          <w:i/>
          <w:color w:val="002060"/>
          <w:sz w:val="14"/>
          <w:szCs w:val="14"/>
        </w:rPr>
      </w:pPr>
      <w:r w:rsidRPr="0003120C">
        <w:rPr>
          <w:rFonts w:ascii="Verdana" w:hAnsi="Verdana" w:cs="Calibri"/>
          <w:b/>
          <w:i/>
          <w:color w:val="002060"/>
          <w:sz w:val="14"/>
          <w:szCs w:val="14"/>
        </w:rPr>
        <w:t>Kwalifikowany podpis elektroniczny</w:t>
      </w:r>
    </w:p>
    <w:p w14:paraId="78EF86F1" w14:textId="77777777" w:rsidR="0046274F" w:rsidRPr="0003120C" w:rsidRDefault="0046274F" w:rsidP="0046274F">
      <w:pPr>
        <w:spacing w:after="0"/>
        <w:jc w:val="right"/>
        <w:rPr>
          <w:rFonts w:ascii="Verdana" w:hAnsi="Verdana" w:cs="Calibri"/>
          <w:b/>
          <w:i/>
          <w:color w:val="002060"/>
          <w:sz w:val="14"/>
          <w:szCs w:val="14"/>
        </w:rPr>
      </w:pPr>
      <w:r w:rsidRPr="0003120C">
        <w:rPr>
          <w:rFonts w:ascii="Verdana" w:hAnsi="Verdana" w:cs="Calibri"/>
          <w:b/>
          <w:i/>
          <w:color w:val="002060"/>
          <w:sz w:val="14"/>
          <w:szCs w:val="14"/>
        </w:rPr>
        <w:t xml:space="preserve">osób uprawnionych do składania oświadczeń </w:t>
      </w:r>
    </w:p>
    <w:p w14:paraId="1818D45F" w14:textId="77777777" w:rsidR="0046274F" w:rsidRDefault="0046274F" w:rsidP="0046274F">
      <w:pPr>
        <w:spacing w:after="0"/>
        <w:jc w:val="right"/>
        <w:rPr>
          <w:rFonts w:ascii="Verdana" w:hAnsi="Verdana" w:cs="Calibri"/>
          <w:b/>
          <w:i/>
          <w:color w:val="002060"/>
          <w:sz w:val="14"/>
          <w:szCs w:val="14"/>
        </w:rPr>
      </w:pPr>
      <w:r w:rsidRPr="0003120C">
        <w:rPr>
          <w:rFonts w:ascii="Verdana" w:hAnsi="Verdana" w:cs="Calibri"/>
          <w:b/>
          <w:i/>
          <w:color w:val="002060"/>
          <w:sz w:val="14"/>
          <w:szCs w:val="14"/>
        </w:rPr>
        <w:t>woli w imieniu podmiotu udostępniającego zasoby</w:t>
      </w:r>
    </w:p>
    <w:p w14:paraId="0B980E11" w14:textId="77777777" w:rsidR="0046274F" w:rsidRDefault="0046274F" w:rsidP="0046274F">
      <w:pPr>
        <w:spacing w:after="0"/>
        <w:jc w:val="right"/>
        <w:rPr>
          <w:rFonts w:ascii="Verdana" w:hAnsi="Verdana" w:cs="Calibri"/>
          <w:b/>
          <w:i/>
          <w:color w:val="002060"/>
          <w:sz w:val="14"/>
          <w:szCs w:val="14"/>
        </w:rPr>
      </w:pPr>
    </w:p>
    <w:p w14:paraId="63605593" w14:textId="77777777" w:rsidR="0046274F" w:rsidRDefault="0046274F" w:rsidP="0046274F">
      <w:pPr>
        <w:spacing w:after="0"/>
        <w:jc w:val="right"/>
        <w:rPr>
          <w:rFonts w:ascii="Verdana" w:hAnsi="Verdana" w:cs="Calibri"/>
          <w:b/>
          <w:i/>
          <w:color w:val="002060"/>
          <w:sz w:val="14"/>
          <w:szCs w:val="14"/>
        </w:rPr>
      </w:pPr>
    </w:p>
    <w:p w14:paraId="1D7B3A93" w14:textId="77777777" w:rsidR="009E7167" w:rsidRDefault="009E7167" w:rsidP="00CA29A4">
      <w:pPr>
        <w:spacing w:after="0"/>
        <w:jc w:val="right"/>
        <w:rPr>
          <w:rFonts w:ascii="Verdana" w:hAnsi="Verdana" w:cs="Calibri"/>
          <w:b/>
          <w:i/>
          <w:color w:val="002060"/>
          <w:sz w:val="14"/>
          <w:szCs w:val="14"/>
        </w:rPr>
      </w:pPr>
    </w:p>
    <w:p w14:paraId="08BA8EB5" w14:textId="77777777" w:rsidR="009E7167" w:rsidRDefault="009E7167" w:rsidP="00CA29A4">
      <w:pPr>
        <w:spacing w:after="0"/>
        <w:jc w:val="right"/>
        <w:rPr>
          <w:rFonts w:ascii="Verdana" w:hAnsi="Verdana" w:cs="Calibri"/>
          <w:b/>
          <w:i/>
          <w:color w:val="002060"/>
          <w:sz w:val="14"/>
          <w:szCs w:val="14"/>
        </w:rPr>
      </w:pPr>
    </w:p>
    <w:p w14:paraId="6C5689C3" w14:textId="77777777" w:rsidR="009E7167" w:rsidRDefault="009E7167" w:rsidP="00CA29A4">
      <w:pPr>
        <w:spacing w:after="0"/>
        <w:jc w:val="right"/>
        <w:rPr>
          <w:rFonts w:ascii="Verdana" w:hAnsi="Verdana" w:cs="Calibri"/>
          <w:b/>
          <w:i/>
          <w:color w:val="002060"/>
          <w:sz w:val="14"/>
          <w:szCs w:val="14"/>
        </w:rPr>
      </w:pPr>
    </w:p>
    <w:p w14:paraId="66D24AAC" w14:textId="77777777" w:rsidR="009E7167" w:rsidRDefault="009E7167" w:rsidP="00CA29A4">
      <w:pPr>
        <w:spacing w:after="0"/>
        <w:jc w:val="right"/>
        <w:rPr>
          <w:rFonts w:ascii="Verdana" w:hAnsi="Verdana" w:cs="Calibri"/>
          <w:b/>
          <w:i/>
          <w:color w:val="002060"/>
          <w:sz w:val="14"/>
          <w:szCs w:val="14"/>
        </w:rPr>
      </w:pPr>
    </w:p>
    <w:p w14:paraId="6ADDDF6D" w14:textId="77777777" w:rsidR="009E7167" w:rsidRDefault="009E7167" w:rsidP="00CA29A4">
      <w:pPr>
        <w:spacing w:after="0"/>
        <w:jc w:val="right"/>
        <w:rPr>
          <w:rFonts w:ascii="Verdana" w:hAnsi="Verdana" w:cs="Calibri"/>
          <w:b/>
          <w:i/>
          <w:color w:val="002060"/>
          <w:sz w:val="14"/>
          <w:szCs w:val="14"/>
        </w:rPr>
      </w:pPr>
    </w:p>
    <w:p w14:paraId="6542EDE9" w14:textId="77777777" w:rsidR="009E7167" w:rsidRDefault="009E7167" w:rsidP="00CA29A4">
      <w:pPr>
        <w:spacing w:after="0"/>
        <w:jc w:val="right"/>
        <w:rPr>
          <w:rFonts w:ascii="Verdana" w:hAnsi="Verdana" w:cs="Calibri"/>
          <w:b/>
          <w:i/>
          <w:color w:val="002060"/>
          <w:sz w:val="14"/>
          <w:szCs w:val="14"/>
        </w:rPr>
      </w:pPr>
    </w:p>
    <w:p w14:paraId="547A9D27" w14:textId="77777777" w:rsidR="009E7167" w:rsidRDefault="009E7167" w:rsidP="00CA29A4">
      <w:pPr>
        <w:spacing w:after="0"/>
        <w:jc w:val="right"/>
        <w:rPr>
          <w:rFonts w:ascii="Verdana" w:hAnsi="Verdana" w:cs="Calibri"/>
          <w:b/>
          <w:i/>
          <w:color w:val="002060"/>
          <w:sz w:val="14"/>
          <w:szCs w:val="14"/>
        </w:rPr>
      </w:pPr>
    </w:p>
    <w:p w14:paraId="345DEE4E" w14:textId="77777777" w:rsidR="009E7167" w:rsidRDefault="009E7167" w:rsidP="00CA29A4">
      <w:pPr>
        <w:spacing w:after="0"/>
        <w:jc w:val="right"/>
        <w:rPr>
          <w:rFonts w:ascii="Verdana" w:hAnsi="Verdana" w:cs="Calibri"/>
          <w:b/>
          <w:i/>
          <w:color w:val="002060"/>
          <w:sz w:val="14"/>
          <w:szCs w:val="14"/>
        </w:rPr>
      </w:pPr>
    </w:p>
    <w:p w14:paraId="1E742118" w14:textId="77777777" w:rsidR="009E7167" w:rsidRDefault="009E7167" w:rsidP="00CA29A4">
      <w:pPr>
        <w:spacing w:after="0"/>
        <w:jc w:val="right"/>
        <w:rPr>
          <w:rFonts w:ascii="Verdana" w:hAnsi="Verdana" w:cs="Calibri"/>
          <w:b/>
          <w:i/>
          <w:color w:val="002060"/>
          <w:sz w:val="14"/>
          <w:szCs w:val="14"/>
        </w:rPr>
      </w:pPr>
    </w:p>
    <w:p w14:paraId="07F35914" w14:textId="77777777" w:rsidR="00BB12A5" w:rsidRDefault="00BB12A5" w:rsidP="00CA29A4">
      <w:pPr>
        <w:spacing w:after="0"/>
        <w:jc w:val="right"/>
        <w:rPr>
          <w:rFonts w:ascii="Verdana" w:hAnsi="Verdana" w:cs="Calibri"/>
          <w:b/>
          <w:i/>
          <w:color w:val="002060"/>
          <w:sz w:val="14"/>
          <w:szCs w:val="14"/>
        </w:rPr>
      </w:pPr>
    </w:p>
    <w:p w14:paraId="5EFC1DD1" w14:textId="77777777" w:rsidR="00BB12A5" w:rsidRDefault="00BB12A5" w:rsidP="00CA29A4">
      <w:pPr>
        <w:spacing w:after="0"/>
        <w:jc w:val="right"/>
        <w:rPr>
          <w:rFonts w:ascii="Verdana" w:hAnsi="Verdana" w:cs="Calibri"/>
          <w:b/>
          <w:i/>
          <w:color w:val="002060"/>
          <w:sz w:val="14"/>
          <w:szCs w:val="14"/>
        </w:rPr>
      </w:pPr>
    </w:p>
    <w:sectPr w:rsidR="00BB12A5" w:rsidSect="00C25225">
      <w:pgSz w:w="11906" w:h="16838"/>
      <w:pgMar w:top="1418"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A56B3" w14:textId="77777777" w:rsidR="00A532D7" w:rsidRDefault="00A532D7" w:rsidP="00F1524C">
      <w:pPr>
        <w:spacing w:after="0"/>
      </w:pPr>
      <w:r>
        <w:separator/>
      </w:r>
    </w:p>
    <w:p w14:paraId="602CC720" w14:textId="77777777" w:rsidR="00A532D7" w:rsidRDefault="00A532D7"/>
    <w:p w14:paraId="30DFF603" w14:textId="77777777" w:rsidR="00A532D7" w:rsidRDefault="00A532D7"/>
  </w:endnote>
  <w:endnote w:type="continuationSeparator" w:id="0">
    <w:p w14:paraId="2653D138" w14:textId="77777777" w:rsidR="00A532D7" w:rsidRDefault="00A532D7" w:rsidP="00F1524C">
      <w:pPr>
        <w:spacing w:after="0"/>
      </w:pPr>
      <w:r>
        <w:continuationSeparator/>
      </w:r>
    </w:p>
    <w:p w14:paraId="788E14ED" w14:textId="77777777" w:rsidR="00A532D7" w:rsidRDefault="00A532D7"/>
    <w:p w14:paraId="7DC5C227" w14:textId="77777777" w:rsidR="00A532D7" w:rsidRDefault="00A532D7"/>
  </w:endnote>
  <w:endnote w:type="continuationNotice" w:id="1">
    <w:p w14:paraId="3AE79F3E" w14:textId="77777777" w:rsidR="00A532D7" w:rsidRDefault="00A532D7">
      <w:pPr>
        <w:spacing w:after="0"/>
      </w:pPr>
    </w:p>
    <w:p w14:paraId="62D4E63D" w14:textId="77777777" w:rsidR="00A532D7" w:rsidRDefault="00A532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EUAlbertina-Regular-Identity-H">
    <w:altName w:val="Arial Unicode MS"/>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A0668" w14:textId="2693726A" w:rsidR="00452142" w:rsidRPr="0003120C" w:rsidRDefault="00452142" w:rsidP="00F1524C">
    <w:pPr>
      <w:pStyle w:val="Nagwek"/>
      <w:jc w:val="center"/>
      <w:rPr>
        <w:rFonts w:ascii="Verdana" w:hAnsi="Verdana"/>
        <w:b/>
        <w:bCs/>
        <w:color w:val="002060"/>
        <w:sz w:val="16"/>
        <w:szCs w:val="16"/>
      </w:rPr>
    </w:pPr>
    <w:r w:rsidRPr="0003120C">
      <w:rPr>
        <w:rFonts w:ascii="Verdana" w:hAnsi="Verdana"/>
        <w:color w:val="002060"/>
        <w:sz w:val="16"/>
        <w:szCs w:val="16"/>
      </w:rPr>
      <w:t xml:space="preserve">Strona </w:t>
    </w:r>
    <w:r w:rsidRPr="0003120C">
      <w:rPr>
        <w:rFonts w:ascii="Verdana" w:hAnsi="Verdana"/>
        <w:b/>
        <w:bCs/>
        <w:color w:val="002060"/>
        <w:sz w:val="16"/>
        <w:szCs w:val="16"/>
      </w:rPr>
      <w:fldChar w:fldCharType="begin"/>
    </w:r>
    <w:r w:rsidRPr="0003120C">
      <w:rPr>
        <w:rFonts w:ascii="Verdana" w:hAnsi="Verdana"/>
        <w:b/>
        <w:bCs/>
        <w:color w:val="002060"/>
        <w:sz w:val="16"/>
        <w:szCs w:val="16"/>
      </w:rPr>
      <w:instrText>PAGE</w:instrText>
    </w:r>
    <w:r w:rsidRPr="0003120C">
      <w:rPr>
        <w:rFonts w:ascii="Verdana" w:hAnsi="Verdana"/>
        <w:b/>
        <w:bCs/>
        <w:color w:val="002060"/>
        <w:sz w:val="16"/>
        <w:szCs w:val="16"/>
      </w:rPr>
      <w:fldChar w:fldCharType="separate"/>
    </w:r>
    <w:r w:rsidR="00B9673D" w:rsidRPr="0003120C">
      <w:rPr>
        <w:rFonts w:ascii="Verdana" w:hAnsi="Verdana"/>
        <w:b/>
        <w:bCs/>
        <w:noProof/>
        <w:color w:val="002060"/>
        <w:sz w:val="16"/>
        <w:szCs w:val="16"/>
      </w:rPr>
      <w:t>5</w:t>
    </w:r>
    <w:r w:rsidRPr="0003120C">
      <w:rPr>
        <w:rFonts w:ascii="Verdana" w:hAnsi="Verdana"/>
        <w:b/>
        <w:bCs/>
        <w:color w:val="002060"/>
        <w:sz w:val="16"/>
        <w:szCs w:val="16"/>
      </w:rPr>
      <w:fldChar w:fldCharType="end"/>
    </w:r>
    <w:r w:rsidRPr="0003120C">
      <w:rPr>
        <w:rFonts w:ascii="Verdana" w:hAnsi="Verdana"/>
        <w:color w:val="002060"/>
        <w:sz w:val="16"/>
        <w:szCs w:val="16"/>
      </w:rPr>
      <w:t xml:space="preserve"> z </w:t>
    </w:r>
    <w:r w:rsidRPr="0003120C">
      <w:rPr>
        <w:rFonts w:ascii="Verdana" w:hAnsi="Verdana"/>
        <w:b/>
        <w:bCs/>
        <w:color w:val="002060"/>
        <w:sz w:val="16"/>
        <w:szCs w:val="16"/>
      </w:rPr>
      <w:fldChar w:fldCharType="begin"/>
    </w:r>
    <w:r w:rsidRPr="0003120C">
      <w:rPr>
        <w:rFonts w:ascii="Verdana" w:hAnsi="Verdana"/>
        <w:b/>
        <w:bCs/>
        <w:color w:val="002060"/>
        <w:sz w:val="16"/>
        <w:szCs w:val="16"/>
      </w:rPr>
      <w:instrText>NUMPAGES</w:instrText>
    </w:r>
    <w:r w:rsidRPr="0003120C">
      <w:rPr>
        <w:rFonts w:ascii="Verdana" w:hAnsi="Verdana"/>
        <w:b/>
        <w:bCs/>
        <w:color w:val="002060"/>
        <w:sz w:val="16"/>
        <w:szCs w:val="16"/>
      </w:rPr>
      <w:fldChar w:fldCharType="separate"/>
    </w:r>
    <w:r w:rsidR="00B9673D" w:rsidRPr="0003120C">
      <w:rPr>
        <w:rFonts w:ascii="Verdana" w:hAnsi="Verdana"/>
        <w:b/>
        <w:bCs/>
        <w:noProof/>
        <w:color w:val="002060"/>
        <w:sz w:val="16"/>
        <w:szCs w:val="16"/>
      </w:rPr>
      <w:t>73</w:t>
    </w:r>
    <w:r w:rsidRPr="0003120C">
      <w:rPr>
        <w:rFonts w:ascii="Verdana" w:hAnsi="Verdana"/>
        <w:b/>
        <w:bCs/>
        <w:color w:val="00206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072"/>
      <w:gridCol w:w="3072"/>
      <w:gridCol w:w="3072"/>
    </w:tblGrid>
    <w:tr w:rsidR="04A74AEC" w14:paraId="7ECFBF5C" w14:textId="77777777" w:rsidTr="04A74AEC">
      <w:tc>
        <w:tcPr>
          <w:tcW w:w="3072" w:type="dxa"/>
        </w:tcPr>
        <w:p w14:paraId="38215E82" w14:textId="4FFAEDF2" w:rsidR="04A74AEC" w:rsidRDefault="04A74AEC" w:rsidP="004C1337">
          <w:pPr>
            <w:ind w:left="-115"/>
          </w:pPr>
        </w:p>
      </w:tc>
      <w:tc>
        <w:tcPr>
          <w:tcW w:w="3072" w:type="dxa"/>
        </w:tcPr>
        <w:p w14:paraId="6061E225" w14:textId="39837914" w:rsidR="04A74AEC" w:rsidRDefault="04A74AEC" w:rsidP="004C1337">
          <w:pPr>
            <w:jc w:val="center"/>
          </w:pPr>
        </w:p>
      </w:tc>
      <w:tc>
        <w:tcPr>
          <w:tcW w:w="3072" w:type="dxa"/>
        </w:tcPr>
        <w:p w14:paraId="33FA33AC" w14:textId="51C07E5E" w:rsidR="04A74AEC" w:rsidRDefault="04A74AEC" w:rsidP="004C1337">
          <w:pPr>
            <w:ind w:right="-115"/>
            <w:jc w:val="right"/>
          </w:pPr>
        </w:p>
      </w:tc>
    </w:tr>
  </w:tbl>
  <w:p w14:paraId="5818F645" w14:textId="3677FCEC" w:rsidR="00084174" w:rsidRDefault="0008417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F41F" w14:textId="77777777" w:rsidR="00452142" w:rsidRDefault="0045214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7467C" w14:textId="77777777" w:rsidR="00A532D7" w:rsidRDefault="00A532D7" w:rsidP="00F1524C">
      <w:pPr>
        <w:spacing w:after="0"/>
      </w:pPr>
      <w:r>
        <w:separator/>
      </w:r>
    </w:p>
    <w:p w14:paraId="2D47E9C6" w14:textId="77777777" w:rsidR="00A532D7" w:rsidRDefault="00A532D7"/>
    <w:p w14:paraId="3AE02BF8" w14:textId="77777777" w:rsidR="00A532D7" w:rsidRDefault="00A532D7"/>
  </w:footnote>
  <w:footnote w:type="continuationSeparator" w:id="0">
    <w:p w14:paraId="35CB30CD" w14:textId="77777777" w:rsidR="00A532D7" w:rsidRDefault="00A532D7" w:rsidP="00F1524C">
      <w:pPr>
        <w:spacing w:after="0"/>
      </w:pPr>
      <w:r>
        <w:continuationSeparator/>
      </w:r>
    </w:p>
    <w:p w14:paraId="4F1BFCB1" w14:textId="77777777" w:rsidR="00A532D7" w:rsidRDefault="00A532D7"/>
    <w:p w14:paraId="7FB9F26E" w14:textId="77777777" w:rsidR="00A532D7" w:rsidRDefault="00A532D7"/>
  </w:footnote>
  <w:footnote w:type="continuationNotice" w:id="1">
    <w:p w14:paraId="741C481A" w14:textId="77777777" w:rsidR="00A532D7" w:rsidRDefault="00A532D7">
      <w:pPr>
        <w:spacing w:after="0"/>
      </w:pPr>
    </w:p>
    <w:p w14:paraId="7C070913" w14:textId="77777777" w:rsidR="00A532D7" w:rsidRDefault="00A532D7"/>
  </w:footnote>
  <w:footnote w:id="2">
    <w:p w14:paraId="4FD3CC88" w14:textId="0B934062" w:rsidR="00452142" w:rsidRPr="00D073AA" w:rsidRDefault="00452142" w:rsidP="00D073AA">
      <w:pPr>
        <w:pStyle w:val="Tekstprzypisudolnego"/>
        <w:ind w:right="-567"/>
        <w:rPr>
          <w:rFonts w:asciiTheme="minorHAnsi" w:hAnsiTheme="minorHAnsi" w:cstheme="minorHAnsi"/>
          <w:sz w:val="16"/>
          <w:szCs w:val="16"/>
        </w:rPr>
      </w:pPr>
      <w:r w:rsidRPr="00D073AA">
        <w:rPr>
          <w:rStyle w:val="Odwoanieprzypisudolnego"/>
          <w:rFonts w:asciiTheme="minorHAnsi" w:hAnsiTheme="minorHAnsi" w:cstheme="minorHAnsi"/>
          <w:sz w:val="16"/>
          <w:szCs w:val="16"/>
        </w:rPr>
        <w:footnoteRef/>
      </w:r>
      <w:r w:rsidRPr="00D073AA">
        <w:rPr>
          <w:rFonts w:asciiTheme="minorHAnsi" w:hAnsiTheme="minorHAnsi" w:cstheme="minorHAnsi"/>
          <w:sz w:val="16"/>
          <w:szCs w:val="16"/>
        </w:rPr>
        <w:t xml:space="preserve"> </w:t>
      </w:r>
      <w:r>
        <w:rPr>
          <w:rFonts w:asciiTheme="minorHAnsi" w:hAnsiTheme="minorHAnsi" w:cstheme="minorHAnsi"/>
          <w:sz w:val="16"/>
          <w:szCs w:val="16"/>
        </w:rPr>
        <w:t>W</w:t>
      </w:r>
      <w:r w:rsidRPr="00D073AA">
        <w:rPr>
          <w:rFonts w:asciiTheme="minorHAnsi" w:hAnsiTheme="minorHAnsi" w:cstheme="minorHAnsi"/>
          <w:sz w:val="16"/>
          <w:szCs w:val="16"/>
        </w:rPr>
        <w:t>ypełniają jedynie Wykonawcy wspólne ubiegający się o</w:t>
      </w:r>
      <w:r>
        <w:rPr>
          <w:rFonts w:asciiTheme="minorHAnsi" w:hAnsiTheme="minorHAnsi" w:cstheme="minorHAnsi"/>
          <w:sz w:val="16"/>
          <w:szCs w:val="16"/>
        </w:rPr>
        <w:t> </w:t>
      </w:r>
      <w:r w:rsidRPr="00D073AA">
        <w:rPr>
          <w:rFonts w:asciiTheme="minorHAnsi" w:hAnsiTheme="minorHAnsi" w:cstheme="minorHAnsi"/>
          <w:sz w:val="16"/>
          <w:szCs w:val="16"/>
        </w:rPr>
        <w:t>udzielenie Zamówienia</w:t>
      </w:r>
      <w:r>
        <w:rPr>
          <w:rFonts w:asciiTheme="minorHAnsi" w:hAnsiTheme="minorHAnsi" w:cstheme="minorHAnsi"/>
          <w:sz w:val="16"/>
          <w:szCs w:val="16"/>
        </w:rPr>
        <w:t>.</w:t>
      </w:r>
    </w:p>
  </w:footnote>
  <w:footnote w:id="3">
    <w:p w14:paraId="2694FDBF" w14:textId="39A105A6" w:rsidR="00452142" w:rsidRPr="009E1019" w:rsidRDefault="00452142" w:rsidP="00C305DF">
      <w:pPr>
        <w:pStyle w:val="Tekstprzypisudolnego"/>
        <w:ind w:right="-567"/>
        <w:jc w:val="both"/>
        <w:rPr>
          <w:rFonts w:ascii="Verdana" w:hAnsi="Verdana" w:cstheme="minorHAnsi"/>
          <w:sz w:val="14"/>
          <w:szCs w:val="14"/>
        </w:rPr>
      </w:pPr>
      <w:r w:rsidRPr="009E1019">
        <w:rPr>
          <w:rStyle w:val="Odwoanieprzypisudolnego"/>
          <w:rFonts w:ascii="Verdana" w:hAnsi="Verdana" w:cstheme="minorHAnsi"/>
          <w:sz w:val="14"/>
          <w:szCs w:val="14"/>
        </w:rPr>
        <w:footnoteRef/>
      </w:r>
      <w:r w:rsidRPr="009E1019">
        <w:rPr>
          <w:rFonts w:ascii="Verdana" w:hAnsi="Verdana" w:cstheme="minorHAnsi"/>
          <w:sz w:val="14"/>
          <w:szCs w:val="14"/>
        </w:rPr>
        <w:t xml:space="preserve"> Właściwe zakreślić. Jeżeli błędnie określono lub nie określono powstania u Zamawiającego obowiązku podatkowego, Zamawiający zastosuje się do art. 17 </w:t>
      </w:r>
      <w:r w:rsidRPr="009E1019">
        <w:rPr>
          <w:rFonts w:ascii="Verdana" w:hAnsi="Verdana" w:cstheme="minorHAnsi"/>
          <w:i/>
          <w:sz w:val="14"/>
          <w:szCs w:val="14"/>
        </w:rPr>
        <w:t>ustawy z dnia 11 marca 2004 r. o podatku od towarów i usług</w:t>
      </w:r>
      <w:r w:rsidRPr="009E1019">
        <w:rPr>
          <w:rFonts w:ascii="Verdana" w:hAnsi="Verdana" w:cstheme="minorHAnsi"/>
          <w:sz w:val="14"/>
          <w:szCs w:val="14"/>
        </w:rPr>
        <w:t xml:space="preserve"> (Dz. U. z 2022 r. poz. 931, 974, 1137, 1301, 1488, 1561).</w:t>
      </w:r>
    </w:p>
  </w:footnote>
  <w:footnote w:id="4">
    <w:p w14:paraId="3CD75171" w14:textId="492A7FDF" w:rsidR="00452142" w:rsidRPr="001A6201" w:rsidRDefault="00452142" w:rsidP="00DC5E35">
      <w:pPr>
        <w:pStyle w:val="Tekstprzypisudolnego"/>
        <w:ind w:right="-284"/>
        <w:jc w:val="both"/>
        <w:rPr>
          <w:rFonts w:asciiTheme="minorHAnsi" w:hAnsiTheme="minorHAnsi" w:cstheme="minorHAnsi"/>
          <w:sz w:val="16"/>
          <w:szCs w:val="16"/>
        </w:rPr>
      </w:pPr>
      <w:r w:rsidRPr="009E1019">
        <w:rPr>
          <w:rStyle w:val="Odwoanieprzypisudolnego"/>
          <w:rFonts w:ascii="Verdana" w:hAnsi="Verdana" w:cstheme="minorHAnsi"/>
          <w:sz w:val="14"/>
          <w:szCs w:val="14"/>
        </w:rPr>
        <w:footnoteRef/>
      </w:r>
      <w:r w:rsidRPr="009E1019">
        <w:rPr>
          <w:rFonts w:ascii="Verdana" w:hAnsi="Verdana" w:cstheme="minorHAnsi"/>
          <w:sz w:val="14"/>
          <w:szCs w:val="14"/>
        </w:rPr>
        <w:t xml:space="preserve"> Właściwe zakreślić. Niewskazanie podwykonawcy będzie rozumiane, że </w:t>
      </w:r>
      <w:r w:rsidR="00862589">
        <w:rPr>
          <w:rFonts w:ascii="Verdana" w:hAnsi="Verdana" w:cstheme="minorHAnsi"/>
          <w:sz w:val="14"/>
          <w:szCs w:val="14"/>
        </w:rPr>
        <w:t>Z</w:t>
      </w:r>
      <w:r w:rsidR="00862589" w:rsidRPr="009E1019">
        <w:rPr>
          <w:rFonts w:ascii="Verdana" w:hAnsi="Verdana" w:cstheme="minorHAnsi"/>
          <w:sz w:val="14"/>
          <w:szCs w:val="14"/>
        </w:rPr>
        <w:t>amówienie</w:t>
      </w:r>
      <w:r w:rsidRPr="009E1019">
        <w:rPr>
          <w:rFonts w:ascii="Verdana" w:hAnsi="Verdana" w:cstheme="minorHAnsi"/>
          <w:sz w:val="14"/>
          <w:szCs w:val="14"/>
        </w:rPr>
        <w:t xml:space="preserve"> w całości realizowane jest samodzielnie przez Wykonawcę składającego Ofertę.</w:t>
      </w:r>
    </w:p>
  </w:footnote>
  <w:footnote w:id="5">
    <w:p w14:paraId="2B5C39B6" w14:textId="2AF3B430" w:rsidR="00452142" w:rsidRPr="00D860DA" w:rsidRDefault="00452142" w:rsidP="001A6201">
      <w:pPr>
        <w:pStyle w:val="Tekstprzypisudolnego"/>
        <w:ind w:right="-284"/>
        <w:rPr>
          <w:rFonts w:asciiTheme="minorHAnsi" w:hAnsiTheme="minorHAnsi" w:cstheme="minorHAnsi"/>
          <w:sz w:val="16"/>
          <w:szCs w:val="16"/>
        </w:rPr>
      </w:pPr>
      <w:r w:rsidRPr="00D860DA">
        <w:rPr>
          <w:rStyle w:val="Odwoanieprzypisudolnego"/>
          <w:rFonts w:asciiTheme="minorHAnsi" w:hAnsiTheme="minorHAnsi" w:cstheme="minorHAnsi"/>
          <w:sz w:val="16"/>
          <w:szCs w:val="16"/>
        </w:rPr>
        <w:footnoteRef/>
      </w:r>
      <w:r w:rsidRPr="00D860DA">
        <w:rPr>
          <w:rFonts w:asciiTheme="minorHAnsi" w:hAnsiTheme="minorHAnsi" w:cstheme="minorHAnsi"/>
          <w:sz w:val="16"/>
          <w:szCs w:val="16"/>
        </w:rPr>
        <w:t xml:space="preserve"> Właściwe zakreślić</w:t>
      </w:r>
      <w:r>
        <w:rPr>
          <w:rFonts w:asciiTheme="minorHAnsi" w:hAnsiTheme="minorHAnsi" w:cstheme="minorHAnsi"/>
          <w:sz w:val="16"/>
          <w:szCs w:val="16"/>
        </w:rPr>
        <w:t>.</w:t>
      </w:r>
      <w:r w:rsidRPr="00BF7A1C">
        <w:t xml:space="preserve"> </w:t>
      </w:r>
      <w:r w:rsidRPr="00BF7A1C">
        <w:rPr>
          <w:rFonts w:asciiTheme="minorHAnsi" w:hAnsiTheme="minorHAnsi" w:cstheme="minorHAnsi"/>
          <w:sz w:val="16"/>
          <w:szCs w:val="16"/>
        </w:rPr>
        <w:t xml:space="preserve">W przypadku zastrzeżenia tajemnicy przedsiębiorstwa należy złożyć uzasadnienie zgodnie z pkt </w:t>
      </w:r>
      <w:r>
        <w:rPr>
          <w:rFonts w:asciiTheme="minorHAnsi" w:hAnsiTheme="minorHAnsi" w:cstheme="minorHAnsi"/>
          <w:sz w:val="16"/>
          <w:szCs w:val="16"/>
        </w:rPr>
        <w:t>19.18.2</w:t>
      </w:r>
      <w:r w:rsidRPr="00BF7A1C">
        <w:rPr>
          <w:rFonts w:asciiTheme="minorHAnsi" w:hAnsiTheme="minorHAnsi" w:cstheme="minorHAnsi"/>
          <w:sz w:val="16"/>
          <w:szCs w:val="16"/>
        </w:rPr>
        <w:t xml:space="preserve"> SWZ.</w:t>
      </w:r>
    </w:p>
  </w:footnote>
  <w:footnote w:id="6">
    <w:p w14:paraId="0C1ED6E8" w14:textId="13A12B59" w:rsidR="00452142" w:rsidRPr="00D860DA" w:rsidRDefault="00452142" w:rsidP="001A6201">
      <w:pPr>
        <w:pStyle w:val="Tekstprzypisudolnego"/>
        <w:ind w:right="-284"/>
        <w:jc w:val="both"/>
        <w:rPr>
          <w:rFonts w:asciiTheme="minorHAnsi" w:hAnsiTheme="minorHAnsi" w:cstheme="minorHAnsi"/>
          <w:sz w:val="16"/>
          <w:szCs w:val="16"/>
        </w:rPr>
      </w:pPr>
      <w:r w:rsidRPr="00D860DA">
        <w:rPr>
          <w:rStyle w:val="Odwoanieprzypisudolnego"/>
          <w:rFonts w:asciiTheme="minorHAnsi" w:hAnsiTheme="minorHAnsi" w:cstheme="minorHAnsi"/>
          <w:sz w:val="16"/>
          <w:szCs w:val="16"/>
        </w:rPr>
        <w:footnoteRef/>
      </w:r>
      <w:r w:rsidRPr="00D860DA">
        <w:rPr>
          <w:rFonts w:asciiTheme="minorHAnsi" w:hAnsiTheme="minorHAnsi" w:cstheme="minorHAnsi"/>
          <w:sz w:val="16"/>
          <w:szCs w:val="16"/>
        </w:rPr>
        <w:t xml:space="preserve"> Właściwe zakreślić.</w:t>
      </w:r>
      <w:r w:rsidRPr="00BF7A1C">
        <w:t xml:space="preserve"> </w:t>
      </w:r>
    </w:p>
  </w:footnote>
  <w:footnote w:id="7">
    <w:p w14:paraId="16274951" w14:textId="26561ECB" w:rsidR="00452142" w:rsidRPr="009E1019" w:rsidRDefault="00452142" w:rsidP="007F4930">
      <w:pPr>
        <w:pStyle w:val="Tekstprzypisudolnego"/>
        <w:jc w:val="both"/>
        <w:rPr>
          <w:rFonts w:ascii="Verdana" w:hAnsi="Verdana"/>
          <w:sz w:val="14"/>
          <w:szCs w:val="14"/>
        </w:rPr>
      </w:pPr>
      <w:r w:rsidRPr="009E1019">
        <w:rPr>
          <w:rStyle w:val="Odwoanieprzypisudolnego"/>
          <w:rFonts w:ascii="Verdana" w:hAnsi="Verdana"/>
          <w:sz w:val="14"/>
          <w:szCs w:val="14"/>
        </w:rPr>
        <w:footnoteRef/>
      </w:r>
      <w:r w:rsidRPr="009E1019">
        <w:rPr>
          <w:rFonts w:ascii="Verdana" w:hAnsi="Verdana"/>
          <w:sz w:val="14"/>
          <w:szCs w:val="14"/>
        </w:rPr>
        <w:t xml:space="preserve"> </w:t>
      </w:r>
      <w:r w:rsidRPr="009E1019">
        <w:rPr>
          <w:rFonts w:ascii="Verdana" w:hAnsi="Verdana" w:cstheme="minorHAnsi"/>
          <w:sz w:val="14"/>
          <w:szCs w:val="14"/>
        </w:rPr>
        <w:t>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p>
  </w:footnote>
  <w:footnote w:id="8">
    <w:p w14:paraId="75B5D62B" w14:textId="586E48B2" w:rsidR="00452142" w:rsidRPr="0003120C" w:rsidRDefault="00452142" w:rsidP="00ED409B">
      <w:pPr>
        <w:pStyle w:val="Tekstprzypisudolnego"/>
        <w:jc w:val="both"/>
        <w:rPr>
          <w:rFonts w:ascii="Verdana" w:hAnsi="Verdana" w:cstheme="minorHAnsi"/>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03120C">
        <w:rPr>
          <w:rFonts w:ascii="Verdana" w:hAnsi="Verdana" w:cstheme="minorHAnsi"/>
          <w:sz w:val="14"/>
          <w:szCs w:val="14"/>
        </w:rPr>
        <w:t>Zgodnie z treścią art. 5k ust. 1 rozporządzenia 833/2014 w brzmieniu nadanym rozporządzeniem 2022/576</w:t>
      </w:r>
      <w:r w:rsidR="007B28F5">
        <w:rPr>
          <w:rFonts w:ascii="Verdana" w:hAnsi="Verdana" w:cstheme="minorHAnsi"/>
          <w:sz w:val="14"/>
          <w:szCs w:val="14"/>
        </w:rPr>
        <w:t xml:space="preserve">, </w:t>
      </w:r>
      <w:r w:rsidR="007B28F5" w:rsidRPr="005D0FBE">
        <w:rPr>
          <w:rFonts w:asciiTheme="minorHAnsi" w:hAnsiTheme="minorHAnsi" w:cs="Calibri"/>
          <w:sz w:val="14"/>
          <w:szCs w:val="14"/>
        </w:rPr>
        <w:t>zaktualizowanym rozporządzeniem 2025/2033</w:t>
      </w:r>
      <w:r w:rsidR="007B28F5">
        <w:rPr>
          <w:rFonts w:asciiTheme="minorHAnsi" w:hAnsiTheme="minorHAnsi" w:cs="Calibri"/>
          <w:sz w:val="14"/>
          <w:szCs w:val="14"/>
        </w:rPr>
        <w:t>,</w:t>
      </w:r>
      <w:r w:rsidRPr="0003120C">
        <w:rPr>
          <w:rFonts w:ascii="Verdana" w:hAnsi="Verdana" w:cstheme="minorHAnsi"/>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BE62F5F" w14:textId="47388331" w:rsidR="00452142" w:rsidRPr="0003120C" w:rsidRDefault="00E55F0E" w:rsidP="00716108">
      <w:pPr>
        <w:pStyle w:val="Tekstprzypisudolnego"/>
        <w:numPr>
          <w:ilvl w:val="0"/>
          <w:numId w:val="9"/>
        </w:numPr>
        <w:rPr>
          <w:rFonts w:ascii="Verdana" w:hAnsi="Verdana" w:cstheme="minorHAnsi"/>
          <w:sz w:val="14"/>
          <w:szCs w:val="14"/>
        </w:rPr>
      </w:pPr>
      <w:r w:rsidRPr="00E55F0E">
        <w:rPr>
          <w:rFonts w:ascii="Verdana" w:hAnsi="Verdana" w:cstheme="minorHAnsi"/>
          <w:sz w:val="14"/>
          <w:szCs w:val="14"/>
        </w:rPr>
        <w:t>obywateli rosyjskich, osób fizycznych zamieszkałych w Rosji lub osób prawnych, podmiotów lub organów z siedzibą w Rosji</w:t>
      </w:r>
      <w:r w:rsidR="00452142" w:rsidRPr="0003120C">
        <w:rPr>
          <w:rFonts w:ascii="Verdana" w:hAnsi="Verdana" w:cstheme="minorHAnsi"/>
          <w:sz w:val="14"/>
          <w:szCs w:val="14"/>
        </w:rPr>
        <w:t>;</w:t>
      </w:r>
    </w:p>
    <w:p w14:paraId="28B4442D" w14:textId="2C8D422B" w:rsidR="00452142" w:rsidRPr="0003120C" w:rsidRDefault="00452142" w:rsidP="00716108">
      <w:pPr>
        <w:pStyle w:val="Tekstprzypisudolnego"/>
        <w:numPr>
          <w:ilvl w:val="0"/>
          <w:numId w:val="9"/>
        </w:numPr>
        <w:jc w:val="both"/>
        <w:rPr>
          <w:rFonts w:ascii="Verdana" w:hAnsi="Verdana" w:cstheme="minorHAnsi"/>
          <w:sz w:val="14"/>
          <w:szCs w:val="14"/>
        </w:rPr>
      </w:pPr>
      <w:bookmarkStart w:id="19" w:name="_Hlk102557314"/>
      <w:r w:rsidRPr="0003120C">
        <w:rPr>
          <w:rFonts w:ascii="Verdana" w:hAnsi="Verdana" w:cstheme="minorHAnsi"/>
          <w:sz w:val="14"/>
          <w:szCs w:val="14"/>
        </w:rPr>
        <w:t>osób prawnych, podmiotów lub organów, do których prawa własności bezpośrednio lub pośrednio w ponad 50 % należą do </w:t>
      </w:r>
      <w:bookmarkEnd w:id="19"/>
      <w:r w:rsidR="00E55F0E" w:rsidRPr="00E55F0E">
        <w:rPr>
          <w:rFonts w:ascii="Verdana" w:hAnsi="Verdana" w:cstheme="minorHAnsi"/>
          <w:sz w:val="14"/>
          <w:szCs w:val="14"/>
        </w:rPr>
        <w:t>osoby fizycznej lub prawnej, podmiotu lub organu, o których mowa w lit. a) niniejszego ustępu; lub</w:t>
      </w:r>
    </w:p>
    <w:p w14:paraId="26A84512" w14:textId="45E30F5C" w:rsidR="00452142" w:rsidRPr="0003120C" w:rsidRDefault="00452142" w:rsidP="00716108">
      <w:pPr>
        <w:pStyle w:val="Tekstprzypisudolnego"/>
        <w:numPr>
          <w:ilvl w:val="0"/>
          <w:numId w:val="9"/>
        </w:numPr>
        <w:jc w:val="both"/>
        <w:rPr>
          <w:rFonts w:ascii="Verdana" w:hAnsi="Verdana" w:cstheme="minorHAnsi"/>
          <w:sz w:val="14"/>
          <w:szCs w:val="14"/>
        </w:rPr>
      </w:pPr>
      <w:r w:rsidRPr="0003120C">
        <w:rPr>
          <w:rFonts w:ascii="Verdana" w:hAnsi="Verdana" w:cstheme="minorHAnsi"/>
          <w:sz w:val="14"/>
          <w:szCs w:val="14"/>
        </w:rPr>
        <w:t xml:space="preserve">osób fizycznych lub prawnych, podmiotów lub organów działających w imieniu lub pod kierunkiem </w:t>
      </w:r>
      <w:r w:rsidR="00E96453" w:rsidRPr="00E96453">
        <w:rPr>
          <w:rFonts w:ascii="Verdana" w:hAnsi="Verdana" w:cstheme="minorHAnsi"/>
          <w:sz w:val="14"/>
          <w:szCs w:val="14"/>
        </w:rPr>
        <w:t>osoby fizycznej lub prawnej, podmiotu lub organu, o których mowa w lit. a) lub b) niniejszego ustępu</w:t>
      </w:r>
      <w:r w:rsidRPr="0003120C">
        <w:rPr>
          <w:rFonts w:ascii="Verdana" w:hAnsi="Verdana" w:cstheme="minorHAnsi"/>
          <w:sz w:val="14"/>
          <w:szCs w:val="14"/>
        </w:rPr>
        <w:t>,</w:t>
      </w:r>
    </w:p>
    <w:p w14:paraId="206E8B66" w14:textId="6054AABC" w:rsidR="00452142" w:rsidRPr="0003120C" w:rsidRDefault="00452142" w:rsidP="0068285B">
      <w:pPr>
        <w:pStyle w:val="Tekstprzypisudolnego"/>
        <w:jc w:val="both"/>
        <w:rPr>
          <w:rFonts w:ascii="Verdana" w:hAnsi="Verdana" w:cstheme="minorHAnsi"/>
          <w:sz w:val="14"/>
          <w:szCs w:val="14"/>
        </w:rPr>
      </w:pPr>
      <w:r w:rsidRPr="0003120C">
        <w:rPr>
          <w:rFonts w:ascii="Verdana" w:hAnsi="Verdana" w:cstheme="minorHAnsi"/>
          <w:sz w:val="14"/>
          <w:szCs w:val="14"/>
        </w:rPr>
        <w:t>w tym podwykonawców, dostawców lub podmiotów, na których zdolności polega się w rozumieniu dyrektyw w sprawie zamówień publicznych, w </w:t>
      </w:r>
      <w:proofErr w:type="gramStart"/>
      <w:r w:rsidRPr="0003120C">
        <w:rPr>
          <w:rFonts w:ascii="Verdana" w:hAnsi="Verdana" w:cstheme="minorHAnsi"/>
          <w:sz w:val="14"/>
          <w:szCs w:val="14"/>
        </w:rPr>
        <w:t>przypadku</w:t>
      </w:r>
      <w:proofErr w:type="gramEnd"/>
      <w:r w:rsidRPr="0003120C">
        <w:rPr>
          <w:rFonts w:ascii="Verdana" w:hAnsi="Verdana" w:cstheme="minorHAnsi"/>
          <w:sz w:val="14"/>
          <w:szCs w:val="14"/>
        </w:rPr>
        <w:t xml:space="preserve"> gdy przypada na nich ponad 10 % wartości </w:t>
      </w:r>
      <w:r w:rsidR="00862589">
        <w:rPr>
          <w:rFonts w:ascii="Verdana" w:hAnsi="Verdana" w:cstheme="minorHAnsi"/>
          <w:sz w:val="14"/>
          <w:szCs w:val="14"/>
        </w:rPr>
        <w:t>Z</w:t>
      </w:r>
      <w:r w:rsidR="00862589" w:rsidRPr="0003120C">
        <w:rPr>
          <w:rFonts w:ascii="Verdana" w:hAnsi="Verdana" w:cstheme="minorHAnsi"/>
          <w:sz w:val="14"/>
          <w:szCs w:val="14"/>
        </w:rPr>
        <w:t>amówienia</w:t>
      </w:r>
      <w:r w:rsidRPr="0003120C">
        <w:rPr>
          <w:rFonts w:ascii="Verdana" w:hAnsi="Verdana" w:cstheme="minorHAnsi"/>
          <w:sz w:val="14"/>
          <w:szCs w:val="14"/>
        </w:rPr>
        <w:t>.</w:t>
      </w:r>
    </w:p>
  </w:footnote>
  <w:footnote w:id="9">
    <w:p w14:paraId="4BE682F3" w14:textId="77777777" w:rsidR="00452142" w:rsidRPr="0003120C" w:rsidRDefault="00452142" w:rsidP="0068285B">
      <w:pPr>
        <w:spacing w:after="0"/>
        <w:jc w:val="both"/>
        <w:rPr>
          <w:rFonts w:ascii="Verdana" w:hAnsi="Verdana" w:cstheme="minorHAnsi"/>
          <w:color w:val="222222"/>
          <w:sz w:val="14"/>
          <w:szCs w:val="14"/>
        </w:rPr>
      </w:pPr>
      <w:r w:rsidRPr="0003120C">
        <w:rPr>
          <w:rStyle w:val="Odwoanieprzypisudolnego"/>
          <w:rFonts w:ascii="Verdana" w:hAnsi="Verdana" w:cstheme="minorHAnsi"/>
          <w:sz w:val="14"/>
          <w:szCs w:val="14"/>
        </w:rPr>
        <w:footnoteRef/>
      </w:r>
      <w:r w:rsidRPr="0003120C">
        <w:rPr>
          <w:rFonts w:ascii="Verdana" w:hAnsi="Verdana" w:cstheme="minorHAnsi"/>
          <w:sz w:val="14"/>
          <w:szCs w:val="14"/>
        </w:rPr>
        <w:t xml:space="preserve"> </w:t>
      </w:r>
      <w:r w:rsidRPr="0003120C">
        <w:rPr>
          <w:rFonts w:ascii="Verdana" w:hAnsi="Verdana" w:cstheme="minorHAnsi"/>
          <w:color w:val="222222"/>
          <w:sz w:val="14"/>
          <w:szCs w:val="14"/>
        </w:rPr>
        <w:t xml:space="preserve">Zgodnie z treścią art. 7 ust. 1 ustawy z dnia 13 kwietnia 2022 r. </w:t>
      </w:r>
      <w:r w:rsidRPr="0003120C">
        <w:rPr>
          <w:rFonts w:ascii="Verdana" w:hAnsi="Verdana" w:cstheme="minorHAnsi"/>
          <w:i/>
          <w:iCs/>
          <w:color w:val="222222"/>
          <w:sz w:val="14"/>
          <w:szCs w:val="14"/>
        </w:rPr>
        <w:t xml:space="preserve">o szczególnych rozwiązaniach w zakresie przeciwdziałania wspieraniu agresji na Ukrainę oraz służących ochronie bezpieczeństwa </w:t>
      </w:r>
      <w:proofErr w:type="gramStart"/>
      <w:r w:rsidRPr="0003120C">
        <w:rPr>
          <w:rFonts w:ascii="Verdana" w:hAnsi="Verdana" w:cstheme="minorHAnsi"/>
          <w:i/>
          <w:iCs/>
          <w:color w:val="222222"/>
          <w:sz w:val="14"/>
          <w:szCs w:val="14"/>
        </w:rPr>
        <w:t xml:space="preserve">narodowego,  </w:t>
      </w:r>
      <w:r w:rsidRPr="0003120C">
        <w:rPr>
          <w:rFonts w:ascii="Verdana" w:hAnsi="Verdana" w:cstheme="minorHAnsi"/>
          <w:color w:val="222222"/>
          <w:sz w:val="14"/>
          <w:szCs w:val="14"/>
        </w:rPr>
        <w:t>z</w:t>
      </w:r>
      <w:proofErr w:type="gramEnd"/>
      <w:r w:rsidRPr="0003120C">
        <w:rPr>
          <w:rFonts w:ascii="Verdana" w:hAnsi="Verdana" w:cstheme="minorHAnsi"/>
          <w:color w:val="222222"/>
          <w:sz w:val="14"/>
          <w:szCs w:val="14"/>
        </w:rPr>
        <w:t xml:space="preserve"> </w:t>
      </w:r>
      <w:r w:rsidRPr="0003120C">
        <w:rPr>
          <w:rFonts w:ascii="Verdana" w:eastAsia="Times New Roman" w:hAnsi="Verdana" w:cstheme="minorHAnsi"/>
          <w:color w:val="222222"/>
          <w:sz w:val="14"/>
          <w:szCs w:val="14"/>
          <w:lang w:eastAsia="pl-PL"/>
        </w:rPr>
        <w:t>postępowania o udzielenie zamówienia publicznego lub konkursu prowadzonego na podstawie ustawy Pzp wyklucza się:</w:t>
      </w:r>
    </w:p>
    <w:p w14:paraId="653A7546" w14:textId="77777777" w:rsidR="00452142" w:rsidRPr="0003120C" w:rsidRDefault="00452142" w:rsidP="0068285B">
      <w:pPr>
        <w:spacing w:after="0"/>
        <w:jc w:val="both"/>
        <w:rPr>
          <w:rFonts w:ascii="Verdana" w:eastAsia="Times New Roman" w:hAnsi="Verdana" w:cstheme="minorHAnsi"/>
          <w:color w:val="222222"/>
          <w:sz w:val="14"/>
          <w:szCs w:val="14"/>
          <w:lang w:eastAsia="pl-PL"/>
        </w:rPr>
      </w:pPr>
      <w:r w:rsidRPr="0003120C">
        <w:rPr>
          <w:rFonts w:ascii="Verdana" w:eastAsia="Times New Roman" w:hAnsi="Verdana" w:cstheme="minorHAns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EB1E5D6" w14:textId="255C5313" w:rsidR="00452142" w:rsidRPr="0003120C" w:rsidRDefault="00452142" w:rsidP="0068285B">
      <w:pPr>
        <w:spacing w:after="0"/>
        <w:jc w:val="both"/>
        <w:rPr>
          <w:rFonts w:ascii="Verdana" w:hAnsi="Verdana" w:cstheme="minorHAnsi"/>
          <w:color w:val="222222"/>
          <w:sz w:val="14"/>
          <w:szCs w:val="14"/>
        </w:rPr>
      </w:pPr>
      <w:r w:rsidRPr="0003120C">
        <w:rPr>
          <w:rFonts w:ascii="Verdana" w:hAnsi="Verdana" w:cstheme="minorHAnsi"/>
          <w:color w:val="222222"/>
          <w:sz w:val="14"/>
          <w:szCs w:val="14"/>
        </w:rPr>
        <w:t xml:space="preserve">2) </w:t>
      </w:r>
      <w:r w:rsidRPr="0003120C">
        <w:rPr>
          <w:rFonts w:ascii="Verdana" w:eastAsia="Times New Roman" w:hAnsi="Verdana" w:cstheme="minorHAnsi"/>
          <w:color w:val="222222"/>
          <w:sz w:val="14"/>
          <w:szCs w:val="14"/>
          <w:lang w:eastAsia="pl-PL"/>
        </w:rPr>
        <w:t>wykonawcę oraz uczestnika konkursu, którego beneficjentem rzeczywistym w rozumieniu ustawy z dnia 1 marca 2018 r. o przeciwdziałaniu praniu pieniędzy oraz finansowaniu terroryzmu (</w:t>
      </w:r>
      <w:r w:rsidR="004916AB" w:rsidRPr="004916AB">
        <w:rPr>
          <w:rFonts w:ascii="Verdana" w:eastAsia="Times New Roman" w:hAnsi="Verdana" w:cstheme="minorHAnsi"/>
          <w:color w:val="222222"/>
          <w:sz w:val="14"/>
          <w:szCs w:val="14"/>
          <w:lang w:eastAsia="pl-PL"/>
        </w:rPr>
        <w:t>t.j. Dz. U. z 2023 r. poz. 1124 ze zm.</w:t>
      </w:r>
      <w:r w:rsidRPr="0003120C">
        <w:rPr>
          <w:rFonts w:ascii="Verdana" w:eastAsia="Times New Roman" w:hAnsi="Verdana" w:cstheme="minorHAnsi"/>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9CAE954" w14:textId="357F9CA8" w:rsidR="00452142" w:rsidRPr="0003120C" w:rsidRDefault="00452142" w:rsidP="0068285B">
      <w:pPr>
        <w:spacing w:after="0"/>
        <w:jc w:val="both"/>
        <w:rPr>
          <w:rFonts w:ascii="Verdana" w:hAnsi="Verdana" w:cs="Arial"/>
          <w:sz w:val="14"/>
          <w:szCs w:val="14"/>
        </w:rPr>
      </w:pPr>
      <w:r w:rsidRPr="0003120C">
        <w:rPr>
          <w:rFonts w:ascii="Verdana" w:eastAsia="Times New Roman" w:hAnsi="Verdana" w:cstheme="minorHAnsi"/>
          <w:color w:val="222222"/>
          <w:sz w:val="14"/>
          <w:szCs w:val="14"/>
          <w:lang w:eastAsia="pl-PL"/>
        </w:rPr>
        <w:t>3) wykonawcę oraz uczestnika konkursu, którego jednostką dominującą w rozumieniu art. 3 ust. 1 pkt 37 ustawy z dnia 29 września 1994 r. o rachunkowości (</w:t>
      </w:r>
      <w:r w:rsidR="008946D2" w:rsidRPr="008946D2">
        <w:rPr>
          <w:rFonts w:ascii="Verdana" w:eastAsia="Times New Roman" w:hAnsi="Verdana" w:cstheme="minorHAnsi"/>
          <w:color w:val="222222"/>
          <w:sz w:val="14"/>
          <w:szCs w:val="14"/>
          <w:lang w:eastAsia="pl-PL"/>
        </w:rPr>
        <w:t>t.j. Dz. U. z 2023 r. poz. 120 ze zm.</w:t>
      </w:r>
      <w:r w:rsidRPr="0003120C">
        <w:rPr>
          <w:rFonts w:ascii="Verdana" w:eastAsia="Times New Roman" w:hAnsi="Verdana" w:cstheme="minorHAnsi"/>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68BC36E8" w14:textId="3F2134B9" w:rsidR="00452142" w:rsidRPr="0068285B" w:rsidRDefault="00452142" w:rsidP="0068285B">
      <w:pPr>
        <w:pStyle w:val="Tekstprzypisudolnego"/>
        <w:jc w:val="both"/>
        <w:rPr>
          <w:rFonts w:asciiTheme="minorHAnsi" w:hAnsiTheme="minorHAnsi" w:cstheme="minorHAnsi"/>
          <w:sz w:val="16"/>
          <w:szCs w:val="16"/>
        </w:rPr>
      </w:pPr>
      <w:r w:rsidRPr="0068285B">
        <w:rPr>
          <w:rStyle w:val="Odwoanieprzypisudolnego"/>
          <w:rFonts w:asciiTheme="minorHAnsi" w:hAnsiTheme="minorHAnsi" w:cstheme="minorHAnsi"/>
          <w:sz w:val="16"/>
          <w:szCs w:val="16"/>
        </w:rPr>
        <w:footnoteRef/>
      </w:r>
      <w:r w:rsidRPr="0068285B">
        <w:rPr>
          <w:rFonts w:asciiTheme="minorHAnsi" w:hAnsiTheme="minorHAnsi" w:cstheme="minorHAnsi"/>
          <w:sz w:val="16"/>
          <w:szCs w:val="16"/>
        </w:rPr>
        <w:t xml:space="preserve"> Zgodnie z treścią art. 5k ust. 1 rozporządzenia 833/2014 w brzmieniu nadanym rozporządzeniem 2022/576</w:t>
      </w:r>
      <w:r w:rsidR="0063758D" w:rsidRPr="0063758D">
        <w:rPr>
          <w:rFonts w:asciiTheme="minorHAnsi" w:hAnsiTheme="minorHAnsi" w:cstheme="minorHAnsi"/>
          <w:sz w:val="16"/>
          <w:szCs w:val="16"/>
        </w:rPr>
        <w:t>, zaktualizowanym rozporządzeniem 2025/2033</w:t>
      </w:r>
      <w:r w:rsidR="0063758D">
        <w:rPr>
          <w:rFonts w:asciiTheme="minorHAnsi" w:hAnsiTheme="minorHAnsi" w:cstheme="minorHAnsi"/>
          <w:sz w:val="16"/>
          <w:szCs w:val="16"/>
        </w:rPr>
        <w:t xml:space="preserve">, </w:t>
      </w:r>
      <w:r w:rsidRPr="0068285B">
        <w:rPr>
          <w:rFonts w:asciiTheme="minorHAnsi" w:hAnsiTheme="minorHAnsi" w:cstheme="minorHAnsi"/>
          <w:sz w:val="16"/>
          <w:szCs w:val="16"/>
        </w:rPr>
        <w:t>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15C7477" w14:textId="77777777" w:rsidR="0063758D" w:rsidRPr="0063758D" w:rsidRDefault="0063758D" w:rsidP="001D10B7">
      <w:pPr>
        <w:pStyle w:val="Tekstprzypisudolnego"/>
        <w:numPr>
          <w:ilvl w:val="0"/>
          <w:numId w:val="51"/>
        </w:numPr>
        <w:rPr>
          <w:rFonts w:asciiTheme="minorHAnsi" w:hAnsiTheme="minorHAnsi" w:cstheme="minorHAnsi"/>
          <w:sz w:val="16"/>
          <w:szCs w:val="16"/>
        </w:rPr>
      </w:pPr>
      <w:r w:rsidRPr="0063758D">
        <w:rPr>
          <w:rFonts w:asciiTheme="minorHAnsi" w:hAnsiTheme="minorHAnsi" w:cstheme="minorHAnsi"/>
          <w:sz w:val="16"/>
          <w:szCs w:val="16"/>
        </w:rPr>
        <w:t>obywateli rosyjskich, osób fizycznych zamieszkałych w Rosji lub osób prawnych, podmiotów lub organów z siedzibą w Rosji;</w:t>
      </w:r>
    </w:p>
    <w:p w14:paraId="72ECB6D2" w14:textId="77777777" w:rsidR="0063758D" w:rsidRPr="0063758D" w:rsidRDefault="0063758D" w:rsidP="001D10B7">
      <w:pPr>
        <w:pStyle w:val="Tekstprzypisudolnego"/>
        <w:numPr>
          <w:ilvl w:val="0"/>
          <w:numId w:val="51"/>
        </w:numPr>
        <w:rPr>
          <w:rFonts w:asciiTheme="minorHAnsi" w:hAnsiTheme="minorHAnsi" w:cstheme="minorHAnsi"/>
          <w:sz w:val="16"/>
          <w:szCs w:val="16"/>
        </w:rPr>
      </w:pPr>
      <w:r w:rsidRPr="0063758D">
        <w:rPr>
          <w:rFonts w:asciiTheme="minorHAnsi" w:hAnsiTheme="minorHAnsi" w:cstheme="minorHAnsi"/>
          <w:sz w:val="16"/>
          <w:szCs w:val="16"/>
        </w:rPr>
        <w:t>osób prawnych, podmiotów lub organów, do których prawa własności bezpośrednio lub pośrednio w ponad 50 % należą do osoby fizycznej lub prawnej, podmiotu lub organu, o których mowa w lit. a) niniejszego ustępu; lub</w:t>
      </w:r>
    </w:p>
    <w:p w14:paraId="1C931D1C" w14:textId="7E2E7BF7" w:rsidR="00452142" w:rsidRPr="0068285B" w:rsidRDefault="0063758D" w:rsidP="001D10B7">
      <w:pPr>
        <w:pStyle w:val="Tekstprzypisudolnego"/>
        <w:numPr>
          <w:ilvl w:val="0"/>
          <w:numId w:val="51"/>
        </w:numPr>
        <w:rPr>
          <w:rFonts w:asciiTheme="minorHAnsi" w:hAnsiTheme="minorHAnsi" w:cstheme="minorHAnsi"/>
          <w:sz w:val="16"/>
          <w:szCs w:val="16"/>
        </w:rPr>
      </w:pPr>
      <w:r w:rsidRPr="0063758D">
        <w:rPr>
          <w:rFonts w:asciiTheme="minorHAnsi" w:hAnsiTheme="minorHAnsi" w:cstheme="minorHAnsi"/>
          <w:sz w:val="16"/>
          <w:szCs w:val="16"/>
        </w:rPr>
        <w:t>osób fizycznych lub prawnych, podmiotów lub organów działających w imieniu lub pod kierunkiem osoby fizycznej lub prawnej, podmiotu lub organu, o których mowa w lit. a) lub b) niniejszego ustępu</w:t>
      </w:r>
      <w:r w:rsidR="00452142" w:rsidRPr="0068285B">
        <w:rPr>
          <w:rFonts w:asciiTheme="minorHAnsi" w:hAnsiTheme="minorHAnsi" w:cstheme="minorHAnsi"/>
          <w:sz w:val="16"/>
          <w:szCs w:val="16"/>
        </w:rPr>
        <w:t>,</w:t>
      </w:r>
    </w:p>
    <w:p w14:paraId="52D08666" w14:textId="594D4212" w:rsidR="00452142" w:rsidRPr="0068285B" w:rsidRDefault="00452142" w:rsidP="0068285B">
      <w:pPr>
        <w:pStyle w:val="Tekstprzypisudolnego"/>
        <w:jc w:val="both"/>
        <w:rPr>
          <w:rFonts w:asciiTheme="minorHAnsi" w:hAnsiTheme="minorHAnsi" w:cstheme="minorHAnsi"/>
          <w:sz w:val="16"/>
          <w:szCs w:val="16"/>
        </w:rPr>
      </w:pPr>
      <w:r w:rsidRPr="0068285B">
        <w:rPr>
          <w:rFonts w:asciiTheme="minorHAnsi" w:hAnsiTheme="minorHAnsi" w:cstheme="minorHAnsi"/>
          <w:sz w:val="16"/>
          <w:szCs w:val="16"/>
        </w:rPr>
        <w:t>w tym podwykonawców, dostawców lub podmiotów, na których zdolności polega się w rozumieniu dyrektyw w sprawie zamówień publicznych, w </w:t>
      </w:r>
      <w:r w:rsidR="00F13852" w:rsidRPr="0068285B">
        <w:rPr>
          <w:rFonts w:asciiTheme="minorHAnsi" w:hAnsiTheme="minorHAnsi" w:cstheme="minorHAnsi"/>
          <w:sz w:val="16"/>
          <w:szCs w:val="16"/>
        </w:rPr>
        <w:t>przypadku,</w:t>
      </w:r>
      <w:r w:rsidRPr="0068285B">
        <w:rPr>
          <w:rFonts w:asciiTheme="minorHAnsi" w:hAnsiTheme="minorHAnsi" w:cstheme="minorHAnsi"/>
          <w:sz w:val="16"/>
          <w:szCs w:val="16"/>
        </w:rPr>
        <w:t xml:space="preserve"> gdy przypada na nich ponad 10 % wartości </w:t>
      </w:r>
      <w:r w:rsidR="00862589">
        <w:rPr>
          <w:rFonts w:asciiTheme="minorHAnsi" w:hAnsiTheme="minorHAnsi" w:cstheme="minorHAnsi"/>
          <w:sz w:val="16"/>
          <w:szCs w:val="16"/>
        </w:rPr>
        <w:t>Z</w:t>
      </w:r>
      <w:r w:rsidR="00862589" w:rsidRPr="0068285B">
        <w:rPr>
          <w:rFonts w:asciiTheme="minorHAnsi" w:hAnsiTheme="minorHAnsi" w:cstheme="minorHAnsi"/>
          <w:sz w:val="16"/>
          <w:szCs w:val="16"/>
        </w:rPr>
        <w:t>amówienia</w:t>
      </w:r>
      <w:r w:rsidRPr="0068285B">
        <w:rPr>
          <w:rFonts w:asciiTheme="minorHAnsi" w:hAnsiTheme="minorHAnsi" w:cstheme="minorHAnsi"/>
          <w:sz w:val="16"/>
          <w:szCs w:val="16"/>
        </w:rPr>
        <w:t>.</w:t>
      </w:r>
    </w:p>
  </w:footnote>
  <w:footnote w:id="11">
    <w:p w14:paraId="24C0DEFB" w14:textId="77777777" w:rsidR="00452142" w:rsidRPr="0068285B" w:rsidRDefault="00452142" w:rsidP="0068285B">
      <w:pPr>
        <w:spacing w:after="0"/>
        <w:jc w:val="both"/>
        <w:rPr>
          <w:rFonts w:cstheme="minorHAnsi"/>
          <w:color w:val="222222"/>
          <w:sz w:val="16"/>
          <w:szCs w:val="16"/>
        </w:rPr>
      </w:pPr>
      <w:r w:rsidRPr="0068285B">
        <w:rPr>
          <w:rStyle w:val="Odwoanieprzypisudolnego"/>
          <w:rFonts w:cstheme="minorHAnsi"/>
          <w:sz w:val="16"/>
          <w:szCs w:val="16"/>
        </w:rPr>
        <w:footnoteRef/>
      </w:r>
      <w:r w:rsidRPr="0068285B">
        <w:rPr>
          <w:rFonts w:cstheme="minorHAnsi"/>
          <w:sz w:val="16"/>
          <w:szCs w:val="16"/>
        </w:rPr>
        <w:t xml:space="preserve"> </w:t>
      </w:r>
      <w:r w:rsidRPr="0068285B">
        <w:rPr>
          <w:rFonts w:cstheme="minorHAnsi"/>
          <w:color w:val="222222"/>
          <w:sz w:val="16"/>
          <w:szCs w:val="16"/>
        </w:rPr>
        <w:t xml:space="preserve">Zgodnie z treścią art. 7 ust. 1 ustawy z dnia 13 kwietnia 2022 r. </w:t>
      </w:r>
      <w:r w:rsidRPr="0068285B">
        <w:rPr>
          <w:rFonts w:cstheme="minorHAnsi"/>
          <w:i/>
          <w:iCs/>
          <w:color w:val="222222"/>
          <w:sz w:val="16"/>
          <w:szCs w:val="16"/>
        </w:rPr>
        <w:t xml:space="preserve">o szczególnych rozwiązaniach w zakresie przeciwdziałania wspieraniu agresji na Ukrainę oraz służących ochronie bezpieczeństwa narodowego, </w:t>
      </w:r>
      <w:r w:rsidRPr="0068285B">
        <w:rPr>
          <w:rFonts w:cstheme="minorHAnsi"/>
          <w:color w:val="222222"/>
          <w:sz w:val="16"/>
          <w:szCs w:val="16"/>
        </w:rPr>
        <w:t xml:space="preserve">z </w:t>
      </w:r>
      <w:r w:rsidRPr="0068285B">
        <w:rPr>
          <w:rFonts w:eastAsia="Times New Roman" w:cstheme="minorHAnsi"/>
          <w:color w:val="222222"/>
          <w:sz w:val="16"/>
          <w:szCs w:val="16"/>
          <w:lang w:eastAsia="pl-PL"/>
        </w:rPr>
        <w:t>postępowania o udzielenie zamówienia publicznego lub konkursu prowadzonego na podstawie ustawy Pzp wyklucza się:</w:t>
      </w:r>
    </w:p>
    <w:p w14:paraId="16371A8E" w14:textId="77777777" w:rsidR="00452142" w:rsidRPr="0068285B" w:rsidRDefault="00452142" w:rsidP="0068285B">
      <w:pPr>
        <w:spacing w:after="0"/>
        <w:jc w:val="both"/>
        <w:rPr>
          <w:rFonts w:eastAsia="Times New Roman" w:cstheme="minorHAnsi"/>
          <w:color w:val="222222"/>
          <w:sz w:val="16"/>
          <w:szCs w:val="16"/>
          <w:lang w:eastAsia="pl-PL"/>
        </w:rPr>
      </w:pPr>
      <w:r w:rsidRPr="0068285B">
        <w:rPr>
          <w:rFonts w:eastAsia="Times New Roman" w:cstheme="minorHAnsi"/>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B02651E" w14:textId="5683C7B7" w:rsidR="00452142" w:rsidRPr="0068285B" w:rsidRDefault="00452142" w:rsidP="0068285B">
      <w:pPr>
        <w:spacing w:after="0"/>
        <w:jc w:val="both"/>
        <w:rPr>
          <w:rFonts w:cstheme="minorHAnsi"/>
          <w:color w:val="222222"/>
          <w:sz w:val="16"/>
          <w:szCs w:val="16"/>
        </w:rPr>
      </w:pPr>
      <w:r w:rsidRPr="0068285B">
        <w:rPr>
          <w:rFonts w:cstheme="minorHAnsi"/>
          <w:color w:val="222222"/>
          <w:sz w:val="16"/>
          <w:szCs w:val="16"/>
        </w:rPr>
        <w:t xml:space="preserve">2) </w:t>
      </w:r>
      <w:r w:rsidRPr="0068285B">
        <w:rPr>
          <w:rFonts w:eastAsia="Times New Roman" w:cstheme="minorHAnsi"/>
          <w:color w:val="222222"/>
          <w:sz w:val="16"/>
          <w:szCs w:val="16"/>
          <w:lang w:eastAsia="pl-PL"/>
        </w:rPr>
        <w:t>wykonawcę oraz uczestnika konkursu, którego beneficjentem rzeczywistym w rozumieniu ustawy z dnia 1 marca 2018 r. o przeciwdziałaniu praniu pieniędzy oraz finansowaniu terroryzmu (</w:t>
      </w:r>
      <w:r w:rsidR="0063758D" w:rsidRPr="0063758D">
        <w:rPr>
          <w:rFonts w:eastAsia="Times New Roman" w:cstheme="minorHAnsi"/>
          <w:color w:val="222222"/>
          <w:sz w:val="16"/>
          <w:szCs w:val="16"/>
          <w:lang w:eastAsia="pl-PL"/>
        </w:rPr>
        <w:t>Dz. U. z 2023 r. poz. 1124 z późn. zm</w:t>
      </w:r>
      <w:r w:rsidR="0036587A">
        <w:rPr>
          <w:rFonts w:eastAsia="Times New Roman" w:cstheme="minorHAnsi"/>
          <w:color w:val="222222"/>
          <w:sz w:val="16"/>
          <w:szCs w:val="16"/>
          <w:lang w:eastAsia="pl-PL"/>
        </w:rPr>
        <w:t>.</w:t>
      </w:r>
      <w:r w:rsidRPr="0068285B">
        <w:rPr>
          <w:rFonts w:eastAsia="Times New Roman" w:cstheme="minorHAnsi"/>
          <w:color w:val="222222"/>
          <w:sz w:val="16"/>
          <w:szCs w:val="16"/>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5EE1E32" w14:textId="7C8D5F09" w:rsidR="00452142" w:rsidRDefault="00452142" w:rsidP="0068285B">
      <w:pPr>
        <w:spacing w:after="0"/>
        <w:jc w:val="both"/>
        <w:rPr>
          <w:rFonts w:eastAsia="Times New Roman" w:cstheme="minorHAnsi"/>
          <w:color w:val="222222"/>
          <w:sz w:val="16"/>
          <w:szCs w:val="16"/>
          <w:lang w:eastAsia="pl-PL"/>
        </w:rPr>
      </w:pPr>
      <w:r w:rsidRPr="0068285B">
        <w:rPr>
          <w:rFonts w:eastAsia="Times New Roman" w:cstheme="minorHAnsi"/>
          <w:color w:val="222222"/>
          <w:sz w:val="16"/>
          <w:szCs w:val="16"/>
          <w:lang w:eastAsia="pl-PL"/>
        </w:rPr>
        <w:t xml:space="preserve">3) wykonawcę oraz uczestnika konkursu, którego jednostką dominującą w rozumieniu art. 3 ust. 1 pkt 37 ustawy z dnia 29 września 1994 r. o rachunkowości </w:t>
      </w:r>
      <w:r w:rsidR="0036587A">
        <w:rPr>
          <w:rFonts w:eastAsia="Times New Roman" w:cstheme="minorHAnsi"/>
          <w:color w:val="222222"/>
          <w:sz w:val="16"/>
          <w:szCs w:val="16"/>
          <w:lang w:eastAsia="pl-PL"/>
        </w:rPr>
        <w:t>(</w:t>
      </w:r>
      <w:r w:rsidR="0036587A" w:rsidRPr="0036587A">
        <w:rPr>
          <w:rFonts w:eastAsia="Times New Roman" w:cstheme="minorHAnsi"/>
          <w:color w:val="222222"/>
          <w:sz w:val="16"/>
          <w:szCs w:val="16"/>
          <w:lang w:eastAsia="pl-PL"/>
        </w:rPr>
        <w:t>t.j. Dz. U. z 2023 r. poz. 120 ze zm</w:t>
      </w:r>
      <w:r w:rsidR="0036587A">
        <w:rPr>
          <w:rFonts w:eastAsia="Times New Roman" w:cstheme="minorHAnsi"/>
          <w:color w:val="222222"/>
          <w:sz w:val="16"/>
          <w:szCs w:val="16"/>
          <w:lang w:eastAsia="pl-PL"/>
        </w:rPr>
        <w:t>.</w:t>
      </w:r>
      <w:r w:rsidRPr="0068285B">
        <w:rPr>
          <w:rFonts w:eastAsia="Times New Roman" w:cstheme="minorHAnsi"/>
          <w:color w:val="222222"/>
          <w:sz w:val="16"/>
          <w:szCs w:val="16"/>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481FF86" w14:textId="577C73FA" w:rsidR="00D51940" w:rsidRDefault="00D51940" w:rsidP="0068285B">
      <w:pPr>
        <w:spacing w:after="0"/>
        <w:jc w:val="both"/>
        <w:rPr>
          <w:rFonts w:ascii="Arial" w:hAnsi="Arial" w:cs="Arial"/>
          <w:sz w:val="16"/>
          <w:szCs w:val="16"/>
        </w:rPr>
      </w:pPr>
    </w:p>
    <w:p w14:paraId="107E1E81" w14:textId="77777777" w:rsidR="00452142" w:rsidRPr="00896587" w:rsidRDefault="00452142" w:rsidP="0068285B">
      <w:pPr>
        <w:spacing w:after="0"/>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4BA86" w14:textId="0FA12F8B" w:rsidR="00810F1F" w:rsidRPr="00810F1F" w:rsidRDefault="00810F1F" w:rsidP="00810F1F">
    <w:pPr>
      <w:suppressAutoHyphens/>
      <w:ind w:right="187"/>
      <w:rPr>
        <w:rFonts w:ascii="Trebuchet MS" w:eastAsia="Verdana" w:hAnsi="Trebuchet MS" w:cs="Times New Roman"/>
        <w:color w:val="000000"/>
        <w:sz w:val="14"/>
        <w:szCs w:val="14"/>
      </w:rPr>
    </w:pPr>
    <w:bookmarkStart w:id="1" w:name="_Hlk190428574"/>
    <w:r w:rsidRPr="006B2C28">
      <w:rPr>
        <w:rFonts w:asciiTheme="majorHAnsi" w:hAnsiTheme="majorHAnsi"/>
        <w:noProof/>
        <w:sz w:val="14"/>
        <w:szCs w:val="18"/>
        <w:highlight w:val="yellow"/>
      </w:rPr>
      <w:drawing>
        <wp:anchor distT="0" distB="0" distL="114300" distR="114300" simplePos="0" relativeHeight="251658240" behindDoc="0" locked="0" layoutInCell="1" allowOverlap="1" wp14:anchorId="4C8456DD" wp14:editId="5D73EA1B">
          <wp:simplePos x="0" y="0"/>
          <wp:positionH relativeFrom="column">
            <wp:posOffset>4913421</wp:posOffset>
          </wp:positionH>
          <wp:positionV relativeFrom="paragraph">
            <wp:posOffset>-205032</wp:posOffset>
          </wp:positionV>
          <wp:extent cx="1287145" cy="384175"/>
          <wp:effectExtent l="0" t="0" r="0" b="0"/>
          <wp:wrapNone/>
          <wp:docPr id="316601542" name="Obraz 31660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10F1F">
      <w:rPr>
        <w:rFonts w:ascii="Trebuchet MS" w:eastAsia="Verdana" w:hAnsi="Trebuchet MS" w:cs="Times New Roman"/>
        <w:color w:val="000000"/>
        <w:sz w:val="14"/>
        <w:szCs w:val="14"/>
      </w:rPr>
      <w:t>Specyfikacja Warunków Zamówienia (SWZ)</w:t>
    </w:r>
  </w:p>
  <w:p w14:paraId="0901784A" w14:textId="77777777" w:rsidR="00CC720A" w:rsidRPr="00CC720A" w:rsidRDefault="00CC720A" w:rsidP="00CC720A">
    <w:pPr>
      <w:suppressAutoHyphens/>
      <w:ind w:right="187"/>
      <w:rPr>
        <w:rFonts w:ascii="Trebuchet MS" w:eastAsia="Verdana" w:hAnsi="Trebuchet MS" w:cs="Times New Roman"/>
        <w:color w:val="000000"/>
        <w:sz w:val="14"/>
        <w:szCs w:val="14"/>
      </w:rPr>
    </w:pPr>
    <w:bookmarkStart w:id="2" w:name="_Hlk227092495"/>
    <w:bookmarkEnd w:id="1"/>
    <w:r w:rsidRPr="00CC720A">
      <w:rPr>
        <w:rFonts w:ascii="Trebuchet MS" w:eastAsia="Verdana" w:hAnsi="Trebuchet MS" w:cs="Times New Roman"/>
        <w:color w:val="000000"/>
        <w:sz w:val="14"/>
        <w:szCs w:val="14"/>
      </w:rPr>
      <w:t>Zakup usługi przewozu węgla kamiennego, kamienia wapiennego oraz mączki wapiennej transportem kolejowym do Oddziałów PGE Górnictwo i Energetyka Konwencjonalna S.A.</w:t>
    </w:r>
  </w:p>
  <w:bookmarkEnd w:id="2"/>
  <w:p w14:paraId="2568A1DE" w14:textId="187076AB" w:rsidR="00452142" w:rsidRPr="00940CF0" w:rsidRDefault="00CC720A" w:rsidP="00CC720A">
    <w:pPr>
      <w:suppressAutoHyphens/>
      <w:ind w:right="187"/>
      <w:rPr>
        <w:rFonts w:ascii="Calibri" w:hAnsi="Calibri"/>
        <w:b/>
        <w:bCs/>
        <w:color w:val="002060"/>
        <w:sz w:val="16"/>
        <w:szCs w:val="16"/>
      </w:rPr>
    </w:pPr>
    <w:r w:rsidRPr="00940CF0">
      <w:rPr>
        <w:rFonts w:ascii="Trebuchet MS" w:eastAsia="Verdana" w:hAnsi="Trebuchet MS" w:cs="Times New Roman"/>
        <w:b/>
        <w:color w:val="000000"/>
        <w:sz w:val="14"/>
        <w:szCs w:val="14"/>
      </w:rPr>
      <w:t>POST/PGE/PGE/DZ/00064/2026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63"/>
    </w:tblGrid>
    <w:tr w:rsidR="006F0B58" w:rsidRPr="006B2C28" w14:paraId="6504ACA0" w14:textId="77777777" w:rsidTr="008F004A">
      <w:trPr>
        <w:trHeight w:val="1140"/>
      </w:trPr>
      <w:tc>
        <w:tcPr>
          <w:tcW w:w="6119" w:type="dxa"/>
          <w:vAlign w:val="center"/>
        </w:tcPr>
        <w:p w14:paraId="76D06577" w14:textId="59C09979" w:rsidR="006F0B58" w:rsidRPr="001D05E9" w:rsidRDefault="006F0B58" w:rsidP="00724422">
          <w:pPr>
            <w:suppressAutoHyphens/>
            <w:spacing w:after="80"/>
            <w:ind w:right="187"/>
            <w:rPr>
              <w:rFonts w:asciiTheme="majorHAnsi" w:hAnsiTheme="majorHAnsi"/>
              <w:color w:val="000000" w:themeColor="text1"/>
              <w:sz w:val="14"/>
              <w:szCs w:val="14"/>
            </w:rPr>
          </w:pPr>
          <w:bookmarkStart w:id="3" w:name="_Hlk195262488"/>
          <w:r w:rsidRPr="006B2C28">
            <w:rPr>
              <w:rFonts w:asciiTheme="majorHAnsi" w:hAnsiTheme="majorHAnsi"/>
              <w:noProof/>
              <w:sz w:val="14"/>
              <w:szCs w:val="18"/>
              <w:highlight w:val="yellow"/>
            </w:rPr>
            <w:drawing>
              <wp:anchor distT="0" distB="0" distL="114300" distR="114300" simplePos="0" relativeHeight="251658241" behindDoc="0" locked="0" layoutInCell="1" allowOverlap="1" wp14:anchorId="2106B35F" wp14:editId="429FB2FD">
                <wp:simplePos x="0" y="0"/>
                <wp:positionH relativeFrom="column">
                  <wp:posOffset>4992370</wp:posOffset>
                </wp:positionH>
                <wp:positionV relativeFrom="paragraph">
                  <wp:posOffset>-78740</wp:posOffset>
                </wp:positionV>
                <wp:extent cx="1287145" cy="384175"/>
                <wp:effectExtent l="0" t="0" r="0" b="0"/>
                <wp:wrapNone/>
                <wp:docPr id="1766306112" name="Obraz 1766306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54FF2235">
            <w:rPr>
              <w:rFonts w:asciiTheme="majorHAnsi" w:hAnsiTheme="majorHAnsi"/>
              <w:color w:val="000000" w:themeColor="text1"/>
              <w:sz w:val="14"/>
              <w:szCs w:val="14"/>
            </w:rPr>
            <w:t>Specyfikacja Warunków Zamówienia (SWZ)</w:t>
          </w:r>
        </w:p>
        <w:p w14:paraId="7E502E14" w14:textId="5196F6FE" w:rsidR="006F0B58" w:rsidRPr="001D05E9" w:rsidRDefault="009342A3" w:rsidP="00724422">
          <w:pPr>
            <w:suppressAutoHyphens/>
            <w:spacing w:before="80"/>
            <w:ind w:right="187"/>
            <w:rPr>
              <w:rFonts w:asciiTheme="majorHAnsi" w:hAnsiTheme="majorHAnsi"/>
              <w:color w:val="000000" w:themeColor="text1"/>
              <w:sz w:val="14"/>
              <w:szCs w:val="14"/>
            </w:rPr>
          </w:pPr>
          <w:r w:rsidRPr="001D05E9">
            <w:rPr>
              <w:rFonts w:asciiTheme="majorHAnsi" w:hAnsiTheme="majorHAnsi"/>
              <w:color w:val="000000" w:themeColor="text1"/>
              <w:sz w:val="14"/>
              <w:szCs w:val="14"/>
            </w:rPr>
            <w:t>Zakup usługi przewozu węgla kamiennego, kamienia wapiennego oraz mączki wapiennej transportem kolejowym do Oddziałów PGE Górnictwo i Energetyka Konwencjonalna S.A.</w:t>
          </w:r>
          <w:r>
            <w:rPr>
              <w:rFonts w:asciiTheme="majorHAnsi" w:hAnsiTheme="majorHAnsi"/>
              <w:color w:val="000000" w:themeColor="text1"/>
              <w:sz w:val="14"/>
              <w:szCs w:val="18"/>
            </w:rPr>
            <w:br/>
          </w:r>
          <w:r w:rsidRPr="001D05E9">
            <w:rPr>
              <w:rFonts w:asciiTheme="majorHAnsi" w:hAnsiTheme="majorHAnsi"/>
              <w:color w:val="000000" w:themeColor="text1"/>
              <w:sz w:val="14"/>
              <w:szCs w:val="14"/>
            </w:rPr>
            <w:t>POST/PGE/PGE/DZ/00064/2026</w:t>
          </w:r>
          <w:bookmarkEnd w:id="3"/>
        </w:p>
      </w:tc>
    </w:tr>
  </w:tbl>
  <w:p w14:paraId="330CD276" w14:textId="2CAF3CEA" w:rsidR="00452142" w:rsidRDefault="00452142" w:rsidP="006F0B5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2185"/>
    <w:multiLevelType w:val="hybridMultilevel"/>
    <w:tmpl w:val="B5725462"/>
    <w:lvl w:ilvl="0" w:tplc="C756B942">
      <w:start w:val="1"/>
      <w:numFmt w:val="lowerLetter"/>
      <w:lvlText w:val="%1)"/>
      <w:lvlJc w:val="left"/>
      <w:pPr>
        <w:ind w:left="2345" w:hanging="360"/>
      </w:pPr>
      <w:rPr>
        <w:rFonts w:hint="default"/>
        <w:b/>
        <w:bCs/>
      </w:rPr>
    </w:lvl>
    <w:lvl w:ilvl="1" w:tplc="04150019" w:tentative="1">
      <w:start w:val="1"/>
      <w:numFmt w:val="lowerLetter"/>
      <w:lvlText w:val="%2."/>
      <w:lvlJc w:val="left"/>
      <w:pPr>
        <w:ind w:left="3065" w:hanging="360"/>
      </w:pPr>
    </w:lvl>
    <w:lvl w:ilvl="2" w:tplc="0415001B" w:tentative="1">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1" w15:restartNumberingAfterBreak="0">
    <w:nsid w:val="03545634"/>
    <w:multiLevelType w:val="multilevel"/>
    <w:tmpl w:val="ED404960"/>
    <w:lvl w:ilvl="0">
      <w:start w:val="1"/>
      <w:numFmt w:val="decimal"/>
      <w:lvlText w:val="%1."/>
      <w:lvlJc w:val="left"/>
      <w:pPr>
        <w:ind w:left="432" w:hanging="432"/>
      </w:pPr>
      <w:rPr>
        <w:rFonts w:hint="default"/>
        <w:b/>
        <w:i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6C97435"/>
    <w:multiLevelType w:val="multilevel"/>
    <w:tmpl w:val="5F26AC56"/>
    <w:lvl w:ilvl="0">
      <w:start w:val="13"/>
      <w:numFmt w:val="decimal"/>
      <w:lvlText w:val="%1."/>
      <w:lvlJc w:val="left"/>
      <w:pPr>
        <w:ind w:left="550" w:hanging="550"/>
      </w:pPr>
      <w:rPr>
        <w:rFonts w:eastAsia="Times New Roman" w:cs="Times New Roman" w:hint="default"/>
        <w:b/>
        <w:color w:val="000000"/>
      </w:rPr>
    </w:lvl>
    <w:lvl w:ilvl="1">
      <w:start w:val="1"/>
      <w:numFmt w:val="decimal"/>
      <w:lvlText w:val="%1.%2."/>
      <w:lvlJc w:val="left"/>
      <w:pPr>
        <w:ind w:left="550" w:hanging="550"/>
      </w:pPr>
      <w:rPr>
        <w:rFonts w:ascii="Verdana" w:eastAsia="Times New Roman" w:hAnsi="Verdana" w:cstheme="minorHAnsi" w:hint="default"/>
        <w:b/>
        <w:color w:val="000000"/>
        <w:sz w:val="18"/>
        <w:szCs w:val="20"/>
      </w:rPr>
    </w:lvl>
    <w:lvl w:ilvl="2">
      <w:start w:val="1"/>
      <w:numFmt w:val="decimal"/>
      <w:lvlText w:val="%1.%2.%3."/>
      <w:lvlJc w:val="left"/>
      <w:pPr>
        <w:ind w:left="720" w:hanging="720"/>
      </w:pPr>
      <w:rPr>
        <w:rFonts w:eastAsia="Times New Roman" w:cs="Times New Roman" w:hint="default"/>
        <w:b/>
        <w:color w:val="auto"/>
      </w:rPr>
    </w:lvl>
    <w:lvl w:ilvl="3">
      <w:start w:val="1"/>
      <w:numFmt w:val="lowerLetter"/>
      <w:lvlText w:val="%4)"/>
      <w:lvlJc w:val="left"/>
      <w:pPr>
        <w:ind w:left="720" w:hanging="720"/>
      </w:pPr>
      <w:rPr>
        <w:rFonts w:hint="default"/>
        <w:b/>
        <w:color w:val="000000"/>
      </w:rPr>
    </w:lvl>
    <w:lvl w:ilvl="4">
      <w:start w:val="1"/>
      <w:numFmt w:val="decimal"/>
      <w:lvlText w:val="%1.%2.%3.%4.%5."/>
      <w:lvlJc w:val="left"/>
      <w:pPr>
        <w:ind w:left="1080" w:hanging="1080"/>
      </w:pPr>
      <w:rPr>
        <w:rFonts w:eastAsia="Times New Roman" w:cs="Times New Roman" w:hint="default"/>
        <w:color w:val="000000"/>
      </w:rPr>
    </w:lvl>
    <w:lvl w:ilvl="5">
      <w:start w:val="1"/>
      <w:numFmt w:val="decimal"/>
      <w:lvlText w:val="%1.%2.%3.%4.%5.%6."/>
      <w:lvlJc w:val="left"/>
      <w:pPr>
        <w:ind w:left="1080" w:hanging="1080"/>
      </w:pPr>
      <w:rPr>
        <w:rFonts w:eastAsia="Times New Roman" w:cs="Times New Roman" w:hint="default"/>
        <w:color w:val="000000"/>
      </w:rPr>
    </w:lvl>
    <w:lvl w:ilvl="6">
      <w:start w:val="1"/>
      <w:numFmt w:val="decimal"/>
      <w:lvlText w:val="%1.%2.%3.%4.%5.%6.%7."/>
      <w:lvlJc w:val="left"/>
      <w:pPr>
        <w:ind w:left="1080" w:hanging="1080"/>
      </w:pPr>
      <w:rPr>
        <w:rFonts w:eastAsia="Times New Roman" w:cs="Times New Roman" w:hint="default"/>
        <w:color w:val="000000"/>
      </w:rPr>
    </w:lvl>
    <w:lvl w:ilvl="7">
      <w:start w:val="1"/>
      <w:numFmt w:val="decimal"/>
      <w:lvlText w:val="%1.%2.%3.%4.%5.%6.%7.%8."/>
      <w:lvlJc w:val="left"/>
      <w:pPr>
        <w:ind w:left="1440" w:hanging="1440"/>
      </w:pPr>
      <w:rPr>
        <w:rFonts w:eastAsia="Times New Roman" w:cs="Times New Roman" w:hint="default"/>
        <w:color w:val="000000"/>
      </w:rPr>
    </w:lvl>
    <w:lvl w:ilvl="8">
      <w:start w:val="1"/>
      <w:numFmt w:val="decimal"/>
      <w:lvlText w:val="%1.%2.%3.%4.%5.%6.%7.%8.%9."/>
      <w:lvlJc w:val="left"/>
      <w:pPr>
        <w:ind w:left="1440" w:hanging="1440"/>
      </w:pPr>
      <w:rPr>
        <w:rFonts w:eastAsia="Times New Roman" w:cs="Times New Roman" w:hint="default"/>
        <w:color w:val="000000"/>
      </w:rPr>
    </w:lvl>
  </w:abstractNum>
  <w:abstractNum w:abstractNumId="3" w15:restartNumberingAfterBreak="0">
    <w:nsid w:val="0A186D5B"/>
    <w:multiLevelType w:val="hybridMultilevel"/>
    <w:tmpl w:val="E71482E0"/>
    <w:lvl w:ilvl="0" w:tplc="50541A30">
      <w:start w:val="1"/>
      <w:numFmt w:val="lowerLetter"/>
      <w:lvlText w:val="%1)"/>
      <w:lvlJc w:val="left"/>
      <w:pPr>
        <w:ind w:left="2345" w:hanging="360"/>
      </w:pPr>
      <w:rPr>
        <w:rFonts w:hint="default"/>
        <w:b/>
        <w:i w:val="0"/>
      </w:rPr>
    </w:lvl>
    <w:lvl w:ilvl="1" w:tplc="04150019" w:tentative="1">
      <w:start w:val="1"/>
      <w:numFmt w:val="lowerLetter"/>
      <w:lvlText w:val="%2."/>
      <w:lvlJc w:val="left"/>
      <w:pPr>
        <w:ind w:left="3065" w:hanging="360"/>
      </w:pPr>
    </w:lvl>
    <w:lvl w:ilvl="2" w:tplc="0415001B">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4" w15:restartNumberingAfterBreak="0">
    <w:nsid w:val="0FEE493A"/>
    <w:multiLevelType w:val="hybridMultilevel"/>
    <w:tmpl w:val="E28A43D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6E1E1122">
      <w:start w:val="2"/>
      <w:numFmt w:val="upperRoman"/>
      <w:lvlText w:val="%4."/>
      <w:lvlJc w:val="left"/>
      <w:pPr>
        <w:ind w:left="3240" w:hanging="720"/>
      </w:pPr>
      <w:rPr>
        <w:rFonts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482775B"/>
    <w:multiLevelType w:val="multilevel"/>
    <w:tmpl w:val="6A5A692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6" w15:restartNumberingAfterBreak="0">
    <w:nsid w:val="159B05EE"/>
    <w:multiLevelType w:val="hybridMultilevel"/>
    <w:tmpl w:val="06DA3D2C"/>
    <w:lvl w:ilvl="0" w:tplc="3642E76E">
      <w:start w:val="1"/>
      <w:numFmt w:val="decimal"/>
      <w:lvlText w:val="%1)"/>
      <w:lvlJc w:val="left"/>
      <w:pPr>
        <w:ind w:left="720" w:hanging="360"/>
      </w:pPr>
      <w:rPr>
        <w:rFonts w:hint="default"/>
        <w:i w:val="0"/>
      </w:rPr>
    </w:lvl>
    <w:lvl w:ilvl="1" w:tplc="4E22DCD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3020D0"/>
    <w:multiLevelType w:val="multilevel"/>
    <w:tmpl w:val="4A40FDE4"/>
    <w:lvl w:ilvl="0">
      <w:start w:val="13"/>
      <w:numFmt w:val="decimal"/>
      <w:lvlText w:val="%1."/>
      <w:lvlJc w:val="left"/>
      <w:pPr>
        <w:ind w:left="550" w:hanging="550"/>
      </w:pPr>
      <w:rPr>
        <w:rFonts w:eastAsia="Times New Roman" w:cs="Times New Roman" w:hint="default"/>
        <w:b/>
        <w:color w:val="000000"/>
      </w:rPr>
    </w:lvl>
    <w:lvl w:ilvl="1">
      <w:start w:val="1"/>
      <w:numFmt w:val="decimal"/>
      <w:lvlText w:val="%1.%2."/>
      <w:lvlJc w:val="left"/>
      <w:pPr>
        <w:ind w:left="550" w:hanging="550"/>
      </w:pPr>
      <w:rPr>
        <w:rFonts w:ascii="Verdana" w:eastAsia="Times New Roman" w:hAnsi="Verdana" w:cstheme="minorHAnsi" w:hint="default"/>
        <w:b/>
        <w:color w:val="000000"/>
        <w:sz w:val="18"/>
        <w:szCs w:val="20"/>
      </w:rPr>
    </w:lvl>
    <w:lvl w:ilvl="2">
      <w:start w:val="1"/>
      <w:numFmt w:val="decimal"/>
      <w:lvlText w:val="%1.%2.%3."/>
      <w:lvlJc w:val="left"/>
      <w:pPr>
        <w:ind w:left="720" w:hanging="720"/>
      </w:pPr>
      <w:rPr>
        <w:rFonts w:eastAsia="Times New Roman" w:cs="Times New Roman" w:hint="default"/>
        <w:b/>
        <w:color w:val="auto"/>
      </w:rPr>
    </w:lvl>
    <w:lvl w:ilvl="3">
      <w:start w:val="1"/>
      <w:numFmt w:val="decimal"/>
      <w:lvlText w:val="%1.%2.%3.%4."/>
      <w:lvlJc w:val="left"/>
      <w:pPr>
        <w:ind w:left="720" w:hanging="720"/>
      </w:pPr>
      <w:rPr>
        <w:rFonts w:eastAsia="Times New Roman" w:cs="Times New Roman" w:hint="default"/>
        <w:b/>
        <w:color w:val="000000"/>
      </w:rPr>
    </w:lvl>
    <w:lvl w:ilvl="4">
      <w:start w:val="1"/>
      <w:numFmt w:val="decimal"/>
      <w:lvlText w:val="%1.%2.%3.%4.%5."/>
      <w:lvlJc w:val="left"/>
      <w:pPr>
        <w:ind w:left="1080" w:hanging="1080"/>
      </w:pPr>
      <w:rPr>
        <w:rFonts w:eastAsia="Times New Roman" w:cs="Times New Roman" w:hint="default"/>
        <w:color w:val="000000"/>
      </w:rPr>
    </w:lvl>
    <w:lvl w:ilvl="5">
      <w:start w:val="1"/>
      <w:numFmt w:val="decimal"/>
      <w:lvlText w:val="%1.%2.%3.%4.%5.%6."/>
      <w:lvlJc w:val="left"/>
      <w:pPr>
        <w:ind w:left="1080" w:hanging="1080"/>
      </w:pPr>
      <w:rPr>
        <w:rFonts w:eastAsia="Times New Roman" w:cs="Times New Roman" w:hint="default"/>
        <w:color w:val="000000"/>
      </w:rPr>
    </w:lvl>
    <w:lvl w:ilvl="6">
      <w:start w:val="1"/>
      <w:numFmt w:val="decimal"/>
      <w:lvlText w:val="%1.%2.%3.%4.%5.%6.%7."/>
      <w:lvlJc w:val="left"/>
      <w:pPr>
        <w:ind w:left="1080" w:hanging="1080"/>
      </w:pPr>
      <w:rPr>
        <w:rFonts w:eastAsia="Times New Roman" w:cs="Times New Roman" w:hint="default"/>
        <w:color w:val="000000"/>
      </w:rPr>
    </w:lvl>
    <w:lvl w:ilvl="7">
      <w:start w:val="1"/>
      <w:numFmt w:val="decimal"/>
      <w:lvlText w:val="%1.%2.%3.%4.%5.%6.%7.%8."/>
      <w:lvlJc w:val="left"/>
      <w:pPr>
        <w:ind w:left="1440" w:hanging="1440"/>
      </w:pPr>
      <w:rPr>
        <w:rFonts w:eastAsia="Times New Roman" w:cs="Times New Roman" w:hint="default"/>
        <w:color w:val="000000"/>
      </w:rPr>
    </w:lvl>
    <w:lvl w:ilvl="8">
      <w:start w:val="1"/>
      <w:numFmt w:val="decimal"/>
      <w:lvlText w:val="%1.%2.%3.%4.%5.%6.%7.%8.%9."/>
      <w:lvlJc w:val="left"/>
      <w:pPr>
        <w:ind w:left="1440" w:hanging="1440"/>
      </w:pPr>
      <w:rPr>
        <w:rFonts w:eastAsia="Times New Roman" w:cs="Times New Roman" w:hint="default"/>
        <w:color w:val="000000"/>
      </w:rPr>
    </w:lvl>
  </w:abstractNum>
  <w:abstractNum w:abstractNumId="9" w15:restartNumberingAfterBreak="0">
    <w:nsid w:val="1962034F"/>
    <w:multiLevelType w:val="multilevel"/>
    <w:tmpl w:val="9828C92A"/>
    <w:lvl w:ilvl="0">
      <w:start w:val="23"/>
      <w:numFmt w:val="decimal"/>
      <w:lvlText w:val="%1."/>
      <w:lvlJc w:val="left"/>
      <w:pPr>
        <w:ind w:left="550" w:hanging="550"/>
      </w:pPr>
      <w:rPr>
        <w:rFonts w:ascii="Verdana" w:hAnsi="Verdana" w:cstheme="minorHAnsi" w:hint="default"/>
        <w:b/>
        <w:sz w:val="18"/>
        <w:szCs w:val="18"/>
      </w:rPr>
    </w:lvl>
    <w:lvl w:ilvl="1">
      <w:start w:val="2"/>
      <w:numFmt w:val="decimal"/>
      <w:lvlText w:val="%1.%2."/>
      <w:lvlJc w:val="left"/>
      <w:pPr>
        <w:ind w:left="824" w:hanging="550"/>
      </w:pPr>
      <w:rPr>
        <w:rFonts w:hint="default"/>
        <w:b/>
      </w:rPr>
    </w:lvl>
    <w:lvl w:ilvl="2">
      <w:start w:val="1"/>
      <w:numFmt w:val="decimal"/>
      <w:lvlText w:val="%1.%2.%3."/>
      <w:lvlJc w:val="left"/>
      <w:pPr>
        <w:ind w:left="1268" w:hanging="720"/>
      </w:pPr>
      <w:rPr>
        <w:rFonts w:hint="default"/>
        <w:b/>
      </w:rPr>
    </w:lvl>
    <w:lvl w:ilvl="3">
      <w:start w:val="1"/>
      <w:numFmt w:val="decimal"/>
      <w:lvlText w:val="%1.%2.%3.%4."/>
      <w:lvlJc w:val="left"/>
      <w:pPr>
        <w:ind w:left="1542" w:hanging="720"/>
      </w:pPr>
      <w:rPr>
        <w:rFonts w:hint="default"/>
      </w:rPr>
    </w:lvl>
    <w:lvl w:ilvl="4">
      <w:start w:val="1"/>
      <w:numFmt w:val="decimal"/>
      <w:lvlText w:val="%1.%2.%3.%4.%5."/>
      <w:lvlJc w:val="left"/>
      <w:pPr>
        <w:ind w:left="2176" w:hanging="1080"/>
      </w:pPr>
      <w:rPr>
        <w:rFonts w:hint="default"/>
      </w:rPr>
    </w:lvl>
    <w:lvl w:ilvl="5">
      <w:start w:val="1"/>
      <w:numFmt w:val="decimal"/>
      <w:lvlText w:val="%1.%2.%3.%4.%5.%6."/>
      <w:lvlJc w:val="left"/>
      <w:pPr>
        <w:ind w:left="2450" w:hanging="1080"/>
      </w:pPr>
      <w:rPr>
        <w:rFonts w:hint="default"/>
      </w:rPr>
    </w:lvl>
    <w:lvl w:ilvl="6">
      <w:start w:val="1"/>
      <w:numFmt w:val="decimal"/>
      <w:lvlText w:val="%1.%2.%3.%4.%5.%6.%7."/>
      <w:lvlJc w:val="left"/>
      <w:pPr>
        <w:ind w:left="2724" w:hanging="1080"/>
      </w:pPr>
      <w:rPr>
        <w:rFonts w:hint="default"/>
      </w:rPr>
    </w:lvl>
    <w:lvl w:ilvl="7">
      <w:start w:val="1"/>
      <w:numFmt w:val="decimal"/>
      <w:lvlText w:val="%1.%2.%3.%4.%5.%6.%7.%8."/>
      <w:lvlJc w:val="left"/>
      <w:pPr>
        <w:ind w:left="3358" w:hanging="1440"/>
      </w:pPr>
      <w:rPr>
        <w:rFonts w:hint="default"/>
      </w:rPr>
    </w:lvl>
    <w:lvl w:ilvl="8">
      <w:start w:val="1"/>
      <w:numFmt w:val="decimal"/>
      <w:lvlText w:val="%1.%2.%3.%4.%5.%6.%7.%8.%9."/>
      <w:lvlJc w:val="left"/>
      <w:pPr>
        <w:ind w:left="3632" w:hanging="1440"/>
      </w:pPr>
      <w:rPr>
        <w:rFonts w:hint="default"/>
      </w:rPr>
    </w:lvl>
  </w:abstractNum>
  <w:abstractNum w:abstractNumId="10" w15:restartNumberingAfterBreak="0">
    <w:nsid w:val="1AF860B0"/>
    <w:multiLevelType w:val="multilevel"/>
    <w:tmpl w:val="80BA0400"/>
    <w:lvl w:ilvl="0">
      <w:start w:val="12"/>
      <w:numFmt w:val="decimal"/>
      <w:lvlText w:val="%1."/>
      <w:lvlJc w:val="left"/>
      <w:pPr>
        <w:ind w:left="555" w:hanging="555"/>
      </w:pPr>
      <w:rPr>
        <w:rFonts w:hint="default"/>
      </w:rPr>
    </w:lvl>
    <w:lvl w:ilvl="1">
      <w:start w:val="1"/>
      <w:numFmt w:val="lowerLetter"/>
      <w:lvlText w:val="%2)"/>
      <w:lvlJc w:val="left"/>
      <w:pPr>
        <w:ind w:left="832" w:hanging="555"/>
      </w:pPr>
      <w:rPr>
        <w:rFonts w:ascii="Verdana" w:eastAsia="Times New Roman" w:hAnsi="Verdana" w:cs="Times New Roman"/>
        <w:b/>
        <w:sz w:val="18"/>
        <w:szCs w:val="18"/>
      </w:rPr>
    </w:lvl>
    <w:lvl w:ilvl="2">
      <w:start w:val="1"/>
      <w:numFmt w:val="decimal"/>
      <w:lvlText w:val="%1.%2.%3."/>
      <w:lvlJc w:val="left"/>
      <w:pPr>
        <w:ind w:left="1274" w:hanging="720"/>
      </w:pPr>
      <w:rPr>
        <w:rFonts w:hint="default"/>
        <w:b/>
      </w:rPr>
    </w:lvl>
    <w:lvl w:ilvl="3">
      <w:start w:val="1"/>
      <w:numFmt w:val="decimal"/>
      <w:lvlText w:val="%1.%2.%3.%4."/>
      <w:lvlJc w:val="left"/>
      <w:pPr>
        <w:ind w:left="1551" w:hanging="720"/>
      </w:pPr>
      <w:rPr>
        <w:rFonts w:hint="default"/>
      </w:rPr>
    </w:lvl>
    <w:lvl w:ilvl="4">
      <w:start w:val="1"/>
      <w:numFmt w:val="decimal"/>
      <w:lvlText w:val="%1.%2.%3.%4.%5."/>
      <w:lvlJc w:val="left"/>
      <w:pPr>
        <w:ind w:left="2188" w:hanging="1080"/>
      </w:pPr>
      <w:rPr>
        <w:rFonts w:hint="default"/>
      </w:rPr>
    </w:lvl>
    <w:lvl w:ilvl="5">
      <w:start w:val="1"/>
      <w:numFmt w:val="decimal"/>
      <w:lvlText w:val="%1.%2.%3.%4.%5.%6."/>
      <w:lvlJc w:val="left"/>
      <w:pPr>
        <w:ind w:left="2465" w:hanging="1080"/>
      </w:pPr>
      <w:rPr>
        <w:rFonts w:hint="default"/>
      </w:rPr>
    </w:lvl>
    <w:lvl w:ilvl="6">
      <w:start w:val="1"/>
      <w:numFmt w:val="decimal"/>
      <w:lvlText w:val="%1.%2.%3.%4.%5.%6.%7."/>
      <w:lvlJc w:val="left"/>
      <w:pPr>
        <w:ind w:left="2742" w:hanging="1080"/>
      </w:pPr>
      <w:rPr>
        <w:rFonts w:hint="default"/>
      </w:rPr>
    </w:lvl>
    <w:lvl w:ilvl="7">
      <w:start w:val="1"/>
      <w:numFmt w:val="decimal"/>
      <w:lvlText w:val="%1.%2.%3.%4.%5.%6.%7.%8."/>
      <w:lvlJc w:val="left"/>
      <w:pPr>
        <w:ind w:left="3379" w:hanging="1440"/>
      </w:pPr>
      <w:rPr>
        <w:rFonts w:hint="default"/>
      </w:rPr>
    </w:lvl>
    <w:lvl w:ilvl="8">
      <w:start w:val="1"/>
      <w:numFmt w:val="decimal"/>
      <w:lvlText w:val="%1.%2.%3.%4.%5.%6.%7.%8.%9."/>
      <w:lvlJc w:val="left"/>
      <w:pPr>
        <w:ind w:left="3656" w:hanging="1440"/>
      </w:pPr>
      <w:rPr>
        <w:rFonts w:hint="default"/>
      </w:rPr>
    </w:lvl>
  </w:abstractNum>
  <w:abstractNum w:abstractNumId="11"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CF942E7"/>
    <w:multiLevelType w:val="multilevel"/>
    <w:tmpl w:val="AE649CE2"/>
    <w:lvl w:ilvl="0">
      <w:start w:val="4"/>
      <w:numFmt w:val="decimal"/>
      <w:lvlText w:val="%1."/>
      <w:lvlJc w:val="left"/>
      <w:pPr>
        <w:ind w:left="360" w:hanging="360"/>
      </w:pPr>
      <w:rPr>
        <w:rFonts w:hint="default"/>
      </w:rPr>
    </w:lvl>
    <w:lvl w:ilvl="1">
      <w:start w:val="1"/>
      <w:numFmt w:val="decimal"/>
      <w:lvlText w:val="%1.%2."/>
      <w:lvlJc w:val="left"/>
      <w:pPr>
        <w:ind w:left="1696" w:hanging="360"/>
      </w:pPr>
      <w:rPr>
        <w:rFonts w:hint="default"/>
        <w:b w:val="0"/>
      </w:rPr>
    </w:lvl>
    <w:lvl w:ilvl="2">
      <w:start w:val="1"/>
      <w:numFmt w:val="decimal"/>
      <w:lvlText w:val="%1.%2.%3."/>
      <w:lvlJc w:val="left"/>
      <w:pPr>
        <w:ind w:left="3392" w:hanging="720"/>
      </w:pPr>
      <w:rPr>
        <w:rFonts w:hint="default"/>
      </w:rPr>
    </w:lvl>
    <w:lvl w:ilvl="3">
      <w:start w:val="1"/>
      <w:numFmt w:val="decimal"/>
      <w:lvlText w:val="%1.%2.%3.%4."/>
      <w:lvlJc w:val="left"/>
      <w:pPr>
        <w:ind w:left="4728" w:hanging="720"/>
      </w:pPr>
      <w:rPr>
        <w:rFonts w:hint="default"/>
      </w:rPr>
    </w:lvl>
    <w:lvl w:ilvl="4">
      <w:start w:val="1"/>
      <w:numFmt w:val="decimal"/>
      <w:lvlText w:val="%1.%2.%3.%4.%5."/>
      <w:lvlJc w:val="left"/>
      <w:pPr>
        <w:ind w:left="6424" w:hanging="1080"/>
      </w:pPr>
      <w:rPr>
        <w:rFonts w:hint="default"/>
      </w:rPr>
    </w:lvl>
    <w:lvl w:ilvl="5">
      <w:start w:val="1"/>
      <w:numFmt w:val="decimal"/>
      <w:lvlText w:val="%1.%2.%3.%4.%5.%6."/>
      <w:lvlJc w:val="left"/>
      <w:pPr>
        <w:ind w:left="7760" w:hanging="1080"/>
      </w:pPr>
      <w:rPr>
        <w:rFonts w:hint="default"/>
      </w:rPr>
    </w:lvl>
    <w:lvl w:ilvl="6">
      <w:start w:val="1"/>
      <w:numFmt w:val="decimal"/>
      <w:lvlText w:val="%1.%2.%3.%4.%5.%6.%7."/>
      <w:lvlJc w:val="left"/>
      <w:pPr>
        <w:ind w:left="9096" w:hanging="1080"/>
      </w:pPr>
      <w:rPr>
        <w:rFonts w:hint="default"/>
      </w:rPr>
    </w:lvl>
    <w:lvl w:ilvl="7">
      <w:start w:val="1"/>
      <w:numFmt w:val="decimal"/>
      <w:lvlText w:val="%1.%2.%3.%4.%5.%6.%7.%8."/>
      <w:lvlJc w:val="left"/>
      <w:pPr>
        <w:ind w:left="10792" w:hanging="1440"/>
      </w:pPr>
      <w:rPr>
        <w:rFonts w:hint="default"/>
      </w:rPr>
    </w:lvl>
    <w:lvl w:ilvl="8">
      <w:start w:val="1"/>
      <w:numFmt w:val="decimal"/>
      <w:lvlText w:val="%1.%2.%3.%4.%5.%6.%7.%8.%9."/>
      <w:lvlJc w:val="left"/>
      <w:pPr>
        <w:ind w:left="12128" w:hanging="1440"/>
      </w:pPr>
      <w:rPr>
        <w:rFonts w:hint="default"/>
      </w:rPr>
    </w:lvl>
  </w:abstractNum>
  <w:abstractNum w:abstractNumId="13" w15:restartNumberingAfterBreak="0">
    <w:nsid w:val="22D90505"/>
    <w:multiLevelType w:val="hybridMultilevel"/>
    <w:tmpl w:val="A41A15C0"/>
    <w:lvl w:ilvl="0" w:tplc="9506B344">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4" w15:restartNumberingAfterBreak="0">
    <w:nsid w:val="230D5EAA"/>
    <w:multiLevelType w:val="hybridMultilevel"/>
    <w:tmpl w:val="1010AA0C"/>
    <w:lvl w:ilvl="0" w:tplc="04150017">
      <w:start w:val="1"/>
      <w:numFmt w:val="lowerLetter"/>
      <w:lvlText w:val="%1)"/>
      <w:lvlJc w:val="left"/>
      <w:pPr>
        <w:ind w:left="2988" w:hanging="360"/>
      </w:pPr>
    </w:lvl>
    <w:lvl w:ilvl="1" w:tplc="04150019" w:tentative="1">
      <w:start w:val="1"/>
      <w:numFmt w:val="lowerLetter"/>
      <w:lvlText w:val="%2."/>
      <w:lvlJc w:val="left"/>
      <w:pPr>
        <w:ind w:left="3708" w:hanging="360"/>
      </w:pPr>
    </w:lvl>
    <w:lvl w:ilvl="2" w:tplc="0415001B">
      <w:start w:val="1"/>
      <w:numFmt w:val="lowerRoman"/>
      <w:lvlText w:val="%3."/>
      <w:lvlJc w:val="right"/>
      <w:pPr>
        <w:ind w:left="4428" w:hanging="180"/>
      </w:pPr>
    </w:lvl>
    <w:lvl w:ilvl="3" w:tplc="04150019">
      <w:start w:val="1"/>
      <w:numFmt w:val="lowerLetter"/>
      <w:lvlText w:val="%4."/>
      <w:lvlJc w:val="left"/>
      <w:pPr>
        <w:ind w:left="5148" w:hanging="360"/>
      </w:pPr>
    </w:lvl>
    <w:lvl w:ilvl="4" w:tplc="04150019" w:tentative="1">
      <w:start w:val="1"/>
      <w:numFmt w:val="lowerLetter"/>
      <w:lvlText w:val="%5."/>
      <w:lvlJc w:val="left"/>
      <w:pPr>
        <w:ind w:left="5868" w:hanging="360"/>
      </w:pPr>
    </w:lvl>
    <w:lvl w:ilvl="5" w:tplc="0415001B" w:tentative="1">
      <w:start w:val="1"/>
      <w:numFmt w:val="lowerRoman"/>
      <w:lvlText w:val="%6."/>
      <w:lvlJc w:val="right"/>
      <w:pPr>
        <w:ind w:left="6588" w:hanging="180"/>
      </w:pPr>
    </w:lvl>
    <w:lvl w:ilvl="6" w:tplc="0415000F" w:tentative="1">
      <w:start w:val="1"/>
      <w:numFmt w:val="decimal"/>
      <w:lvlText w:val="%7."/>
      <w:lvlJc w:val="left"/>
      <w:pPr>
        <w:ind w:left="7308" w:hanging="360"/>
      </w:pPr>
    </w:lvl>
    <w:lvl w:ilvl="7" w:tplc="04150019" w:tentative="1">
      <w:start w:val="1"/>
      <w:numFmt w:val="lowerLetter"/>
      <w:lvlText w:val="%8."/>
      <w:lvlJc w:val="left"/>
      <w:pPr>
        <w:ind w:left="8028" w:hanging="360"/>
      </w:pPr>
    </w:lvl>
    <w:lvl w:ilvl="8" w:tplc="0415001B" w:tentative="1">
      <w:start w:val="1"/>
      <w:numFmt w:val="lowerRoman"/>
      <w:lvlText w:val="%9."/>
      <w:lvlJc w:val="right"/>
      <w:pPr>
        <w:ind w:left="8748" w:hanging="180"/>
      </w:pPr>
    </w:lvl>
  </w:abstractNum>
  <w:abstractNum w:abstractNumId="15" w15:restartNumberingAfterBreak="0">
    <w:nsid w:val="24742443"/>
    <w:multiLevelType w:val="hybridMultilevel"/>
    <w:tmpl w:val="3F3C382A"/>
    <w:lvl w:ilvl="0" w:tplc="04150019">
      <w:start w:val="1"/>
      <w:numFmt w:val="lowerLetter"/>
      <w:lvlText w:val="%1."/>
      <w:lvlJc w:val="left"/>
      <w:pPr>
        <w:ind w:left="1996" w:hanging="360"/>
      </w:pPr>
    </w:lvl>
    <w:lvl w:ilvl="1" w:tplc="F626A034">
      <w:start w:val="1"/>
      <w:numFmt w:val="lowerLetter"/>
      <w:lvlText w:val="%2)"/>
      <w:lvlJc w:val="left"/>
      <w:pPr>
        <w:ind w:left="2716" w:hanging="360"/>
      </w:pPr>
      <w:rPr>
        <w:rFonts w:ascii="Verdana" w:eastAsiaTheme="minorEastAsia" w:hAnsi="Verdana" w:cstheme="minorBidi"/>
        <w:b/>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6" w15:restartNumberingAfterBreak="0">
    <w:nsid w:val="2889473A"/>
    <w:multiLevelType w:val="hybridMultilevel"/>
    <w:tmpl w:val="A42EE06E"/>
    <w:lvl w:ilvl="0" w:tplc="04150017">
      <w:start w:val="1"/>
      <w:numFmt w:val="lowerLetter"/>
      <w:lvlText w:val="%1)"/>
      <w:lvlJc w:val="left"/>
      <w:pPr>
        <w:ind w:left="761" w:hanging="360"/>
      </w:p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7" w15:restartNumberingAfterBreak="0">
    <w:nsid w:val="295F65E3"/>
    <w:multiLevelType w:val="multilevel"/>
    <w:tmpl w:val="CE1CABBE"/>
    <w:lvl w:ilvl="0">
      <w:start w:val="12"/>
      <w:numFmt w:val="decimal"/>
      <w:lvlText w:val="%1."/>
      <w:lvlJc w:val="left"/>
      <w:pPr>
        <w:ind w:left="360" w:hanging="360"/>
      </w:pPr>
      <w:rPr>
        <w:rFonts w:asciiTheme="minorHAnsi" w:hAnsiTheme="minorHAnsi" w:cstheme="minorHAnsi" w:hint="default"/>
        <w:b/>
        <w:i w:val="0"/>
      </w:rPr>
    </w:lvl>
    <w:lvl w:ilvl="1">
      <w:start w:val="1"/>
      <w:numFmt w:val="decimal"/>
      <w:lvlText w:val="%1.%2."/>
      <w:lvlJc w:val="left"/>
      <w:pPr>
        <w:ind w:left="360" w:hanging="360"/>
      </w:pPr>
      <w:rPr>
        <w:rFonts w:ascii="Verdana" w:hAnsi="Verdana" w:hint="default"/>
        <w:b/>
        <w:i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C2E2CB0"/>
    <w:multiLevelType w:val="hybridMultilevel"/>
    <w:tmpl w:val="3462EB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20" w15:restartNumberingAfterBreak="0">
    <w:nsid w:val="32EE1783"/>
    <w:multiLevelType w:val="hybridMultilevel"/>
    <w:tmpl w:val="95A69E16"/>
    <w:lvl w:ilvl="0" w:tplc="FFFFFFFF">
      <w:start w:val="1"/>
      <w:numFmt w:val="lowerLetter"/>
      <w:lvlText w:val="%1)"/>
      <w:lvlJc w:val="left"/>
      <w:pPr>
        <w:ind w:left="2988" w:hanging="360"/>
      </w:pPr>
    </w:lvl>
    <w:lvl w:ilvl="1" w:tplc="FFFFFFFF" w:tentative="1">
      <w:start w:val="1"/>
      <w:numFmt w:val="lowerLetter"/>
      <w:lvlText w:val="%2."/>
      <w:lvlJc w:val="left"/>
      <w:pPr>
        <w:ind w:left="3708" w:hanging="360"/>
      </w:pPr>
    </w:lvl>
    <w:lvl w:ilvl="2" w:tplc="FFFFFFFF">
      <w:start w:val="1"/>
      <w:numFmt w:val="lowerRoman"/>
      <w:lvlText w:val="%3."/>
      <w:lvlJc w:val="right"/>
      <w:pPr>
        <w:ind w:left="4428" w:hanging="180"/>
      </w:pPr>
    </w:lvl>
    <w:lvl w:ilvl="3" w:tplc="290402E0">
      <w:start w:val="1"/>
      <w:numFmt w:val="lowerLetter"/>
      <w:lvlText w:val="%4)"/>
      <w:lvlJc w:val="left"/>
      <w:pPr>
        <w:ind w:left="5148" w:hanging="360"/>
      </w:pPr>
      <w:rPr>
        <w:rFonts w:ascii="Verdana" w:eastAsiaTheme="minorEastAsia" w:hAnsi="Verdana" w:cs="Calibri"/>
        <w:b/>
        <w:bCs/>
      </w:rPr>
    </w:lvl>
    <w:lvl w:ilvl="4" w:tplc="FFFFFFFF" w:tentative="1">
      <w:start w:val="1"/>
      <w:numFmt w:val="lowerLetter"/>
      <w:lvlText w:val="%5."/>
      <w:lvlJc w:val="left"/>
      <w:pPr>
        <w:ind w:left="5868" w:hanging="360"/>
      </w:pPr>
    </w:lvl>
    <w:lvl w:ilvl="5" w:tplc="FFFFFFFF" w:tentative="1">
      <w:start w:val="1"/>
      <w:numFmt w:val="lowerRoman"/>
      <w:lvlText w:val="%6."/>
      <w:lvlJc w:val="right"/>
      <w:pPr>
        <w:ind w:left="6588" w:hanging="180"/>
      </w:pPr>
    </w:lvl>
    <w:lvl w:ilvl="6" w:tplc="FFFFFFFF" w:tentative="1">
      <w:start w:val="1"/>
      <w:numFmt w:val="decimal"/>
      <w:lvlText w:val="%7."/>
      <w:lvlJc w:val="left"/>
      <w:pPr>
        <w:ind w:left="7308" w:hanging="360"/>
      </w:pPr>
    </w:lvl>
    <w:lvl w:ilvl="7" w:tplc="FFFFFFFF" w:tentative="1">
      <w:start w:val="1"/>
      <w:numFmt w:val="lowerLetter"/>
      <w:lvlText w:val="%8."/>
      <w:lvlJc w:val="left"/>
      <w:pPr>
        <w:ind w:left="8028" w:hanging="360"/>
      </w:pPr>
    </w:lvl>
    <w:lvl w:ilvl="8" w:tplc="FFFFFFFF" w:tentative="1">
      <w:start w:val="1"/>
      <w:numFmt w:val="lowerRoman"/>
      <w:lvlText w:val="%9."/>
      <w:lvlJc w:val="right"/>
      <w:pPr>
        <w:ind w:left="8748" w:hanging="180"/>
      </w:pPr>
    </w:lvl>
  </w:abstractNum>
  <w:abstractNum w:abstractNumId="21"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3" w15:restartNumberingAfterBreak="0">
    <w:nsid w:val="35315F90"/>
    <w:multiLevelType w:val="hybridMultilevel"/>
    <w:tmpl w:val="58425F08"/>
    <w:lvl w:ilvl="0" w:tplc="4DBECD5C">
      <w:start w:val="1"/>
      <w:numFmt w:val="lowerLetter"/>
      <w:lvlText w:val="%1)"/>
      <w:lvlJc w:val="left"/>
      <w:pPr>
        <w:ind w:left="1560" w:hanging="360"/>
      </w:pPr>
      <w:rPr>
        <w:b/>
        <w:bCs/>
      </w:rPr>
    </w:lvl>
    <w:lvl w:ilvl="1" w:tplc="04150019" w:tentative="1">
      <w:start w:val="1"/>
      <w:numFmt w:val="lowerLetter"/>
      <w:lvlText w:val="%2."/>
      <w:lvlJc w:val="left"/>
      <w:pPr>
        <w:ind w:left="2280" w:hanging="360"/>
      </w:p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24" w15:restartNumberingAfterBreak="0">
    <w:nsid w:val="3634266E"/>
    <w:multiLevelType w:val="hybridMultilevel"/>
    <w:tmpl w:val="EB40BD40"/>
    <w:lvl w:ilvl="0" w:tplc="DFD22A9C">
      <w:start w:val="1"/>
      <w:numFmt w:val="lowerLetter"/>
      <w:lvlText w:val="%1)"/>
      <w:lvlJc w:val="left"/>
      <w:pPr>
        <w:ind w:left="720" w:hanging="360"/>
      </w:pPr>
      <w:rPr>
        <w:b/>
        <w:i w:val="0"/>
        <w:iCs w:val="0"/>
      </w:rPr>
    </w:lvl>
    <w:lvl w:ilvl="1" w:tplc="6E9847AC">
      <w:numFmt w:val="bullet"/>
      <w:lvlText w:val="•"/>
      <w:lvlJc w:val="left"/>
      <w:pPr>
        <w:ind w:left="1440" w:hanging="360"/>
      </w:pPr>
      <w:rPr>
        <w:rFonts w:ascii="Calibri" w:eastAsiaTheme="minorEastAsia"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C122ECF"/>
    <w:multiLevelType w:val="hybridMultilevel"/>
    <w:tmpl w:val="E28C90A4"/>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0EF585C"/>
    <w:multiLevelType w:val="multilevel"/>
    <w:tmpl w:val="3578B4A0"/>
    <w:lvl w:ilvl="0">
      <w:start w:val="1"/>
      <w:numFmt w:val="decimal"/>
      <w:lvlText w:val="%1."/>
      <w:lvlJc w:val="left"/>
      <w:pPr>
        <w:ind w:left="720" w:hanging="360"/>
      </w:pPr>
    </w:lvl>
    <w:lvl w:ilvl="1">
      <w:start w:val="1"/>
      <w:numFmt w:val="decimal"/>
      <w:isLgl/>
      <w:lvlText w:val="%1.%2."/>
      <w:lvlJc w:val="left"/>
      <w:pPr>
        <w:ind w:left="928"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564" w:hanging="72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480" w:hanging="1080"/>
      </w:pPr>
      <w:rPr>
        <w:rFonts w:hint="default"/>
      </w:rPr>
    </w:lvl>
    <w:lvl w:ilvl="6">
      <w:start w:val="1"/>
      <w:numFmt w:val="decimal"/>
      <w:isLgl/>
      <w:lvlText w:val="%1.%2.%3.%4.%5.%6.%7."/>
      <w:lvlJc w:val="left"/>
      <w:pPr>
        <w:ind w:left="3048" w:hanging="1440"/>
      </w:pPr>
      <w:rPr>
        <w:rFonts w:hint="default"/>
      </w:rPr>
    </w:lvl>
    <w:lvl w:ilvl="7">
      <w:start w:val="1"/>
      <w:numFmt w:val="decimal"/>
      <w:isLgl/>
      <w:lvlText w:val="%1.%2.%3.%4.%5.%6.%7.%8."/>
      <w:lvlJc w:val="left"/>
      <w:pPr>
        <w:ind w:left="3256" w:hanging="1440"/>
      </w:pPr>
      <w:rPr>
        <w:rFonts w:hint="default"/>
      </w:rPr>
    </w:lvl>
    <w:lvl w:ilvl="8">
      <w:start w:val="1"/>
      <w:numFmt w:val="decimal"/>
      <w:isLgl/>
      <w:lvlText w:val="%1.%2.%3.%4.%5.%6.%7.%8.%9."/>
      <w:lvlJc w:val="left"/>
      <w:pPr>
        <w:ind w:left="3824" w:hanging="1800"/>
      </w:pPr>
      <w:rPr>
        <w:rFonts w:hint="default"/>
      </w:rPr>
    </w:lvl>
  </w:abstractNum>
  <w:abstractNum w:abstractNumId="27" w15:restartNumberingAfterBreak="0">
    <w:nsid w:val="44A6623B"/>
    <w:multiLevelType w:val="hybridMultilevel"/>
    <w:tmpl w:val="7632EAB0"/>
    <w:lvl w:ilvl="0" w:tplc="04150001">
      <w:start w:val="1"/>
      <w:numFmt w:val="bullet"/>
      <w:lvlText w:val=""/>
      <w:lvlJc w:val="left"/>
      <w:pPr>
        <w:ind w:left="2651" w:hanging="360"/>
      </w:pPr>
      <w:rPr>
        <w:rFonts w:ascii="Symbol" w:hAnsi="Symbol" w:hint="default"/>
      </w:rPr>
    </w:lvl>
    <w:lvl w:ilvl="1" w:tplc="04150003" w:tentative="1">
      <w:start w:val="1"/>
      <w:numFmt w:val="bullet"/>
      <w:lvlText w:val="o"/>
      <w:lvlJc w:val="left"/>
      <w:pPr>
        <w:ind w:left="3371" w:hanging="360"/>
      </w:pPr>
      <w:rPr>
        <w:rFonts w:ascii="Courier New" w:hAnsi="Courier New" w:cs="Courier New" w:hint="default"/>
      </w:rPr>
    </w:lvl>
    <w:lvl w:ilvl="2" w:tplc="04150005" w:tentative="1">
      <w:start w:val="1"/>
      <w:numFmt w:val="bullet"/>
      <w:lvlText w:val=""/>
      <w:lvlJc w:val="left"/>
      <w:pPr>
        <w:ind w:left="4091" w:hanging="360"/>
      </w:pPr>
      <w:rPr>
        <w:rFonts w:ascii="Wingdings" w:hAnsi="Wingdings" w:hint="default"/>
      </w:rPr>
    </w:lvl>
    <w:lvl w:ilvl="3" w:tplc="04150001" w:tentative="1">
      <w:start w:val="1"/>
      <w:numFmt w:val="bullet"/>
      <w:lvlText w:val=""/>
      <w:lvlJc w:val="left"/>
      <w:pPr>
        <w:ind w:left="4811" w:hanging="360"/>
      </w:pPr>
      <w:rPr>
        <w:rFonts w:ascii="Symbol" w:hAnsi="Symbol" w:hint="default"/>
      </w:rPr>
    </w:lvl>
    <w:lvl w:ilvl="4" w:tplc="04150003" w:tentative="1">
      <w:start w:val="1"/>
      <w:numFmt w:val="bullet"/>
      <w:lvlText w:val="o"/>
      <w:lvlJc w:val="left"/>
      <w:pPr>
        <w:ind w:left="5531" w:hanging="360"/>
      </w:pPr>
      <w:rPr>
        <w:rFonts w:ascii="Courier New" w:hAnsi="Courier New" w:cs="Courier New" w:hint="default"/>
      </w:rPr>
    </w:lvl>
    <w:lvl w:ilvl="5" w:tplc="04150005" w:tentative="1">
      <w:start w:val="1"/>
      <w:numFmt w:val="bullet"/>
      <w:lvlText w:val=""/>
      <w:lvlJc w:val="left"/>
      <w:pPr>
        <w:ind w:left="6251" w:hanging="360"/>
      </w:pPr>
      <w:rPr>
        <w:rFonts w:ascii="Wingdings" w:hAnsi="Wingdings" w:hint="default"/>
      </w:rPr>
    </w:lvl>
    <w:lvl w:ilvl="6" w:tplc="04150001" w:tentative="1">
      <w:start w:val="1"/>
      <w:numFmt w:val="bullet"/>
      <w:lvlText w:val=""/>
      <w:lvlJc w:val="left"/>
      <w:pPr>
        <w:ind w:left="6971" w:hanging="360"/>
      </w:pPr>
      <w:rPr>
        <w:rFonts w:ascii="Symbol" w:hAnsi="Symbol" w:hint="default"/>
      </w:rPr>
    </w:lvl>
    <w:lvl w:ilvl="7" w:tplc="04150003" w:tentative="1">
      <w:start w:val="1"/>
      <w:numFmt w:val="bullet"/>
      <w:lvlText w:val="o"/>
      <w:lvlJc w:val="left"/>
      <w:pPr>
        <w:ind w:left="7691" w:hanging="360"/>
      </w:pPr>
      <w:rPr>
        <w:rFonts w:ascii="Courier New" w:hAnsi="Courier New" w:cs="Courier New" w:hint="default"/>
      </w:rPr>
    </w:lvl>
    <w:lvl w:ilvl="8" w:tplc="04150005" w:tentative="1">
      <w:start w:val="1"/>
      <w:numFmt w:val="bullet"/>
      <w:lvlText w:val=""/>
      <w:lvlJc w:val="left"/>
      <w:pPr>
        <w:ind w:left="8411" w:hanging="360"/>
      </w:pPr>
      <w:rPr>
        <w:rFonts w:ascii="Wingdings" w:hAnsi="Wingdings" w:hint="default"/>
      </w:rPr>
    </w:lvl>
  </w:abstractNum>
  <w:abstractNum w:abstractNumId="28" w15:restartNumberingAfterBreak="0">
    <w:nsid w:val="45076475"/>
    <w:multiLevelType w:val="multilevel"/>
    <w:tmpl w:val="C9D0DBCA"/>
    <w:lvl w:ilvl="0">
      <w:start w:val="1"/>
      <w:numFmt w:val="decimal"/>
      <w:lvlText w:val="%1."/>
      <w:lvlJc w:val="left"/>
      <w:pPr>
        <w:ind w:left="720" w:hanging="360"/>
      </w:pPr>
      <w:rPr>
        <w:rFonts w:ascii="Trebuchet MS" w:hAnsi="Trebuchet MS" w:cstheme="minorHAnsi" w:hint="default"/>
        <w:b/>
        <w:bCs w:val="0"/>
        <w:sz w:val="24"/>
        <w:szCs w:val="24"/>
      </w:rPr>
    </w:lvl>
    <w:lvl w:ilvl="1">
      <w:start w:val="1"/>
      <w:numFmt w:val="decimal"/>
      <w:pStyle w:val="IOZEZwyky"/>
      <w:isLgl/>
      <w:lvlText w:val="%1.%2."/>
      <w:lvlJc w:val="left"/>
      <w:pPr>
        <w:ind w:left="360" w:hanging="360"/>
      </w:pPr>
      <w:rPr>
        <w:rFonts w:ascii="Verdana" w:hAnsi="Verdana" w:hint="default"/>
        <w:b/>
        <w:i w:val="0"/>
        <w:strike w:val="0"/>
        <w:color w:val="auto"/>
        <w:sz w:val="18"/>
        <w:szCs w:val="18"/>
      </w:rPr>
    </w:lvl>
    <w:lvl w:ilvl="2">
      <w:start w:val="1"/>
      <w:numFmt w:val="decimal"/>
      <w:isLgl/>
      <w:lvlText w:val="%1.%2.%3."/>
      <w:lvlJc w:val="left"/>
      <w:pPr>
        <w:ind w:left="2989" w:hanging="720"/>
      </w:pPr>
      <w:rPr>
        <w:rFonts w:ascii="Verdana" w:hAnsi="Verdana" w:cstheme="minorHAnsi" w:hint="default"/>
        <w:b/>
        <w:i w:val="0"/>
        <w:iCs/>
        <w:color w:val="auto"/>
        <w:sz w:val="18"/>
        <w:szCs w:val="18"/>
      </w:rPr>
    </w:lvl>
    <w:lvl w:ilvl="3">
      <w:start w:val="1"/>
      <w:numFmt w:val="decimal"/>
      <w:isLgl/>
      <w:lvlText w:val="%1.%2.%3.%4."/>
      <w:lvlJc w:val="left"/>
      <w:pPr>
        <w:ind w:left="1080" w:hanging="720"/>
      </w:pPr>
      <w:rPr>
        <w:rFonts w:hint="default"/>
        <w:b/>
        <w:i w:val="0"/>
        <w:iCs w:val="0"/>
      </w:rPr>
    </w:lvl>
    <w:lvl w:ilvl="4">
      <w:start w:val="1"/>
      <w:numFmt w:val="decimal"/>
      <w:isLgl/>
      <w:lvlText w:val="%1.%2.%3.%4.%5."/>
      <w:lvlJc w:val="left"/>
      <w:pPr>
        <w:ind w:left="1440" w:hanging="1080"/>
      </w:pPr>
      <w:rPr>
        <w:rFonts w:hint="default"/>
        <w:b/>
        <w:bCs/>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8541486"/>
    <w:multiLevelType w:val="hybridMultilevel"/>
    <w:tmpl w:val="7302AF5C"/>
    <w:lvl w:ilvl="0" w:tplc="04150011">
      <w:start w:val="1"/>
      <w:numFmt w:val="decimal"/>
      <w:lvlText w:val="%1)"/>
      <w:lvlJc w:val="left"/>
      <w:pPr>
        <w:ind w:left="720" w:hanging="360"/>
      </w:pPr>
    </w:lvl>
    <w:lvl w:ilvl="1" w:tplc="9232F1B2">
      <w:start w:val="1"/>
      <w:numFmt w:val="lowerLetter"/>
      <w:lvlText w:val="%2)"/>
      <w:lvlJc w:val="left"/>
      <w:pPr>
        <w:ind w:left="1440" w:hanging="360"/>
      </w:pPr>
      <w:rPr>
        <w:rFonts w:hint="default"/>
        <w:b w:val="0"/>
        <w:color w:val="auto"/>
      </w:rPr>
    </w:lvl>
    <w:lvl w:ilvl="2" w:tplc="52EA5754">
      <w:start w:val="1"/>
      <w:numFmt w:val="lowerLetter"/>
      <w:lvlText w:val="%3."/>
      <w:lvlJc w:val="left"/>
      <w:pPr>
        <w:ind w:left="5148" w:hanging="360"/>
      </w:pPr>
      <w:rPr>
        <w:b/>
        <w:bCs/>
      </w:rPr>
    </w:lvl>
    <w:lvl w:ilvl="3" w:tplc="D3003D2A">
      <w:start w:val="1"/>
      <w:numFmt w:val="lowerLetter"/>
      <w:lvlText w:val="%4)"/>
      <w:lvlJc w:val="left"/>
      <w:pPr>
        <w:ind w:left="2880" w:hanging="360"/>
      </w:pPr>
      <w:rPr>
        <w:rFonts w:hint="default"/>
        <w:b/>
        <w:bCs/>
      </w:rPr>
    </w:lvl>
    <w:lvl w:ilvl="4" w:tplc="CCC6731C">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77164E0"/>
    <w:multiLevelType w:val="hybridMultilevel"/>
    <w:tmpl w:val="7264EA84"/>
    <w:lvl w:ilvl="0" w:tplc="FBB4CF98">
      <w:start w:val="1"/>
      <w:numFmt w:val="lowerLetter"/>
      <w:lvlText w:val="%1)"/>
      <w:lvlJc w:val="left"/>
      <w:pPr>
        <w:ind w:left="1931" w:hanging="360"/>
      </w:pPr>
      <w:rPr>
        <w:rFonts w:hint="default"/>
      </w:rPr>
    </w:lvl>
    <w:lvl w:ilvl="1" w:tplc="04150019" w:tentative="1">
      <w:start w:val="1"/>
      <w:numFmt w:val="lowerLetter"/>
      <w:lvlText w:val="%2."/>
      <w:lvlJc w:val="left"/>
      <w:pPr>
        <w:ind w:left="2651" w:hanging="360"/>
      </w:pPr>
    </w:lvl>
    <w:lvl w:ilvl="2" w:tplc="0415001B" w:tentative="1">
      <w:start w:val="1"/>
      <w:numFmt w:val="lowerRoman"/>
      <w:lvlText w:val="%3."/>
      <w:lvlJc w:val="right"/>
      <w:pPr>
        <w:ind w:left="3371" w:hanging="180"/>
      </w:pPr>
    </w:lvl>
    <w:lvl w:ilvl="3" w:tplc="0415000F" w:tentative="1">
      <w:start w:val="1"/>
      <w:numFmt w:val="decimal"/>
      <w:lvlText w:val="%4."/>
      <w:lvlJc w:val="left"/>
      <w:pPr>
        <w:ind w:left="4091" w:hanging="360"/>
      </w:pPr>
    </w:lvl>
    <w:lvl w:ilvl="4" w:tplc="04150019" w:tentative="1">
      <w:start w:val="1"/>
      <w:numFmt w:val="lowerLetter"/>
      <w:lvlText w:val="%5."/>
      <w:lvlJc w:val="left"/>
      <w:pPr>
        <w:ind w:left="4811" w:hanging="360"/>
      </w:pPr>
    </w:lvl>
    <w:lvl w:ilvl="5" w:tplc="0415001B" w:tentative="1">
      <w:start w:val="1"/>
      <w:numFmt w:val="lowerRoman"/>
      <w:lvlText w:val="%6."/>
      <w:lvlJc w:val="right"/>
      <w:pPr>
        <w:ind w:left="5531" w:hanging="180"/>
      </w:pPr>
    </w:lvl>
    <w:lvl w:ilvl="6" w:tplc="0415000F" w:tentative="1">
      <w:start w:val="1"/>
      <w:numFmt w:val="decimal"/>
      <w:lvlText w:val="%7."/>
      <w:lvlJc w:val="left"/>
      <w:pPr>
        <w:ind w:left="6251" w:hanging="360"/>
      </w:pPr>
    </w:lvl>
    <w:lvl w:ilvl="7" w:tplc="04150019" w:tentative="1">
      <w:start w:val="1"/>
      <w:numFmt w:val="lowerLetter"/>
      <w:lvlText w:val="%8."/>
      <w:lvlJc w:val="left"/>
      <w:pPr>
        <w:ind w:left="6971" w:hanging="360"/>
      </w:pPr>
    </w:lvl>
    <w:lvl w:ilvl="8" w:tplc="0415001B" w:tentative="1">
      <w:start w:val="1"/>
      <w:numFmt w:val="lowerRoman"/>
      <w:lvlText w:val="%9."/>
      <w:lvlJc w:val="right"/>
      <w:pPr>
        <w:ind w:left="7691" w:hanging="180"/>
      </w:pPr>
    </w:lvl>
  </w:abstractNum>
  <w:abstractNum w:abstractNumId="31"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4B6F65"/>
    <w:multiLevelType w:val="hybridMultilevel"/>
    <w:tmpl w:val="2992383E"/>
    <w:lvl w:ilvl="0" w:tplc="AB7E9BD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3" w15:restartNumberingAfterBreak="0">
    <w:nsid w:val="5DFD030B"/>
    <w:multiLevelType w:val="hybridMultilevel"/>
    <w:tmpl w:val="EB40BD40"/>
    <w:lvl w:ilvl="0" w:tplc="FFFFFFFF">
      <w:start w:val="1"/>
      <w:numFmt w:val="lowerLetter"/>
      <w:lvlText w:val="%1)"/>
      <w:lvlJc w:val="left"/>
      <w:pPr>
        <w:ind w:left="720" w:hanging="360"/>
      </w:pPr>
      <w:rPr>
        <w:b/>
        <w:i w:val="0"/>
        <w:iCs w:val="0"/>
      </w:rPr>
    </w:lvl>
    <w:lvl w:ilvl="1" w:tplc="FFFFFFFF">
      <w:numFmt w:val="bullet"/>
      <w:lvlText w:val="•"/>
      <w:lvlJc w:val="left"/>
      <w:pPr>
        <w:ind w:left="1440" w:hanging="360"/>
      </w:pPr>
      <w:rPr>
        <w:rFonts w:ascii="Calibri" w:eastAsiaTheme="minorEastAsia"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F410C19"/>
    <w:multiLevelType w:val="hybridMultilevel"/>
    <w:tmpl w:val="B448AFF6"/>
    <w:lvl w:ilvl="0" w:tplc="04150017">
      <w:start w:val="1"/>
      <w:numFmt w:val="lowerLetter"/>
      <w:lvlText w:val="%1)"/>
      <w:lvlJc w:val="left"/>
      <w:pPr>
        <w:ind w:left="720" w:hanging="360"/>
      </w:pPr>
    </w:lvl>
    <w:lvl w:ilvl="1" w:tplc="B6EE4F74">
      <w:start w:val="3"/>
      <w:numFmt w:val="bullet"/>
      <w:lvlText w:val=""/>
      <w:lvlJc w:val="left"/>
      <w:pPr>
        <w:ind w:left="1440" w:hanging="360"/>
      </w:pPr>
      <w:rPr>
        <w:rFonts w:ascii="Symbol" w:eastAsia="Calibri" w:hAnsi="Symbol" w:cs="Times New Roman" w:hint="default"/>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5FFA4C07"/>
    <w:multiLevelType w:val="hybridMultilevel"/>
    <w:tmpl w:val="986AA64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526401A"/>
    <w:multiLevelType w:val="hybridMultilevel"/>
    <w:tmpl w:val="EF24DFBE"/>
    <w:lvl w:ilvl="0" w:tplc="B1D600AE">
      <w:start w:val="1"/>
      <w:numFmt w:val="bullet"/>
      <w:lvlText w:val=""/>
      <w:lvlJc w:val="left"/>
      <w:pPr>
        <w:ind w:left="2049" w:hanging="360"/>
      </w:pPr>
      <w:rPr>
        <w:rFonts w:ascii="Symbol" w:hAnsi="Symbol" w:hint="default"/>
      </w:rPr>
    </w:lvl>
    <w:lvl w:ilvl="1" w:tplc="04150003" w:tentative="1">
      <w:start w:val="1"/>
      <w:numFmt w:val="bullet"/>
      <w:lvlText w:val="o"/>
      <w:lvlJc w:val="left"/>
      <w:pPr>
        <w:ind w:left="2769" w:hanging="360"/>
      </w:pPr>
      <w:rPr>
        <w:rFonts w:ascii="Courier New" w:hAnsi="Courier New" w:cs="Courier New" w:hint="default"/>
      </w:rPr>
    </w:lvl>
    <w:lvl w:ilvl="2" w:tplc="04150005" w:tentative="1">
      <w:start w:val="1"/>
      <w:numFmt w:val="bullet"/>
      <w:lvlText w:val=""/>
      <w:lvlJc w:val="left"/>
      <w:pPr>
        <w:ind w:left="3489" w:hanging="360"/>
      </w:pPr>
      <w:rPr>
        <w:rFonts w:ascii="Wingdings" w:hAnsi="Wingdings" w:hint="default"/>
      </w:rPr>
    </w:lvl>
    <w:lvl w:ilvl="3" w:tplc="04150001" w:tentative="1">
      <w:start w:val="1"/>
      <w:numFmt w:val="bullet"/>
      <w:lvlText w:val=""/>
      <w:lvlJc w:val="left"/>
      <w:pPr>
        <w:ind w:left="4209" w:hanging="360"/>
      </w:pPr>
      <w:rPr>
        <w:rFonts w:ascii="Symbol" w:hAnsi="Symbol" w:hint="default"/>
      </w:rPr>
    </w:lvl>
    <w:lvl w:ilvl="4" w:tplc="04150003" w:tentative="1">
      <w:start w:val="1"/>
      <w:numFmt w:val="bullet"/>
      <w:lvlText w:val="o"/>
      <w:lvlJc w:val="left"/>
      <w:pPr>
        <w:ind w:left="4929" w:hanging="360"/>
      </w:pPr>
      <w:rPr>
        <w:rFonts w:ascii="Courier New" w:hAnsi="Courier New" w:cs="Courier New" w:hint="default"/>
      </w:rPr>
    </w:lvl>
    <w:lvl w:ilvl="5" w:tplc="04150005" w:tentative="1">
      <w:start w:val="1"/>
      <w:numFmt w:val="bullet"/>
      <w:lvlText w:val=""/>
      <w:lvlJc w:val="left"/>
      <w:pPr>
        <w:ind w:left="5649" w:hanging="360"/>
      </w:pPr>
      <w:rPr>
        <w:rFonts w:ascii="Wingdings" w:hAnsi="Wingdings" w:hint="default"/>
      </w:rPr>
    </w:lvl>
    <w:lvl w:ilvl="6" w:tplc="04150001" w:tentative="1">
      <w:start w:val="1"/>
      <w:numFmt w:val="bullet"/>
      <w:lvlText w:val=""/>
      <w:lvlJc w:val="left"/>
      <w:pPr>
        <w:ind w:left="6369" w:hanging="360"/>
      </w:pPr>
      <w:rPr>
        <w:rFonts w:ascii="Symbol" w:hAnsi="Symbol" w:hint="default"/>
      </w:rPr>
    </w:lvl>
    <w:lvl w:ilvl="7" w:tplc="04150003" w:tentative="1">
      <w:start w:val="1"/>
      <w:numFmt w:val="bullet"/>
      <w:lvlText w:val="o"/>
      <w:lvlJc w:val="left"/>
      <w:pPr>
        <w:ind w:left="7089" w:hanging="360"/>
      </w:pPr>
      <w:rPr>
        <w:rFonts w:ascii="Courier New" w:hAnsi="Courier New" w:cs="Courier New" w:hint="default"/>
      </w:rPr>
    </w:lvl>
    <w:lvl w:ilvl="8" w:tplc="04150005" w:tentative="1">
      <w:start w:val="1"/>
      <w:numFmt w:val="bullet"/>
      <w:lvlText w:val=""/>
      <w:lvlJc w:val="left"/>
      <w:pPr>
        <w:ind w:left="7809" w:hanging="360"/>
      </w:pPr>
      <w:rPr>
        <w:rFonts w:ascii="Wingdings" w:hAnsi="Wingdings" w:hint="default"/>
      </w:rPr>
    </w:lvl>
  </w:abstractNum>
  <w:abstractNum w:abstractNumId="37" w15:restartNumberingAfterBreak="0">
    <w:nsid w:val="66E65AF8"/>
    <w:multiLevelType w:val="multilevel"/>
    <w:tmpl w:val="5F26AC56"/>
    <w:lvl w:ilvl="0">
      <w:start w:val="13"/>
      <w:numFmt w:val="decimal"/>
      <w:lvlText w:val="%1."/>
      <w:lvlJc w:val="left"/>
      <w:pPr>
        <w:ind w:left="550" w:hanging="550"/>
      </w:pPr>
      <w:rPr>
        <w:rFonts w:eastAsia="Times New Roman" w:cs="Times New Roman" w:hint="default"/>
        <w:b/>
        <w:color w:val="000000"/>
      </w:rPr>
    </w:lvl>
    <w:lvl w:ilvl="1">
      <w:start w:val="1"/>
      <w:numFmt w:val="decimal"/>
      <w:lvlText w:val="%1.%2."/>
      <w:lvlJc w:val="left"/>
      <w:pPr>
        <w:ind w:left="550" w:hanging="550"/>
      </w:pPr>
      <w:rPr>
        <w:rFonts w:ascii="Verdana" w:eastAsia="Times New Roman" w:hAnsi="Verdana" w:cstheme="minorHAnsi" w:hint="default"/>
        <w:b/>
        <w:color w:val="000000"/>
        <w:sz w:val="18"/>
        <w:szCs w:val="20"/>
      </w:rPr>
    </w:lvl>
    <w:lvl w:ilvl="2">
      <w:start w:val="1"/>
      <w:numFmt w:val="decimal"/>
      <w:lvlText w:val="%1.%2.%3."/>
      <w:lvlJc w:val="left"/>
      <w:pPr>
        <w:ind w:left="720" w:hanging="720"/>
      </w:pPr>
      <w:rPr>
        <w:rFonts w:eastAsia="Times New Roman" w:cs="Times New Roman" w:hint="default"/>
        <w:b/>
        <w:color w:val="auto"/>
      </w:rPr>
    </w:lvl>
    <w:lvl w:ilvl="3">
      <w:start w:val="1"/>
      <w:numFmt w:val="lowerLetter"/>
      <w:lvlText w:val="%4)"/>
      <w:lvlJc w:val="left"/>
      <w:pPr>
        <w:ind w:left="720" w:hanging="720"/>
      </w:pPr>
      <w:rPr>
        <w:rFonts w:hint="default"/>
        <w:b/>
        <w:color w:val="000000"/>
      </w:rPr>
    </w:lvl>
    <w:lvl w:ilvl="4">
      <w:start w:val="1"/>
      <w:numFmt w:val="decimal"/>
      <w:lvlText w:val="%1.%2.%3.%4.%5."/>
      <w:lvlJc w:val="left"/>
      <w:pPr>
        <w:ind w:left="1080" w:hanging="1080"/>
      </w:pPr>
      <w:rPr>
        <w:rFonts w:eastAsia="Times New Roman" w:cs="Times New Roman" w:hint="default"/>
        <w:color w:val="000000"/>
      </w:rPr>
    </w:lvl>
    <w:lvl w:ilvl="5">
      <w:start w:val="1"/>
      <w:numFmt w:val="decimal"/>
      <w:lvlText w:val="%1.%2.%3.%4.%5.%6."/>
      <w:lvlJc w:val="left"/>
      <w:pPr>
        <w:ind w:left="1080" w:hanging="1080"/>
      </w:pPr>
      <w:rPr>
        <w:rFonts w:eastAsia="Times New Roman" w:cs="Times New Roman" w:hint="default"/>
        <w:color w:val="000000"/>
      </w:rPr>
    </w:lvl>
    <w:lvl w:ilvl="6">
      <w:start w:val="1"/>
      <w:numFmt w:val="decimal"/>
      <w:lvlText w:val="%1.%2.%3.%4.%5.%6.%7."/>
      <w:lvlJc w:val="left"/>
      <w:pPr>
        <w:ind w:left="1080" w:hanging="1080"/>
      </w:pPr>
      <w:rPr>
        <w:rFonts w:eastAsia="Times New Roman" w:cs="Times New Roman" w:hint="default"/>
        <w:color w:val="000000"/>
      </w:rPr>
    </w:lvl>
    <w:lvl w:ilvl="7">
      <w:start w:val="1"/>
      <w:numFmt w:val="decimal"/>
      <w:lvlText w:val="%1.%2.%3.%4.%5.%6.%7.%8."/>
      <w:lvlJc w:val="left"/>
      <w:pPr>
        <w:ind w:left="1440" w:hanging="1440"/>
      </w:pPr>
      <w:rPr>
        <w:rFonts w:eastAsia="Times New Roman" w:cs="Times New Roman" w:hint="default"/>
        <w:color w:val="000000"/>
      </w:rPr>
    </w:lvl>
    <w:lvl w:ilvl="8">
      <w:start w:val="1"/>
      <w:numFmt w:val="decimal"/>
      <w:lvlText w:val="%1.%2.%3.%4.%5.%6.%7.%8.%9."/>
      <w:lvlJc w:val="left"/>
      <w:pPr>
        <w:ind w:left="1440" w:hanging="1440"/>
      </w:pPr>
      <w:rPr>
        <w:rFonts w:eastAsia="Times New Roman" w:cs="Times New Roman" w:hint="default"/>
        <w:color w:val="000000"/>
      </w:rPr>
    </w:lvl>
  </w:abstractNum>
  <w:abstractNum w:abstractNumId="38" w15:restartNumberingAfterBreak="0">
    <w:nsid w:val="6A2A2A37"/>
    <w:multiLevelType w:val="hybridMultilevel"/>
    <w:tmpl w:val="6EC03C3C"/>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9" w15:restartNumberingAfterBreak="0">
    <w:nsid w:val="6AE81DA0"/>
    <w:multiLevelType w:val="hybridMultilevel"/>
    <w:tmpl w:val="757C796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6D07614D"/>
    <w:multiLevelType w:val="hybridMultilevel"/>
    <w:tmpl w:val="2AF68872"/>
    <w:lvl w:ilvl="0" w:tplc="B8725F8E">
      <w:start w:val="1"/>
      <w:numFmt w:val="bullet"/>
      <w:lvlText w:val=""/>
      <w:lvlJc w:val="left"/>
      <w:pPr>
        <w:ind w:left="1854" w:hanging="360"/>
      </w:pPr>
      <w:rPr>
        <w:rFonts w:ascii="Symbol" w:hAnsi="Symbol" w:hint="default"/>
      </w:rPr>
    </w:lvl>
    <w:lvl w:ilvl="1" w:tplc="B8725F8E">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1" w15:restartNumberingAfterBreak="0">
    <w:nsid w:val="6F6D001C"/>
    <w:multiLevelType w:val="multilevel"/>
    <w:tmpl w:val="CCFA45FE"/>
    <w:lvl w:ilvl="0">
      <w:start w:val="23"/>
      <w:numFmt w:val="decimal"/>
      <w:lvlText w:val="%1."/>
      <w:lvlJc w:val="left"/>
      <w:pPr>
        <w:ind w:left="720" w:hanging="360"/>
      </w:pPr>
      <w:rPr>
        <w:rFonts w:asciiTheme="minorHAnsi" w:hAnsiTheme="minorHAnsi" w:cstheme="minorHAnsi" w:hint="default"/>
        <w:b/>
        <w:sz w:val="22"/>
        <w:szCs w:val="22"/>
      </w:rPr>
    </w:lvl>
    <w:lvl w:ilvl="1">
      <w:start w:val="1"/>
      <w:numFmt w:val="decimal"/>
      <w:isLgl/>
      <w:lvlText w:val="%1.%2."/>
      <w:lvlJc w:val="left"/>
      <w:pPr>
        <w:ind w:left="360" w:hanging="360"/>
      </w:pPr>
      <w:rPr>
        <w:rFonts w:ascii="Verdana" w:hAnsi="Verdana" w:hint="default"/>
        <w:b/>
        <w:i w:val="0"/>
        <w:color w:val="auto"/>
        <w:sz w:val="18"/>
        <w:szCs w:val="18"/>
      </w:rPr>
    </w:lvl>
    <w:lvl w:ilvl="2">
      <w:start w:val="1"/>
      <w:numFmt w:val="decimal"/>
      <w:isLgl/>
      <w:lvlText w:val="%1.%2.%3."/>
      <w:lvlJc w:val="left"/>
      <w:pPr>
        <w:ind w:left="1288" w:hanging="720"/>
      </w:pPr>
      <w:rPr>
        <w:rFonts w:asciiTheme="minorHAnsi" w:hAnsiTheme="minorHAnsi" w:cstheme="minorHAnsi" w:hint="default"/>
        <w:b/>
        <w:color w:val="auto"/>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34734EC"/>
    <w:multiLevelType w:val="hybridMultilevel"/>
    <w:tmpl w:val="0EBEF5B6"/>
    <w:lvl w:ilvl="0" w:tplc="F184ED62">
      <w:start w:val="1"/>
      <w:numFmt w:val="lowerLetter"/>
      <w:lvlText w:val="%1)"/>
      <w:lvlJc w:val="left"/>
      <w:pPr>
        <w:ind w:left="1778" w:hanging="360"/>
      </w:pPr>
      <w:rPr>
        <w:rFonts w:ascii="Verdana" w:eastAsiaTheme="minorEastAsia" w:hAnsi="Verdana" w:cstheme="minorBidi"/>
        <w:b/>
        <w:i w:val="0"/>
        <w:color w:val="auto"/>
        <w:sz w:val="20"/>
        <w:szCs w:val="20"/>
      </w:r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44" w15:restartNumberingAfterBreak="0">
    <w:nsid w:val="740B1DA8"/>
    <w:multiLevelType w:val="hybridMultilevel"/>
    <w:tmpl w:val="1166DA2A"/>
    <w:lvl w:ilvl="0" w:tplc="00D67686">
      <w:start w:val="1"/>
      <w:numFmt w:val="lowerRoman"/>
      <w:lvlText w:val="%1."/>
      <w:lvlJc w:val="right"/>
      <w:pPr>
        <w:ind w:left="2563" w:hanging="360"/>
      </w:pPr>
      <w:rPr>
        <w:b/>
        <w:i w:val="0"/>
        <w:color w:val="auto"/>
      </w:rPr>
    </w:lvl>
    <w:lvl w:ilvl="1" w:tplc="04150019" w:tentative="1">
      <w:start w:val="1"/>
      <w:numFmt w:val="lowerLetter"/>
      <w:lvlText w:val="%2."/>
      <w:lvlJc w:val="left"/>
      <w:pPr>
        <w:ind w:left="3283" w:hanging="360"/>
      </w:pPr>
    </w:lvl>
    <w:lvl w:ilvl="2" w:tplc="0415001B" w:tentative="1">
      <w:start w:val="1"/>
      <w:numFmt w:val="lowerRoman"/>
      <w:lvlText w:val="%3."/>
      <w:lvlJc w:val="right"/>
      <w:pPr>
        <w:ind w:left="4003" w:hanging="180"/>
      </w:p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45" w15:restartNumberingAfterBreak="0">
    <w:nsid w:val="745958E7"/>
    <w:multiLevelType w:val="hybridMultilevel"/>
    <w:tmpl w:val="EB40BD40"/>
    <w:lvl w:ilvl="0" w:tplc="FFFFFFFF">
      <w:start w:val="1"/>
      <w:numFmt w:val="lowerLetter"/>
      <w:lvlText w:val="%1)"/>
      <w:lvlJc w:val="left"/>
      <w:pPr>
        <w:ind w:left="720" w:hanging="360"/>
      </w:pPr>
      <w:rPr>
        <w:b/>
        <w:i w:val="0"/>
        <w:iCs w:val="0"/>
      </w:rPr>
    </w:lvl>
    <w:lvl w:ilvl="1" w:tplc="FFFFFFFF">
      <w:numFmt w:val="bullet"/>
      <w:lvlText w:val="•"/>
      <w:lvlJc w:val="left"/>
      <w:pPr>
        <w:ind w:left="1440" w:hanging="360"/>
      </w:pPr>
      <w:rPr>
        <w:rFonts w:ascii="Calibri" w:eastAsiaTheme="minorEastAsia"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4E25F72"/>
    <w:multiLevelType w:val="hybridMultilevel"/>
    <w:tmpl w:val="4A74A42C"/>
    <w:lvl w:ilvl="0" w:tplc="970C175A">
      <w:start w:val="1"/>
      <w:numFmt w:val="lowerLetter"/>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A81757D"/>
    <w:multiLevelType w:val="hybridMultilevel"/>
    <w:tmpl w:val="6EC03C3C"/>
    <w:lvl w:ilvl="0" w:tplc="FFFFFFFF">
      <w:start w:val="1"/>
      <w:numFmt w:val="lowerLetter"/>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48" w15:restartNumberingAfterBreak="0">
    <w:nsid w:val="7B3B4DD8"/>
    <w:multiLevelType w:val="singleLevel"/>
    <w:tmpl w:val="9D64AF48"/>
    <w:lvl w:ilvl="0">
      <w:start w:val="1"/>
      <w:numFmt w:val="decimal"/>
      <w:lvlText w:val="%1."/>
      <w:lvlJc w:val="left"/>
      <w:pPr>
        <w:ind w:left="644" w:hanging="360"/>
      </w:pPr>
      <w:rPr>
        <w:rFonts w:ascii="Verdana" w:hAnsi="Verdana" w:cstheme="minorHAnsi" w:hint="default"/>
        <w:b/>
        <w:i w:val="0"/>
        <w:strike w:val="0"/>
        <w:dstrike w:val="0"/>
      </w:rPr>
    </w:lvl>
  </w:abstractNum>
  <w:abstractNum w:abstractNumId="49" w15:restartNumberingAfterBreak="0">
    <w:nsid w:val="7D865D11"/>
    <w:multiLevelType w:val="hybridMultilevel"/>
    <w:tmpl w:val="21948DD2"/>
    <w:lvl w:ilvl="0" w:tplc="5E507686">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num w:numId="1" w16cid:durableId="643706575">
    <w:abstractNumId w:val="5"/>
  </w:num>
  <w:num w:numId="2" w16cid:durableId="968509462">
    <w:abstractNumId w:val="28"/>
  </w:num>
  <w:num w:numId="3" w16cid:durableId="2037926451">
    <w:abstractNumId w:val="43"/>
  </w:num>
  <w:num w:numId="4" w16cid:durableId="1387220764">
    <w:abstractNumId w:val="1"/>
  </w:num>
  <w:num w:numId="5" w16cid:durableId="427048499">
    <w:abstractNumId w:val="17"/>
  </w:num>
  <w:num w:numId="6" w16cid:durableId="12462786">
    <w:abstractNumId w:val="4"/>
  </w:num>
  <w:num w:numId="7" w16cid:durableId="1059018081">
    <w:abstractNumId w:val="48"/>
  </w:num>
  <w:num w:numId="8" w16cid:durableId="402139669">
    <w:abstractNumId w:val="22"/>
  </w:num>
  <w:num w:numId="9" w16cid:durableId="777262257">
    <w:abstractNumId w:val="42"/>
  </w:num>
  <w:num w:numId="10" w16cid:durableId="52311320">
    <w:abstractNumId w:val="31"/>
  </w:num>
  <w:num w:numId="11" w16cid:durableId="1590309144">
    <w:abstractNumId w:val="19"/>
  </w:num>
  <w:num w:numId="12" w16cid:durableId="168568783">
    <w:abstractNumId w:val="34"/>
  </w:num>
  <w:num w:numId="13" w16cid:durableId="3750006">
    <w:abstractNumId w:val="29"/>
  </w:num>
  <w:num w:numId="14" w16cid:durableId="1661227420">
    <w:abstractNumId w:val="10"/>
  </w:num>
  <w:num w:numId="15" w16cid:durableId="1555047154">
    <w:abstractNumId w:val="16"/>
  </w:num>
  <w:num w:numId="16" w16cid:durableId="234124004">
    <w:abstractNumId w:val="14"/>
  </w:num>
  <w:num w:numId="17" w16cid:durableId="1495993717">
    <w:abstractNumId w:val="41"/>
  </w:num>
  <w:num w:numId="18" w16cid:durableId="1956406751">
    <w:abstractNumId w:val="15"/>
  </w:num>
  <w:num w:numId="19" w16cid:durableId="1981183742">
    <w:abstractNumId w:val="44"/>
  </w:num>
  <w:num w:numId="20" w16cid:durableId="2022584068">
    <w:abstractNumId w:val="21"/>
  </w:num>
  <w:num w:numId="21" w16cid:durableId="1405302204">
    <w:abstractNumId w:val="11"/>
  </w:num>
  <w:num w:numId="22" w16cid:durableId="742533787">
    <w:abstractNumId w:val="25"/>
  </w:num>
  <w:num w:numId="23" w16cid:durableId="172956321">
    <w:abstractNumId w:val="36"/>
  </w:num>
  <w:num w:numId="24" w16cid:durableId="651519544">
    <w:abstractNumId w:val="23"/>
  </w:num>
  <w:num w:numId="25" w16cid:durableId="1825509309">
    <w:abstractNumId w:val="38"/>
  </w:num>
  <w:num w:numId="26" w16cid:durableId="149910366">
    <w:abstractNumId w:val="47"/>
  </w:num>
  <w:num w:numId="27" w16cid:durableId="1126433952">
    <w:abstractNumId w:val="13"/>
  </w:num>
  <w:num w:numId="28" w16cid:durableId="948200959">
    <w:abstractNumId w:val="37"/>
  </w:num>
  <w:num w:numId="29" w16cid:durableId="1095054535">
    <w:abstractNumId w:val="24"/>
  </w:num>
  <w:num w:numId="30" w16cid:durableId="1309751211">
    <w:abstractNumId w:val="40"/>
  </w:num>
  <w:num w:numId="31" w16cid:durableId="1204709818">
    <w:abstractNumId w:val="32"/>
  </w:num>
  <w:num w:numId="32" w16cid:durableId="886183196">
    <w:abstractNumId w:val="30"/>
  </w:num>
  <w:num w:numId="33" w16cid:durableId="1265848326">
    <w:abstractNumId w:val="7"/>
  </w:num>
  <w:num w:numId="34" w16cid:durableId="419299387">
    <w:abstractNumId w:val="8"/>
  </w:num>
  <w:num w:numId="35" w16cid:durableId="913975138">
    <w:abstractNumId w:val="6"/>
  </w:num>
  <w:num w:numId="36" w16cid:durableId="1376002871">
    <w:abstractNumId w:val="46"/>
  </w:num>
  <w:num w:numId="37" w16cid:durableId="2123912187">
    <w:abstractNumId w:val="12"/>
  </w:num>
  <w:num w:numId="38" w16cid:durableId="2004963250">
    <w:abstractNumId w:val="9"/>
  </w:num>
  <w:num w:numId="39" w16cid:durableId="1226722885">
    <w:abstractNumId w:val="28"/>
  </w:num>
  <w:num w:numId="40" w16cid:durableId="422380986">
    <w:abstractNumId w:val="49"/>
  </w:num>
  <w:num w:numId="41" w16cid:durableId="1216818376">
    <w:abstractNumId w:val="26"/>
  </w:num>
  <w:num w:numId="42" w16cid:durableId="1511677426">
    <w:abstractNumId w:val="27"/>
  </w:num>
  <w:num w:numId="43" w16cid:durableId="1988166676">
    <w:abstractNumId w:val="2"/>
  </w:num>
  <w:num w:numId="44" w16cid:durableId="577253056">
    <w:abstractNumId w:val="20"/>
  </w:num>
  <w:num w:numId="45" w16cid:durableId="97139910">
    <w:abstractNumId w:val="0"/>
  </w:num>
  <w:num w:numId="46" w16cid:durableId="754254067">
    <w:abstractNumId w:val="3"/>
  </w:num>
  <w:num w:numId="47" w16cid:durableId="1947302374">
    <w:abstractNumId w:val="18"/>
  </w:num>
  <w:num w:numId="48" w16cid:durableId="1566648373">
    <w:abstractNumId w:val="45"/>
  </w:num>
  <w:num w:numId="49" w16cid:durableId="1770348370">
    <w:abstractNumId w:val="33"/>
  </w:num>
  <w:num w:numId="50" w16cid:durableId="1837529375">
    <w:abstractNumId w:val="39"/>
  </w:num>
  <w:num w:numId="51" w16cid:durableId="2058313331">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3D4"/>
    <w:rsid w:val="0000008F"/>
    <w:rsid w:val="00001E2B"/>
    <w:rsid w:val="00001F24"/>
    <w:rsid w:val="00002044"/>
    <w:rsid w:val="000020AE"/>
    <w:rsid w:val="00002214"/>
    <w:rsid w:val="00002606"/>
    <w:rsid w:val="00002BF1"/>
    <w:rsid w:val="00002C14"/>
    <w:rsid w:val="000032A4"/>
    <w:rsid w:val="00003418"/>
    <w:rsid w:val="00003442"/>
    <w:rsid w:val="000034CE"/>
    <w:rsid w:val="00003631"/>
    <w:rsid w:val="00004ADC"/>
    <w:rsid w:val="00004F30"/>
    <w:rsid w:val="00005500"/>
    <w:rsid w:val="000055B2"/>
    <w:rsid w:val="00005946"/>
    <w:rsid w:val="00006021"/>
    <w:rsid w:val="00006601"/>
    <w:rsid w:val="00006723"/>
    <w:rsid w:val="00006A3D"/>
    <w:rsid w:val="00006CDA"/>
    <w:rsid w:val="00007858"/>
    <w:rsid w:val="0000788C"/>
    <w:rsid w:val="00007A37"/>
    <w:rsid w:val="00007F35"/>
    <w:rsid w:val="00010B8A"/>
    <w:rsid w:val="00010DB7"/>
    <w:rsid w:val="000114F7"/>
    <w:rsid w:val="000117F1"/>
    <w:rsid w:val="00011BEF"/>
    <w:rsid w:val="00012058"/>
    <w:rsid w:val="00012D13"/>
    <w:rsid w:val="00013697"/>
    <w:rsid w:val="00013992"/>
    <w:rsid w:val="0001490B"/>
    <w:rsid w:val="00014AF2"/>
    <w:rsid w:val="00015825"/>
    <w:rsid w:val="00015BBF"/>
    <w:rsid w:val="00015EC5"/>
    <w:rsid w:val="0001667F"/>
    <w:rsid w:val="0001712E"/>
    <w:rsid w:val="00017A69"/>
    <w:rsid w:val="00020C99"/>
    <w:rsid w:val="000218D8"/>
    <w:rsid w:val="00022D92"/>
    <w:rsid w:val="00023085"/>
    <w:rsid w:val="00023545"/>
    <w:rsid w:val="00023A29"/>
    <w:rsid w:val="00023E44"/>
    <w:rsid w:val="00024BB8"/>
    <w:rsid w:val="00025090"/>
    <w:rsid w:val="00025635"/>
    <w:rsid w:val="0002567B"/>
    <w:rsid w:val="00025C38"/>
    <w:rsid w:val="000262ED"/>
    <w:rsid w:val="000269F1"/>
    <w:rsid w:val="00026F61"/>
    <w:rsid w:val="00027029"/>
    <w:rsid w:val="00027091"/>
    <w:rsid w:val="00027354"/>
    <w:rsid w:val="0003011B"/>
    <w:rsid w:val="0003120C"/>
    <w:rsid w:val="00031CD7"/>
    <w:rsid w:val="00031D3A"/>
    <w:rsid w:val="00032090"/>
    <w:rsid w:val="000321CE"/>
    <w:rsid w:val="000325C5"/>
    <w:rsid w:val="000332C5"/>
    <w:rsid w:val="00033EC4"/>
    <w:rsid w:val="00034557"/>
    <w:rsid w:val="0003493E"/>
    <w:rsid w:val="00034F51"/>
    <w:rsid w:val="000354DD"/>
    <w:rsid w:val="000354DE"/>
    <w:rsid w:val="00035530"/>
    <w:rsid w:val="000358B7"/>
    <w:rsid w:val="00035BF2"/>
    <w:rsid w:val="00036887"/>
    <w:rsid w:val="00036CC7"/>
    <w:rsid w:val="00037B5B"/>
    <w:rsid w:val="00037BA5"/>
    <w:rsid w:val="00040C49"/>
    <w:rsid w:val="00040F9C"/>
    <w:rsid w:val="0004145E"/>
    <w:rsid w:val="000416FF"/>
    <w:rsid w:val="0004199F"/>
    <w:rsid w:val="00041E2D"/>
    <w:rsid w:val="00042432"/>
    <w:rsid w:val="00042676"/>
    <w:rsid w:val="00042FB4"/>
    <w:rsid w:val="00043606"/>
    <w:rsid w:val="000438D4"/>
    <w:rsid w:val="00043B35"/>
    <w:rsid w:val="00043E34"/>
    <w:rsid w:val="0004430C"/>
    <w:rsid w:val="00044972"/>
    <w:rsid w:val="00044DC0"/>
    <w:rsid w:val="00044E8B"/>
    <w:rsid w:val="00045733"/>
    <w:rsid w:val="000471C1"/>
    <w:rsid w:val="00047288"/>
    <w:rsid w:val="0004771E"/>
    <w:rsid w:val="00047EB9"/>
    <w:rsid w:val="00050DE3"/>
    <w:rsid w:val="00051599"/>
    <w:rsid w:val="00052023"/>
    <w:rsid w:val="00052AA7"/>
    <w:rsid w:val="00053180"/>
    <w:rsid w:val="00053A65"/>
    <w:rsid w:val="00053AEF"/>
    <w:rsid w:val="00054800"/>
    <w:rsid w:val="000559C0"/>
    <w:rsid w:val="0005670C"/>
    <w:rsid w:val="00056B46"/>
    <w:rsid w:val="00057772"/>
    <w:rsid w:val="00057A58"/>
    <w:rsid w:val="00060009"/>
    <w:rsid w:val="00061149"/>
    <w:rsid w:val="0006160B"/>
    <w:rsid w:val="00061A86"/>
    <w:rsid w:val="00062245"/>
    <w:rsid w:val="000633F8"/>
    <w:rsid w:val="000637D8"/>
    <w:rsid w:val="00065748"/>
    <w:rsid w:val="00065AA4"/>
    <w:rsid w:val="00065C6D"/>
    <w:rsid w:val="00065D3E"/>
    <w:rsid w:val="00065E9E"/>
    <w:rsid w:val="00066823"/>
    <w:rsid w:val="00066AC8"/>
    <w:rsid w:val="00066E08"/>
    <w:rsid w:val="0006718F"/>
    <w:rsid w:val="00067E66"/>
    <w:rsid w:val="00070506"/>
    <w:rsid w:val="00070909"/>
    <w:rsid w:val="00070B15"/>
    <w:rsid w:val="000726E8"/>
    <w:rsid w:val="0007278C"/>
    <w:rsid w:val="000730CD"/>
    <w:rsid w:val="0007325F"/>
    <w:rsid w:val="0007406D"/>
    <w:rsid w:val="000742A6"/>
    <w:rsid w:val="000774F3"/>
    <w:rsid w:val="00077E1E"/>
    <w:rsid w:val="0008001B"/>
    <w:rsid w:val="0008041E"/>
    <w:rsid w:val="00080932"/>
    <w:rsid w:val="00080DF0"/>
    <w:rsid w:val="00081273"/>
    <w:rsid w:val="00082056"/>
    <w:rsid w:val="0008244B"/>
    <w:rsid w:val="000829EB"/>
    <w:rsid w:val="00082B73"/>
    <w:rsid w:val="00082C6D"/>
    <w:rsid w:val="00082CB8"/>
    <w:rsid w:val="00083181"/>
    <w:rsid w:val="00083745"/>
    <w:rsid w:val="00083A72"/>
    <w:rsid w:val="00083C2B"/>
    <w:rsid w:val="00083D98"/>
    <w:rsid w:val="00083DE9"/>
    <w:rsid w:val="00084174"/>
    <w:rsid w:val="000843A7"/>
    <w:rsid w:val="000844C4"/>
    <w:rsid w:val="00084B9F"/>
    <w:rsid w:val="000851C9"/>
    <w:rsid w:val="000858EA"/>
    <w:rsid w:val="00086266"/>
    <w:rsid w:val="00086455"/>
    <w:rsid w:val="000866DB"/>
    <w:rsid w:val="00086711"/>
    <w:rsid w:val="00086A51"/>
    <w:rsid w:val="00086F2A"/>
    <w:rsid w:val="000873CA"/>
    <w:rsid w:val="0008799C"/>
    <w:rsid w:val="00087D0F"/>
    <w:rsid w:val="00087DEE"/>
    <w:rsid w:val="00090345"/>
    <w:rsid w:val="0009044A"/>
    <w:rsid w:val="0009097A"/>
    <w:rsid w:val="00091BA8"/>
    <w:rsid w:val="00091CC6"/>
    <w:rsid w:val="00092340"/>
    <w:rsid w:val="00093130"/>
    <w:rsid w:val="000931EE"/>
    <w:rsid w:val="0009333B"/>
    <w:rsid w:val="0009374C"/>
    <w:rsid w:val="00094119"/>
    <w:rsid w:val="000941C0"/>
    <w:rsid w:val="00094493"/>
    <w:rsid w:val="000946DE"/>
    <w:rsid w:val="00094A10"/>
    <w:rsid w:val="00095308"/>
    <w:rsid w:val="000961FD"/>
    <w:rsid w:val="00096E71"/>
    <w:rsid w:val="00097340"/>
    <w:rsid w:val="00097B90"/>
    <w:rsid w:val="000A036F"/>
    <w:rsid w:val="000A186D"/>
    <w:rsid w:val="000A1A18"/>
    <w:rsid w:val="000A2406"/>
    <w:rsid w:val="000A2D2D"/>
    <w:rsid w:val="000A36FE"/>
    <w:rsid w:val="000A391B"/>
    <w:rsid w:val="000A396B"/>
    <w:rsid w:val="000A4E5F"/>
    <w:rsid w:val="000A4FD7"/>
    <w:rsid w:val="000A517E"/>
    <w:rsid w:val="000A521C"/>
    <w:rsid w:val="000A53BE"/>
    <w:rsid w:val="000A5B92"/>
    <w:rsid w:val="000A5D28"/>
    <w:rsid w:val="000A5D40"/>
    <w:rsid w:val="000A6349"/>
    <w:rsid w:val="000A6768"/>
    <w:rsid w:val="000A6E6E"/>
    <w:rsid w:val="000A708B"/>
    <w:rsid w:val="000A70C7"/>
    <w:rsid w:val="000A716C"/>
    <w:rsid w:val="000A732C"/>
    <w:rsid w:val="000A7463"/>
    <w:rsid w:val="000A7A8B"/>
    <w:rsid w:val="000B01AA"/>
    <w:rsid w:val="000B06C9"/>
    <w:rsid w:val="000B072C"/>
    <w:rsid w:val="000B0C72"/>
    <w:rsid w:val="000B0F38"/>
    <w:rsid w:val="000B1087"/>
    <w:rsid w:val="000B11F7"/>
    <w:rsid w:val="000B148C"/>
    <w:rsid w:val="000B1A19"/>
    <w:rsid w:val="000B2073"/>
    <w:rsid w:val="000B2BD6"/>
    <w:rsid w:val="000B3DB8"/>
    <w:rsid w:val="000B40C9"/>
    <w:rsid w:val="000B4565"/>
    <w:rsid w:val="000B57E9"/>
    <w:rsid w:val="000B6372"/>
    <w:rsid w:val="000B680D"/>
    <w:rsid w:val="000B6B0D"/>
    <w:rsid w:val="000B77F2"/>
    <w:rsid w:val="000B7E9A"/>
    <w:rsid w:val="000C00C1"/>
    <w:rsid w:val="000C0755"/>
    <w:rsid w:val="000C09AF"/>
    <w:rsid w:val="000C1106"/>
    <w:rsid w:val="000C12D2"/>
    <w:rsid w:val="000C160A"/>
    <w:rsid w:val="000C191B"/>
    <w:rsid w:val="000C19A6"/>
    <w:rsid w:val="000C1AA1"/>
    <w:rsid w:val="000C1F5C"/>
    <w:rsid w:val="000C2010"/>
    <w:rsid w:val="000C2B25"/>
    <w:rsid w:val="000C41A6"/>
    <w:rsid w:val="000C4917"/>
    <w:rsid w:val="000C4967"/>
    <w:rsid w:val="000C51A9"/>
    <w:rsid w:val="000C52DB"/>
    <w:rsid w:val="000C5460"/>
    <w:rsid w:val="000C59F0"/>
    <w:rsid w:val="000C6251"/>
    <w:rsid w:val="000C6FD8"/>
    <w:rsid w:val="000C7075"/>
    <w:rsid w:val="000C79CB"/>
    <w:rsid w:val="000D0168"/>
    <w:rsid w:val="000D075E"/>
    <w:rsid w:val="000D07E2"/>
    <w:rsid w:val="000D17BE"/>
    <w:rsid w:val="000D20C4"/>
    <w:rsid w:val="000D2273"/>
    <w:rsid w:val="000D2F8A"/>
    <w:rsid w:val="000D4608"/>
    <w:rsid w:val="000D57EF"/>
    <w:rsid w:val="000D5FFB"/>
    <w:rsid w:val="000D61D1"/>
    <w:rsid w:val="000D6D88"/>
    <w:rsid w:val="000D7F31"/>
    <w:rsid w:val="000E023B"/>
    <w:rsid w:val="000E04C9"/>
    <w:rsid w:val="000E0671"/>
    <w:rsid w:val="000E07ED"/>
    <w:rsid w:val="000E0BE7"/>
    <w:rsid w:val="000E2BB8"/>
    <w:rsid w:val="000E4506"/>
    <w:rsid w:val="000E4CA1"/>
    <w:rsid w:val="000E5AA4"/>
    <w:rsid w:val="000E5EBF"/>
    <w:rsid w:val="000E6153"/>
    <w:rsid w:val="000E62F3"/>
    <w:rsid w:val="000E66DF"/>
    <w:rsid w:val="000E69F4"/>
    <w:rsid w:val="000E6FB4"/>
    <w:rsid w:val="000E79FD"/>
    <w:rsid w:val="000E7FFE"/>
    <w:rsid w:val="000F03AB"/>
    <w:rsid w:val="000F03D5"/>
    <w:rsid w:val="000F0678"/>
    <w:rsid w:val="000F1717"/>
    <w:rsid w:val="000F18C9"/>
    <w:rsid w:val="000F300C"/>
    <w:rsid w:val="000F3189"/>
    <w:rsid w:val="000F381E"/>
    <w:rsid w:val="000F455E"/>
    <w:rsid w:val="000F4EEF"/>
    <w:rsid w:val="000F567E"/>
    <w:rsid w:val="000F5A99"/>
    <w:rsid w:val="000F5D3A"/>
    <w:rsid w:val="000F65E6"/>
    <w:rsid w:val="000F6FE5"/>
    <w:rsid w:val="000F7578"/>
    <w:rsid w:val="000F7874"/>
    <w:rsid w:val="00100F16"/>
    <w:rsid w:val="00101782"/>
    <w:rsid w:val="001017B0"/>
    <w:rsid w:val="00102610"/>
    <w:rsid w:val="00102B13"/>
    <w:rsid w:val="0010383C"/>
    <w:rsid w:val="00103F15"/>
    <w:rsid w:val="00104462"/>
    <w:rsid w:val="001047C1"/>
    <w:rsid w:val="001056C6"/>
    <w:rsid w:val="00105B67"/>
    <w:rsid w:val="00105CDE"/>
    <w:rsid w:val="00105E59"/>
    <w:rsid w:val="0010628F"/>
    <w:rsid w:val="001063A3"/>
    <w:rsid w:val="0010696C"/>
    <w:rsid w:val="00106BA6"/>
    <w:rsid w:val="00106DE4"/>
    <w:rsid w:val="00107C4F"/>
    <w:rsid w:val="00107DDC"/>
    <w:rsid w:val="00111631"/>
    <w:rsid w:val="0011181C"/>
    <w:rsid w:val="00111CD9"/>
    <w:rsid w:val="0011255D"/>
    <w:rsid w:val="00112941"/>
    <w:rsid w:val="0011298F"/>
    <w:rsid w:val="00112D54"/>
    <w:rsid w:val="001131ED"/>
    <w:rsid w:val="00113415"/>
    <w:rsid w:val="00113ABF"/>
    <w:rsid w:val="00113CC4"/>
    <w:rsid w:val="001141E4"/>
    <w:rsid w:val="00114440"/>
    <w:rsid w:val="00114BE8"/>
    <w:rsid w:val="00114EEC"/>
    <w:rsid w:val="00114F5A"/>
    <w:rsid w:val="001163AF"/>
    <w:rsid w:val="001166FB"/>
    <w:rsid w:val="00116D55"/>
    <w:rsid w:val="001170B4"/>
    <w:rsid w:val="0011714C"/>
    <w:rsid w:val="00117650"/>
    <w:rsid w:val="00117D54"/>
    <w:rsid w:val="00120125"/>
    <w:rsid w:val="001201F2"/>
    <w:rsid w:val="001203B3"/>
    <w:rsid w:val="00120925"/>
    <w:rsid w:val="001210C9"/>
    <w:rsid w:val="00121854"/>
    <w:rsid w:val="00121A21"/>
    <w:rsid w:val="001222AF"/>
    <w:rsid w:val="00122316"/>
    <w:rsid w:val="001227DF"/>
    <w:rsid w:val="00122C7E"/>
    <w:rsid w:val="00122E1F"/>
    <w:rsid w:val="00122F42"/>
    <w:rsid w:val="00123460"/>
    <w:rsid w:val="00123D86"/>
    <w:rsid w:val="001240A0"/>
    <w:rsid w:val="0012453D"/>
    <w:rsid w:val="0012468D"/>
    <w:rsid w:val="00124D96"/>
    <w:rsid w:val="00124DFC"/>
    <w:rsid w:val="00125490"/>
    <w:rsid w:val="00125B06"/>
    <w:rsid w:val="001267B7"/>
    <w:rsid w:val="00127D72"/>
    <w:rsid w:val="00130416"/>
    <w:rsid w:val="0013054B"/>
    <w:rsid w:val="00130A61"/>
    <w:rsid w:val="00130D85"/>
    <w:rsid w:val="00131332"/>
    <w:rsid w:val="00131846"/>
    <w:rsid w:val="00131CDD"/>
    <w:rsid w:val="00131F35"/>
    <w:rsid w:val="001327CB"/>
    <w:rsid w:val="00132C79"/>
    <w:rsid w:val="00133571"/>
    <w:rsid w:val="001338FE"/>
    <w:rsid w:val="00134271"/>
    <w:rsid w:val="001343C9"/>
    <w:rsid w:val="001349E3"/>
    <w:rsid w:val="00134BB5"/>
    <w:rsid w:val="00134E7D"/>
    <w:rsid w:val="001357AD"/>
    <w:rsid w:val="001357B7"/>
    <w:rsid w:val="00136981"/>
    <w:rsid w:val="00137A97"/>
    <w:rsid w:val="001407B8"/>
    <w:rsid w:val="00141255"/>
    <w:rsid w:val="001412C7"/>
    <w:rsid w:val="001414DB"/>
    <w:rsid w:val="00141FB7"/>
    <w:rsid w:val="001429DD"/>
    <w:rsid w:val="001435BD"/>
    <w:rsid w:val="001437F1"/>
    <w:rsid w:val="00143936"/>
    <w:rsid w:val="00143DB1"/>
    <w:rsid w:val="00143ECA"/>
    <w:rsid w:val="00144C6E"/>
    <w:rsid w:val="001450F4"/>
    <w:rsid w:val="00145171"/>
    <w:rsid w:val="00145A11"/>
    <w:rsid w:val="00145D10"/>
    <w:rsid w:val="00145E55"/>
    <w:rsid w:val="00147194"/>
    <w:rsid w:val="00147393"/>
    <w:rsid w:val="00147F27"/>
    <w:rsid w:val="00150633"/>
    <w:rsid w:val="001506CE"/>
    <w:rsid w:val="00150984"/>
    <w:rsid w:val="0015175B"/>
    <w:rsid w:val="00152918"/>
    <w:rsid w:val="00152A13"/>
    <w:rsid w:val="00153171"/>
    <w:rsid w:val="00153A5D"/>
    <w:rsid w:val="00153D3B"/>
    <w:rsid w:val="0015429C"/>
    <w:rsid w:val="00154975"/>
    <w:rsid w:val="00154A3B"/>
    <w:rsid w:val="00154CC2"/>
    <w:rsid w:val="00157383"/>
    <w:rsid w:val="00157655"/>
    <w:rsid w:val="001579CC"/>
    <w:rsid w:val="001579EC"/>
    <w:rsid w:val="00160018"/>
    <w:rsid w:val="0016052A"/>
    <w:rsid w:val="00160667"/>
    <w:rsid w:val="001608D0"/>
    <w:rsid w:val="00160E37"/>
    <w:rsid w:val="001616AF"/>
    <w:rsid w:val="00162452"/>
    <w:rsid w:val="001628C0"/>
    <w:rsid w:val="001631AE"/>
    <w:rsid w:val="00163597"/>
    <w:rsid w:val="00163E1F"/>
    <w:rsid w:val="00164319"/>
    <w:rsid w:val="001658A7"/>
    <w:rsid w:val="0016598C"/>
    <w:rsid w:val="00165E66"/>
    <w:rsid w:val="00166D66"/>
    <w:rsid w:val="00166E9C"/>
    <w:rsid w:val="00167C4E"/>
    <w:rsid w:val="00167D95"/>
    <w:rsid w:val="00171FFE"/>
    <w:rsid w:val="00172044"/>
    <w:rsid w:val="001721FF"/>
    <w:rsid w:val="00172B11"/>
    <w:rsid w:val="00172B86"/>
    <w:rsid w:val="00172FE8"/>
    <w:rsid w:val="001734CD"/>
    <w:rsid w:val="00173732"/>
    <w:rsid w:val="00173936"/>
    <w:rsid w:val="00173EC0"/>
    <w:rsid w:val="00174487"/>
    <w:rsid w:val="00175ABF"/>
    <w:rsid w:val="00175BD1"/>
    <w:rsid w:val="00175E35"/>
    <w:rsid w:val="001768A9"/>
    <w:rsid w:val="00176CCB"/>
    <w:rsid w:val="00176D8E"/>
    <w:rsid w:val="00176E41"/>
    <w:rsid w:val="00180744"/>
    <w:rsid w:val="00180ACA"/>
    <w:rsid w:val="001815B7"/>
    <w:rsid w:val="00181786"/>
    <w:rsid w:val="00181939"/>
    <w:rsid w:val="00182889"/>
    <w:rsid w:val="0018400D"/>
    <w:rsid w:val="00184180"/>
    <w:rsid w:val="00184557"/>
    <w:rsid w:val="0018457F"/>
    <w:rsid w:val="00185250"/>
    <w:rsid w:val="00185364"/>
    <w:rsid w:val="001854E5"/>
    <w:rsid w:val="00185570"/>
    <w:rsid w:val="00185EC5"/>
    <w:rsid w:val="00185F5B"/>
    <w:rsid w:val="001862A5"/>
    <w:rsid w:val="001866FF"/>
    <w:rsid w:val="00186ACF"/>
    <w:rsid w:val="00187461"/>
    <w:rsid w:val="0019002E"/>
    <w:rsid w:val="0019023D"/>
    <w:rsid w:val="00190AB0"/>
    <w:rsid w:val="00190FD9"/>
    <w:rsid w:val="0019190C"/>
    <w:rsid w:val="00191930"/>
    <w:rsid w:val="00191C76"/>
    <w:rsid w:val="00191FB3"/>
    <w:rsid w:val="00192404"/>
    <w:rsid w:val="0019264D"/>
    <w:rsid w:val="00192948"/>
    <w:rsid w:val="0019313E"/>
    <w:rsid w:val="00193772"/>
    <w:rsid w:val="00193868"/>
    <w:rsid w:val="00193EE1"/>
    <w:rsid w:val="00194029"/>
    <w:rsid w:val="0019495F"/>
    <w:rsid w:val="00194FA5"/>
    <w:rsid w:val="00195138"/>
    <w:rsid w:val="00195643"/>
    <w:rsid w:val="00195D09"/>
    <w:rsid w:val="00195FF1"/>
    <w:rsid w:val="00196EFF"/>
    <w:rsid w:val="001978F1"/>
    <w:rsid w:val="0019795B"/>
    <w:rsid w:val="001A00AC"/>
    <w:rsid w:val="001A0178"/>
    <w:rsid w:val="001A0372"/>
    <w:rsid w:val="001A0D0A"/>
    <w:rsid w:val="001A11E8"/>
    <w:rsid w:val="001A180A"/>
    <w:rsid w:val="001A1B9C"/>
    <w:rsid w:val="001A1E29"/>
    <w:rsid w:val="001A2447"/>
    <w:rsid w:val="001A2647"/>
    <w:rsid w:val="001A2B4D"/>
    <w:rsid w:val="001A48A7"/>
    <w:rsid w:val="001A4CD7"/>
    <w:rsid w:val="001A5BB5"/>
    <w:rsid w:val="001A6201"/>
    <w:rsid w:val="001A65C7"/>
    <w:rsid w:val="001A6D3C"/>
    <w:rsid w:val="001A6DD2"/>
    <w:rsid w:val="001A72BB"/>
    <w:rsid w:val="001A76E3"/>
    <w:rsid w:val="001B0AC5"/>
    <w:rsid w:val="001B1444"/>
    <w:rsid w:val="001B175F"/>
    <w:rsid w:val="001B1A44"/>
    <w:rsid w:val="001B20CB"/>
    <w:rsid w:val="001B2172"/>
    <w:rsid w:val="001B2943"/>
    <w:rsid w:val="001B3283"/>
    <w:rsid w:val="001B34B3"/>
    <w:rsid w:val="001B3A04"/>
    <w:rsid w:val="001B3A85"/>
    <w:rsid w:val="001B49EC"/>
    <w:rsid w:val="001B4CD1"/>
    <w:rsid w:val="001B4EC8"/>
    <w:rsid w:val="001B599D"/>
    <w:rsid w:val="001B5B09"/>
    <w:rsid w:val="001B6228"/>
    <w:rsid w:val="001B62F1"/>
    <w:rsid w:val="001B6308"/>
    <w:rsid w:val="001B6515"/>
    <w:rsid w:val="001B7B0F"/>
    <w:rsid w:val="001B7BDE"/>
    <w:rsid w:val="001C0627"/>
    <w:rsid w:val="001C0BA5"/>
    <w:rsid w:val="001C1271"/>
    <w:rsid w:val="001C1841"/>
    <w:rsid w:val="001C1E60"/>
    <w:rsid w:val="001C2295"/>
    <w:rsid w:val="001C2334"/>
    <w:rsid w:val="001C24C4"/>
    <w:rsid w:val="001C2B96"/>
    <w:rsid w:val="001C33B6"/>
    <w:rsid w:val="001C35C1"/>
    <w:rsid w:val="001C38D9"/>
    <w:rsid w:val="001C3F24"/>
    <w:rsid w:val="001C4634"/>
    <w:rsid w:val="001C4ABE"/>
    <w:rsid w:val="001C4B3A"/>
    <w:rsid w:val="001C4DC3"/>
    <w:rsid w:val="001C5214"/>
    <w:rsid w:val="001C5A8C"/>
    <w:rsid w:val="001C5B4F"/>
    <w:rsid w:val="001C5D10"/>
    <w:rsid w:val="001C70A1"/>
    <w:rsid w:val="001C71C1"/>
    <w:rsid w:val="001C7F29"/>
    <w:rsid w:val="001D05E9"/>
    <w:rsid w:val="001D0AA1"/>
    <w:rsid w:val="001D0C89"/>
    <w:rsid w:val="001D10B7"/>
    <w:rsid w:val="001D12E7"/>
    <w:rsid w:val="001D16CD"/>
    <w:rsid w:val="001D19C3"/>
    <w:rsid w:val="001D19D2"/>
    <w:rsid w:val="001D1B66"/>
    <w:rsid w:val="001D1E2F"/>
    <w:rsid w:val="001D244B"/>
    <w:rsid w:val="001D2792"/>
    <w:rsid w:val="001D2B58"/>
    <w:rsid w:val="001D2B7B"/>
    <w:rsid w:val="001D2D1C"/>
    <w:rsid w:val="001D4A1B"/>
    <w:rsid w:val="001D507F"/>
    <w:rsid w:val="001D5D1A"/>
    <w:rsid w:val="001D68CF"/>
    <w:rsid w:val="001D6AF9"/>
    <w:rsid w:val="001D7AED"/>
    <w:rsid w:val="001D7D88"/>
    <w:rsid w:val="001E01E7"/>
    <w:rsid w:val="001E0433"/>
    <w:rsid w:val="001E05C0"/>
    <w:rsid w:val="001E14CE"/>
    <w:rsid w:val="001E17D2"/>
    <w:rsid w:val="001E21C1"/>
    <w:rsid w:val="001E2511"/>
    <w:rsid w:val="001E2DEA"/>
    <w:rsid w:val="001E37F3"/>
    <w:rsid w:val="001E3D49"/>
    <w:rsid w:val="001E5228"/>
    <w:rsid w:val="001E5C4F"/>
    <w:rsid w:val="001E5E44"/>
    <w:rsid w:val="001E62EB"/>
    <w:rsid w:val="001E6F60"/>
    <w:rsid w:val="001E6F81"/>
    <w:rsid w:val="001E7647"/>
    <w:rsid w:val="001E7E6E"/>
    <w:rsid w:val="001E7F20"/>
    <w:rsid w:val="001F0026"/>
    <w:rsid w:val="001F0888"/>
    <w:rsid w:val="001F0AEA"/>
    <w:rsid w:val="001F1A26"/>
    <w:rsid w:val="001F20C3"/>
    <w:rsid w:val="001F2E38"/>
    <w:rsid w:val="001F34CB"/>
    <w:rsid w:val="001F369E"/>
    <w:rsid w:val="001F3AF2"/>
    <w:rsid w:val="001F45BD"/>
    <w:rsid w:val="001F4AC2"/>
    <w:rsid w:val="001F4E2C"/>
    <w:rsid w:val="001F511F"/>
    <w:rsid w:val="001F572A"/>
    <w:rsid w:val="001F6413"/>
    <w:rsid w:val="001F69C5"/>
    <w:rsid w:val="001F6A28"/>
    <w:rsid w:val="001F777C"/>
    <w:rsid w:val="001F7EC1"/>
    <w:rsid w:val="001F7FBB"/>
    <w:rsid w:val="001F7FCF"/>
    <w:rsid w:val="002010E5"/>
    <w:rsid w:val="00201F70"/>
    <w:rsid w:val="002023CD"/>
    <w:rsid w:val="00202C1D"/>
    <w:rsid w:val="002030AF"/>
    <w:rsid w:val="00203690"/>
    <w:rsid w:val="00203A59"/>
    <w:rsid w:val="002043E2"/>
    <w:rsid w:val="002044C2"/>
    <w:rsid w:val="00204807"/>
    <w:rsid w:val="00204EF6"/>
    <w:rsid w:val="002059E5"/>
    <w:rsid w:val="0020701A"/>
    <w:rsid w:val="002070B9"/>
    <w:rsid w:val="00210FB2"/>
    <w:rsid w:val="002112FD"/>
    <w:rsid w:val="002118C0"/>
    <w:rsid w:val="00211A22"/>
    <w:rsid w:val="00211EF0"/>
    <w:rsid w:val="00211FA6"/>
    <w:rsid w:val="00212203"/>
    <w:rsid w:val="002128FB"/>
    <w:rsid w:val="00212E77"/>
    <w:rsid w:val="00212E95"/>
    <w:rsid w:val="0021339C"/>
    <w:rsid w:val="00213528"/>
    <w:rsid w:val="00214BCD"/>
    <w:rsid w:val="00214BF2"/>
    <w:rsid w:val="002153AC"/>
    <w:rsid w:val="0021581F"/>
    <w:rsid w:val="002165D5"/>
    <w:rsid w:val="002165DB"/>
    <w:rsid w:val="0021688E"/>
    <w:rsid w:val="00216B50"/>
    <w:rsid w:val="00217A45"/>
    <w:rsid w:val="00217DB5"/>
    <w:rsid w:val="00220960"/>
    <w:rsid w:val="00221A05"/>
    <w:rsid w:val="0022207C"/>
    <w:rsid w:val="0022265A"/>
    <w:rsid w:val="002229BC"/>
    <w:rsid w:val="00222B9A"/>
    <w:rsid w:val="00222C4C"/>
    <w:rsid w:val="00222DAC"/>
    <w:rsid w:val="00222E56"/>
    <w:rsid w:val="0022377A"/>
    <w:rsid w:val="00224059"/>
    <w:rsid w:val="00224064"/>
    <w:rsid w:val="00224283"/>
    <w:rsid w:val="002242DB"/>
    <w:rsid w:val="00225592"/>
    <w:rsid w:val="00225692"/>
    <w:rsid w:val="0022596B"/>
    <w:rsid w:val="00225997"/>
    <w:rsid w:val="00225B37"/>
    <w:rsid w:val="00226175"/>
    <w:rsid w:val="00227488"/>
    <w:rsid w:val="00227EDD"/>
    <w:rsid w:val="002302D8"/>
    <w:rsid w:val="00230911"/>
    <w:rsid w:val="00230B33"/>
    <w:rsid w:val="002310A7"/>
    <w:rsid w:val="00231210"/>
    <w:rsid w:val="002315C7"/>
    <w:rsid w:val="00232675"/>
    <w:rsid w:val="00232C55"/>
    <w:rsid w:val="00232ED2"/>
    <w:rsid w:val="0023313C"/>
    <w:rsid w:val="002339FA"/>
    <w:rsid w:val="00234C6F"/>
    <w:rsid w:val="00234CD1"/>
    <w:rsid w:val="002355A1"/>
    <w:rsid w:val="002360EC"/>
    <w:rsid w:val="00236439"/>
    <w:rsid w:val="00236625"/>
    <w:rsid w:val="00237AA8"/>
    <w:rsid w:val="00237EAA"/>
    <w:rsid w:val="00240F3C"/>
    <w:rsid w:val="00240FDF"/>
    <w:rsid w:val="00241686"/>
    <w:rsid w:val="0024195A"/>
    <w:rsid w:val="00241CC6"/>
    <w:rsid w:val="00241CDE"/>
    <w:rsid w:val="00242073"/>
    <w:rsid w:val="002420EA"/>
    <w:rsid w:val="00242166"/>
    <w:rsid w:val="0024227B"/>
    <w:rsid w:val="00242AFE"/>
    <w:rsid w:val="00242C03"/>
    <w:rsid w:val="00242EDF"/>
    <w:rsid w:val="00243DFD"/>
    <w:rsid w:val="002441B3"/>
    <w:rsid w:val="002447AA"/>
    <w:rsid w:val="00244C42"/>
    <w:rsid w:val="00245A0F"/>
    <w:rsid w:val="0024658B"/>
    <w:rsid w:val="00246BAD"/>
    <w:rsid w:val="00246FC0"/>
    <w:rsid w:val="002477D2"/>
    <w:rsid w:val="00247E4E"/>
    <w:rsid w:val="00247FA1"/>
    <w:rsid w:val="00250435"/>
    <w:rsid w:val="0025057E"/>
    <w:rsid w:val="002505DB"/>
    <w:rsid w:val="002507D1"/>
    <w:rsid w:val="00250BE0"/>
    <w:rsid w:val="00250C05"/>
    <w:rsid w:val="0025107F"/>
    <w:rsid w:val="00251114"/>
    <w:rsid w:val="0025196F"/>
    <w:rsid w:val="00251F4B"/>
    <w:rsid w:val="002520E0"/>
    <w:rsid w:val="00252309"/>
    <w:rsid w:val="00252F3A"/>
    <w:rsid w:val="002538E1"/>
    <w:rsid w:val="00254AE0"/>
    <w:rsid w:val="0025603E"/>
    <w:rsid w:val="00256D09"/>
    <w:rsid w:val="00256E32"/>
    <w:rsid w:val="00256F8F"/>
    <w:rsid w:val="00256FB9"/>
    <w:rsid w:val="002570DF"/>
    <w:rsid w:val="00257124"/>
    <w:rsid w:val="0025728C"/>
    <w:rsid w:val="0025775E"/>
    <w:rsid w:val="00257E03"/>
    <w:rsid w:val="002609CE"/>
    <w:rsid w:val="00260B71"/>
    <w:rsid w:val="00260F69"/>
    <w:rsid w:val="0026107E"/>
    <w:rsid w:val="002616C8"/>
    <w:rsid w:val="002619DF"/>
    <w:rsid w:val="002629B7"/>
    <w:rsid w:val="0026328A"/>
    <w:rsid w:val="00263C45"/>
    <w:rsid w:val="00263EE9"/>
    <w:rsid w:val="0026404E"/>
    <w:rsid w:val="00264A9D"/>
    <w:rsid w:val="00264C32"/>
    <w:rsid w:val="00266197"/>
    <w:rsid w:val="002662ED"/>
    <w:rsid w:val="002664F9"/>
    <w:rsid w:val="00266865"/>
    <w:rsid w:val="002671F2"/>
    <w:rsid w:val="002674B4"/>
    <w:rsid w:val="00270123"/>
    <w:rsid w:val="0027033A"/>
    <w:rsid w:val="002703BA"/>
    <w:rsid w:val="00270497"/>
    <w:rsid w:val="00270A83"/>
    <w:rsid w:val="00270D7C"/>
    <w:rsid w:val="00271363"/>
    <w:rsid w:val="002714F4"/>
    <w:rsid w:val="00271734"/>
    <w:rsid w:val="00271881"/>
    <w:rsid w:val="002728B2"/>
    <w:rsid w:val="00272B1E"/>
    <w:rsid w:val="00272CE5"/>
    <w:rsid w:val="00272E4D"/>
    <w:rsid w:val="0027352F"/>
    <w:rsid w:val="00273BC9"/>
    <w:rsid w:val="0027451A"/>
    <w:rsid w:val="002749CF"/>
    <w:rsid w:val="00274C1D"/>
    <w:rsid w:val="00274EA4"/>
    <w:rsid w:val="00274FF2"/>
    <w:rsid w:val="00275A16"/>
    <w:rsid w:val="00275AB5"/>
    <w:rsid w:val="00275BE8"/>
    <w:rsid w:val="002760D1"/>
    <w:rsid w:val="00276206"/>
    <w:rsid w:val="00276904"/>
    <w:rsid w:val="00276DC0"/>
    <w:rsid w:val="002772B6"/>
    <w:rsid w:val="00277334"/>
    <w:rsid w:val="0027746F"/>
    <w:rsid w:val="002776B2"/>
    <w:rsid w:val="00277A37"/>
    <w:rsid w:val="00277AA2"/>
    <w:rsid w:val="00277C96"/>
    <w:rsid w:val="00277D82"/>
    <w:rsid w:val="00277F86"/>
    <w:rsid w:val="00280114"/>
    <w:rsid w:val="002807A4"/>
    <w:rsid w:val="00280896"/>
    <w:rsid w:val="002809A8"/>
    <w:rsid w:val="002814F7"/>
    <w:rsid w:val="00281848"/>
    <w:rsid w:val="00281962"/>
    <w:rsid w:val="00281C9B"/>
    <w:rsid w:val="00282F55"/>
    <w:rsid w:val="002834D2"/>
    <w:rsid w:val="002839D3"/>
    <w:rsid w:val="002850A5"/>
    <w:rsid w:val="002859B8"/>
    <w:rsid w:val="00285FBA"/>
    <w:rsid w:val="00286042"/>
    <w:rsid w:val="0028642E"/>
    <w:rsid w:val="00286EA5"/>
    <w:rsid w:val="00290C91"/>
    <w:rsid w:val="00290D6B"/>
    <w:rsid w:val="002911C3"/>
    <w:rsid w:val="00291340"/>
    <w:rsid w:val="002915F0"/>
    <w:rsid w:val="00291935"/>
    <w:rsid w:val="00291940"/>
    <w:rsid w:val="00291EA4"/>
    <w:rsid w:val="0029200E"/>
    <w:rsid w:val="00292430"/>
    <w:rsid w:val="00292E63"/>
    <w:rsid w:val="00292E89"/>
    <w:rsid w:val="00292F8F"/>
    <w:rsid w:val="002932A8"/>
    <w:rsid w:val="0029348D"/>
    <w:rsid w:val="00293935"/>
    <w:rsid w:val="00293C03"/>
    <w:rsid w:val="00293D25"/>
    <w:rsid w:val="002946FA"/>
    <w:rsid w:val="00294879"/>
    <w:rsid w:val="00294BB8"/>
    <w:rsid w:val="00294DA4"/>
    <w:rsid w:val="002951FE"/>
    <w:rsid w:val="002955A7"/>
    <w:rsid w:val="00296B06"/>
    <w:rsid w:val="0029708F"/>
    <w:rsid w:val="0029723A"/>
    <w:rsid w:val="00297242"/>
    <w:rsid w:val="0029746C"/>
    <w:rsid w:val="002979B7"/>
    <w:rsid w:val="002979E6"/>
    <w:rsid w:val="00297DC7"/>
    <w:rsid w:val="002A00CF"/>
    <w:rsid w:val="002A0374"/>
    <w:rsid w:val="002A1166"/>
    <w:rsid w:val="002A1817"/>
    <w:rsid w:val="002A20B6"/>
    <w:rsid w:val="002A2630"/>
    <w:rsid w:val="002A301A"/>
    <w:rsid w:val="002A312E"/>
    <w:rsid w:val="002A33C4"/>
    <w:rsid w:val="002A3E07"/>
    <w:rsid w:val="002A4789"/>
    <w:rsid w:val="002A4D07"/>
    <w:rsid w:val="002A56CB"/>
    <w:rsid w:val="002A5C83"/>
    <w:rsid w:val="002A5DF5"/>
    <w:rsid w:val="002A5FC3"/>
    <w:rsid w:val="002A63C3"/>
    <w:rsid w:val="002A7227"/>
    <w:rsid w:val="002A7E49"/>
    <w:rsid w:val="002A7E6A"/>
    <w:rsid w:val="002A7F14"/>
    <w:rsid w:val="002B027E"/>
    <w:rsid w:val="002B0B83"/>
    <w:rsid w:val="002B0F02"/>
    <w:rsid w:val="002B13C5"/>
    <w:rsid w:val="002B147F"/>
    <w:rsid w:val="002B15A5"/>
    <w:rsid w:val="002B27AA"/>
    <w:rsid w:val="002B27D0"/>
    <w:rsid w:val="002B3355"/>
    <w:rsid w:val="002B35FE"/>
    <w:rsid w:val="002B39D9"/>
    <w:rsid w:val="002B4011"/>
    <w:rsid w:val="002B5A96"/>
    <w:rsid w:val="002B606E"/>
    <w:rsid w:val="002B6093"/>
    <w:rsid w:val="002B75B8"/>
    <w:rsid w:val="002B7ACB"/>
    <w:rsid w:val="002C024B"/>
    <w:rsid w:val="002C0A90"/>
    <w:rsid w:val="002C1E60"/>
    <w:rsid w:val="002C22B2"/>
    <w:rsid w:val="002C2365"/>
    <w:rsid w:val="002C264D"/>
    <w:rsid w:val="002C2832"/>
    <w:rsid w:val="002C3312"/>
    <w:rsid w:val="002C42F8"/>
    <w:rsid w:val="002C463B"/>
    <w:rsid w:val="002C49BE"/>
    <w:rsid w:val="002C50A7"/>
    <w:rsid w:val="002C5385"/>
    <w:rsid w:val="002C56F7"/>
    <w:rsid w:val="002C575D"/>
    <w:rsid w:val="002C6A12"/>
    <w:rsid w:val="002C6A63"/>
    <w:rsid w:val="002C6C57"/>
    <w:rsid w:val="002C6F27"/>
    <w:rsid w:val="002C6F43"/>
    <w:rsid w:val="002C7539"/>
    <w:rsid w:val="002C7845"/>
    <w:rsid w:val="002C7872"/>
    <w:rsid w:val="002D04DA"/>
    <w:rsid w:val="002D0CCD"/>
    <w:rsid w:val="002D16DD"/>
    <w:rsid w:val="002D195C"/>
    <w:rsid w:val="002D1BFC"/>
    <w:rsid w:val="002D22EC"/>
    <w:rsid w:val="002D2411"/>
    <w:rsid w:val="002D259A"/>
    <w:rsid w:val="002D2609"/>
    <w:rsid w:val="002D270E"/>
    <w:rsid w:val="002D2ED6"/>
    <w:rsid w:val="002D312D"/>
    <w:rsid w:val="002D37CC"/>
    <w:rsid w:val="002D4C12"/>
    <w:rsid w:val="002D5537"/>
    <w:rsid w:val="002D5A10"/>
    <w:rsid w:val="002D600C"/>
    <w:rsid w:val="002D74CD"/>
    <w:rsid w:val="002E0133"/>
    <w:rsid w:val="002E01E6"/>
    <w:rsid w:val="002E0418"/>
    <w:rsid w:val="002E09CF"/>
    <w:rsid w:val="002E1587"/>
    <w:rsid w:val="002E1620"/>
    <w:rsid w:val="002E228D"/>
    <w:rsid w:val="002E23AF"/>
    <w:rsid w:val="002E263A"/>
    <w:rsid w:val="002E2641"/>
    <w:rsid w:val="002E26E5"/>
    <w:rsid w:val="002E2869"/>
    <w:rsid w:val="002E2FC4"/>
    <w:rsid w:val="002E331C"/>
    <w:rsid w:val="002E392C"/>
    <w:rsid w:val="002E39D1"/>
    <w:rsid w:val="002E4024"/>
    <w:rsid w:val="002E47EB"/>
    <w:rsid w:val="002E4EFA"/>
    <w:rsid w:val="002E4FF0"/>
    <w:rsid w:val="002E5001"/>
    <w:rsid w:val="002E56C2"/>
    <w:rsid w:val="002E5A63"/>
    <w:rsid w:val="002E5A66"/>
    <w:rsid w:val="002E5CF2"/>
    <w:rsid w:val="002E5EFB"/>
    <w:rsid w:val="002E6D02"/>
    <w:rsid w:val="002E7644"/>
    <w:rsid w:val="002E7BF0"/>
    <w:rsid w:val="002E7EBB"/>
    <w:rsid w:val="002F09B3"/>
    <w:rsid w:val="002F20FF"/>
    <w:rsid w:val="002F22C0"/>
    <w:rsid w:val="002F26FC"/>
    <w:rsid w:val="002F2B03"/>
    <w:rsid w:val="002F3D57"/>
    <w:rsid w:val="002F446C"/>
    <w:rsid w:val="002F4AFA"/>
    <w:rsid w:val="002F4DB1"/>
    <w:rsid w:val="002F50C6"/>
    <w:rsid w:val="002F59D6"/>
    <w:rsid w:val="002F6261"/>
    <w:rsid w:val="002F6E2A"/>
    <w:rsid w:val="002F7DDD"/>
    <w:rsid w:val="0030152C"/>
    <w:rsid w:val="00301C1F"/>
    <w:rsid w:val="0030223F"/>
    <w:rsid w:val="00302D9D"/>
    <w:rsid w:val="00303CCD"/>
    <w:rsid w:val="0030432E"/>
    <w:rsid w:val="00304B6A"/>
    <w:rsid w:val="00305027"/>
    <w:rsid w:val="00306498"/>
    <w:rsid w:val="00306683"/>
    <w:rsid w:val="00306931"/>
    <w:rsid w:val="00306C30"/>
    <w:rsid w:val="00307602"/>
    <w:rsid w:val="00307C79"/>
    <w:rsid w:val="0031073D"/>
    <w:rsid w:val="003119CC"/>
    <w:rsid w:val="0031292D"/>
    <w:rsid w:val="00312B95"/>
    <w:rsid w:val="00312D00"/>
    <w:rsid w:val="0031315A"/>
    <w:rsid w:val="0031378A"/>
    <w:rsid w:val="00313B8E"/>
    <w:rsid w:val="00313D61"/>
    <w:rsid w:val="003141FC"/>
    <w:rsid w:val="00314371"/>
    <w:rsid w:val="00314CCE"/>
    <w:rsid w:val="003150BD"/>
    <w:rsid w:val="00315217"/>
    <w:rsid w:val="003152D3"/>
    <w:rsid w:val="003153DD"/>
    <w:rsid w:val="0031550B"/>
    <w:rsid w:val="00315E2D"/>
    <w:rsid w:val="00316B76"/>
    <w:rsid w:val="00316BAF"/>
    <w:rsid w:val="00316EDF"/>
    <w:rsid w:val="003178D1"/>
    <w:rsid w:val="003207F8"/>
    <w:rsid w:val="00321C07"/>
    <w:rsid w:val="00321D2C"/>
    <w:rsid w:val="003223AF"/>
    <w:rsid w:val="00322BE6"/>
    <w:rsid w:val="00322F17"/>
    <w:rsid w:val="00322F72"/>
    <w:rsid w:val="003234E4"/>
    <w:rsid w:val="00323B17"/>
    <w:rsid w:val="003241C3"/>
    <w:rsid w:val="003244B5"/>
    <w:rsid w:val="00324A25"/>
    <w:rsid w:val="00324A8C"/>
    <w:rsid w:val="00324D5B"/>
    <w:rsid w:val="00325AD4"/>
    <w:rsid w:val="003267CE"/>
    <w:rsid w:val="00326CE4"/>
    <w:rsid w:val="0032708E"/>
    <w:rsid w:val="00327ABF"/>
    <w:rsid w:val="00327DE7"/>
    <w:rsid w:val="0033009A"/>
    <w:rsid w:val="0033010B"/>
    <w:rsid w:val="003301AC"/>
    <w:rsid w:val="00330320"/>
    <w:rsid w:val="0033081F"/>
    <w:rsid w:val="00330EA6"/>
    <w:rsid w:val="0033127D"/>
    <w:rsid w:val="00331BF0"/>
    <w:rsid w:val="00331EE5"/>
    <w:rsid w:val="003328FE"/>
    <w:rsid w:val="00332D4E"/>
    <w:rsid w:val="003337B3"/>
    <w:rsid w:val="003337F1"/>
    <w:rsid w:val="00333915"/>
    <w:rsid w:val="00333BC7"/>
    <w:rsid w:val="00333CCE"/>
    <w:rsid w:val="00334611"/>
    <w:rsid w:val="003348AA"/>
    <w:rsid w:val="003350E7"/>
    <w:rsid w:val="0033517A"/>
    <w:rsid w:val="0033572C"/>
    <w:rsid w:val="00335CCC"/>
    <w:rsid w:val="003367B7"/>
    <w:rsid w:val="00336BF1"/>
    <w:rsid w:val="003375A5"/>
    <w:rsid w:val="00337D29"/>
    <w:rsid w:val="00340352"/>
    <w:rsid w:val="003404D9"/>
    <w:rsid w:val="00340568"/>
    <w:rsid w:val="0034065D"/>
    <w:rsid w:val="00340B85"/>
    <w:rsid w:val="00340FA4"/>
    <w:rsid w:val="00341CE8"/>
    <w:rsid w:val="00342107"/>
    <w:rsid w:val="00342108"/>
    <w:rsid w:val="003427AC"/>
    <w:rsid w:val="0034290D"/>
    <w:rsid w:val="00342EDF"/>
    <w:rsid w:val="00343BD4"/>
    <w:rsid w:val="00343D43"/>
    <w:rsid w:val="00343D9B"/>
    <w:rsid w:val="00344017"/>
    <w:rsid w:val="0034446D"/>
    <w:rsid w:val="00344B38"/>
    <w:rsid w:val="003451A6"/>
    <w:rsid w:val="00345278"/>
    <w:rsid w:val="003455BB"/>
    <w:rsid w:val="003457B8"/>
    <w:rsid w:val="00345BD5"/>
    <w:rsid w:val="0034631B"/>
    <w:rsid w:val="00346BDB"/>
    <w:rsid w:val="00346D69"/>
    <w:rsid w:val="00347496"/>
    <w:rsid w:val="00347677"/>
    <w:rsid w:val="00347BC7"/>
    <w:rsid w:val="00347CFD"/>
    <w:rsid w:val="00350302"/>
    <w:rsid w:val="00350333"/>
    <w:rsid w:val="00351EF1"/>
    <w:rsid w:val="0035220A"/>
    <w:rsid w:val="003528C4"/>
    <w:rsid w:val="00352FBB"/>
    <w:rsid w:val="00352FF7"/>
    <w:rsid w:val="00353410"/>
    <w:rsid w:val="003549A8"/>
    <w:rsid w:val="003554DB"/>
    <w:rsid w:val="00355962"/>
    <w:rsid w:val="0035633E"/>
    <w:rsid w:val="0035667F"/>
    <w:rsid w:val="00356ABC"/>
    <w:rsid w:val="00356D19"/>
    <w:rsid w:val="00357160"/>
    <w:rsid w:val="00357581"/>
    <w:rsid w:val="00357B7C"/>
    <w:rsid w:val="0036051D"/>
    <w:rsid w:val="00361401"/>
    <w:rsid w:val="00361898"/>
    <w:rsid w:val="00361A7F"/>
    <w:rsid w:val="00361B21"/>
    <w:rsid w:val="00361C45"/>
    <w:rsid w:val="0036320C"/>
    <w:rsid w:val="00363234"/>
    <w:rsid w:val="0036340F"/>
    <w:rsid w:val="00363A1C"/>
    <w:rsid w:val="00363BA4"/>
    <w:rsid w:val="00363D28"/>
    <w:rsid w:val="003648A7"/>
    <w:rsid w:val="00364C12"/>
    <w:rsid w:val="00364C44"/>
    <w:rsid w:val="00364EF7"/>
    <w:rsid w:val="0036587A"/>
    <w:rsid w:val="00366CC7"/>
    <w:rsid w:val="00367779"/>
    <w:rsid w:val="00367DC3"/>
    <w:rsid w:val="0037002B"/>
    <w:rsid w:val="0037040A"/>
    <w:rsid w:val="0037044D"/>
    <w:rsid w:val="00370B01"/>
    <w:rsid w:val="00371277"/>
    <w:rsid w:val="003715B2"/>
    <w:rsid w:val="00371B92"/>
    <w:rsid w:val="00372075"/>
    <w:rsid w:val="0037268E"/>
    <w:rsid w:val="003727C7"/>
    <w:rsid w:val="00372950"/>
    <w:rsid w:val="00372A66"/>
    <w:rsid w:val="0037304B"/>
    <w:rsid w:val="00373444"/>
    <w:rsid w:val="003738E2"/>
    <w:rsid w:val="00373B04"/>
    <w:rsid w:val="00373BEB"/>
    <w:rsid w:val="00374039"/>
    <w:rsid w:val="00375272"/>
    <w:rsid w:val="00376148"/>
    <w:rsid w:val="00376288"/>
    <w:rsid w:val="003762BB"/>
    <w:rsid w:val="003764EC"/>
    <w:rsid w:val="00376554"/>
    <w:rsid w:val="00377846"/>
    <w:rsid w:val="00377861"/>
    <w:rsid w:val="00377D43"/>
    <w:rsid w:val="00377D62"/>
    <w:rsid w:val="0038038D"/>
    <w:rsid w:val="00380BDC"/>
    <w:rsid w:val="00380E80"/>
    <w:rsid w:val="00380F49"/>
    <w:rsid w:val="00380FA7"/>
    <w:rsid w:val="00381ED9"/>
    <w:rsid w:val="003823B3"/>
    <w:rsid w:val="00382658"/>
    <w:rsid w:val="00383120"/>
    <w:rsid w:val="003831B5"/>
    <w:rsid w:val="00383B4D"/>
    <w:rsid w:val="0038438B"/>
    <w:rsid w:val="00384C6D"/>
    <w:rsid w:val="0038550C"/>
    <w:rsid w:val="00385BBC"/>
    <w:rsid w:val="00386247"/>
    <w:rsid w:val="00386626"/>
    <w:rsid w:val="00386677"/>
    <w:rsid w:val="00386F9F"/>
    <w:rsid w:val="0038775B"/>
    <w:rsid w:val="00390063"/>
    <w:rsid w:val="0039038D"/>
    <w:rsid w:val="00390A8B"/>
    <w:rsid w:val="00390E76"/>
    <w:rsid w:val="00390EFE"/>
    <w:rsid w:val="00391ED7"/>
    <w:rsid w:val="00391F11"/>
    <w:rsid w:val="00392335"/>
    <w:rsid w:val="00392397"/>
    <w:rsid w:val="00392A55"/>
    <w:rsid w:val="0039322D"/>
    <w:rsid w:val="00393720"/>
    <w:rsid w:val="00393EF5"/>
    <w:rsid w:val="00394A89"/>
    <w:rsid w:val="00394FEB"/>
    <w:rsid w:val="00395C73"/>
    <w:rsid w:val="00395E1D"/>
    <w:rsid w:val="00396482"/>
    <w:rsid w:val="00396800"/>
    <w:rsid w:val="00396C99"/>
    <w:rsid w:val="003976E9"/>
    <w:rsid w:val="003A05AB"/>
    <w:rsid w:val="003A2150"/>
    <w:rsid w:val="003A2770"/>
    <w:rsid w:val="003A2C38"/>
    <w:rsid w:val="003A2F10"/>
    <w:rsid w:val="003A30D7"/>
    <w:rsid w:val="003A3B33"/>
    <w:rsid w:val="003A4498"/>
    <w:rsid w:val="003A461C"/>
    <w:rsid w:val="003A4B3B"/>
    <w:rsid w:val="003A4D29"/>
    <w:rsid w:val="003A51AB"/>
    <w:rsid w:val="003A538D"/>
    <w:rsid w:val="003A608F"/>
    <w:rsid w:val="003A6106"/>
    <w:rsid w:val="003A6A29"/>
    <w:rsid w:val="003A6F38"/>
    <w:rsid w:val="003A7183"/>
    <w:rsid w:val="003A734F"/>
    <w:rsid w:val="003A78D2"/>
    <w:rsid w:val="003B0EC5"/>
    <w:rsid w:val="003B0F02"/>
    <w:rsid w:val="003B0F80"/>
    <w:rsid w:val="003B1775"/>
    <w:rsid w:val="003B23ED"/>
    <w:rsid w:val="003B270F"/>
    <w:rsid w:val="003B2B25"/>
    <w:rsid w:val="003B2B50"/>
    <w:rsid w:val="003B336D"/>
    <w:rsid w:val="003B35AD"/>
    <w:rsid w:val="003B4432"/>
    <w:rsid w:val="003B4597"/>
    <w:rsid w:val="003B52BA"/>
    <w:rsid w:val="003B52F7"/>
    <w:rsid w:val="003B5CFD"/>
    <w:rsid w:val="003B5DC6"/>
    <w:rsid w:val="003B5EC7"/>
    <w:rsid w:val="003B6A8C"/>
    <w:rsid w:val="003B6BDA"/>
    <w:rsid w:val="003B73FF"/>
    <w:rsid w:val="003B76B3"/>
    <w:rsid w:val="003B7AED"/>
    <w:rsid w:val="003C0B83"/>
    <w:rsid w:val="003C170E"/>
    <w:rsid w:val="003C191C"/>
    <w:rsid w:val="003C1AFD"/>
    <w:rsid w:val="003C2624"/>
    <w:rsid w:val="003C2CA1"/>
    <w:rsid w:val="003C2FB5"/>
    <w:rsid w:val="003C2FE6"/>
    <w:rsid w:val="003C2FFD"/>
    <w:rsid w:val="003C31ED"/>
    <w:rsid w:val="003C31FC"/>
    <w:rsid w:val="003C384C"/>
    <w:rsid w:val="003C3BD2"/>
    <w:rsid w:val="003C3F26"/>
    <w:rsid w:val="003C4238"/>
    <w:rsid w:val="003C4688"/>
    <w:rsid w:val="003C4C80"/>
    <w:rsid w:val="003C5C80"/>
    <w:rsid w:val="003C6A95"/>
    <w:rsid w:val="003C6F52"/>
    <w:rsid w:val="003C7780"/>
    <w:rsid w:val="003C7E9D"/>
    <w:rsid w:val="003D08E2"/>
    <w:rsid w:val="003D0EEA"/>
    <w:rsid w:val="003D1E86"/>
    <w:rsid w:val="003D27BB"/>
    <w:rsid w:val="003D2A14"/>
    <w:rsid w:val="003D2B59"/>
    <w:rsid w:val="003D2C98"/>
    <w:rsid w:val="003D3AD6"/>
    <w:rsid w:val="003D4327"/>
    <w:rsid w:val="003D47E4"/>
    <w:rsid w:val="003D4A45"/>
    <w:rsid w:val="003D4A83"/>
    <w:rsid w:val="003D4CE9"/>
    <w:rsid w:val="003D565F"/>
    <w:rsid w:val="003D63F7"/>
    <w:rsid w:val="003D6976"/>
    <w:rsid w:val="003D7528"/>
    <w:rsid w:val="003D754C"/>
    <w:rsid w:val="003D7556"/>
    <w:rsid w:val="003E07E5"/>
    <w:rsid w:val="003E0AA5"/>
    <w:rsid w:val="003E0C28"/>
    <w:rsid w:val="003E131E"/>
    <w:rsid w:val="003E174B"/>
    <w:rsid w:val="003E282C"/>
    <w:rsid w:val="003E2D32"/>
    <w:rsid w:val="003E3478"/>
    <w:rsid w:val="003E34D8"/>
    <w:rsid w:val="003E3518"/>
    <w:rsid w:val="003E3772"/>
    <w:rsid w:val="003E48A8"/>
    <w:rsid w:val="003E55BC"/>
    <w:rsid w:val="003E57CA"/>
    <w:rsid w:val="003E5A0C"/>
    <w:rsid w:val="003E5AC3"/>
    <w:rsid w:val="003E604F"/>
    <w:rsid w:val="003E6813"/>
    <w:rsid w:val="003E69DA"/>
    <w:rsid w:val="003E6A91"/>
    <w:rsid w:val="003E7A2C"/>
    <w:rsid w:val="003E7D74"/>
    <w:rsid w:val="003E7E45"/>
    <w:rsid w:val="003F0123"/>
    <w:rsid w:val="003F0C29"/>
    <w:rsid w:val="003F10B9"/>
    <w:rsid w:val="003F11A7"/>
    <w:rsid w:val="003F1911"/>
    <w:rsid w:val="003F1AE2"/>
    <w:rsid w:val="003F1B6E"/>
    <w:rsid w:val="003F1FF8"/>
    <w:rsid w:val="003F2675"/>
    <w:rsid w:val="003F2DDC"/>
    <w:rsid w:val="003F3DB3"/>
    <w:rsid w:val="003F409F"/>
    <w:rsid w:val="003F4454"/>
    <w:rsid w:val="003F46C8"/>
    <w:rsid w:val="003F5C39"/>
    <w:rsid w:val="003F6719"/>
    <w:rsid w:val="003F747D"/>
    <w:rsid w:val="003F7675"/>
    <w:rsid w:val="003F7C1D"/>
    <w:rsid w:val="004007D5"/>
    <w:rsid w:val="00400B5C"/>
    <w:rsid w:val="0040218F"/>
    <w:rsid w:val="00403003"/>
    <w:rsid w:val="0040322D"/>
    <w:rsid w:val="00403395"/>
    <w:rsid w:val="004036BB"/>
    <w:rsid w:val="004038F7"/>
    <w:rsid w:val="00403E0F"/>
    <w:rsid w:val="00404ACC"/>
    <w:rsid w:val="00404C63"/>
    <w:rsid w:val="00404D03"/>
    <w:rsid w:val="0040567E"/>
    <w:rsid w:val="00405B7F"/>
    <w:rsid w:val="00405EC4"/>
    <w:rsid w:val="00405F7E"/>
    <w:rsid w:val="0040682B"/>
    <w:rsid w:val="00406BBA"/>
    <w:rsid w:val="00407081"/>
    <w:rsid w:val="00407689"/>
    <w:rsid w:val="00407701"/>
    <w:rsid w:val="00407FFE"/>
    <w:rsid w:val="00410232"/>
    <w:rsid w:val="0041078B"/>
    <w:rsid w:val="004108A8"/>
    <w:rsid w:val="0041135F"/>
    <w:rsid w:val="004113AE"/>
    <w:rsid w:val="0041164C"/>
    <w:rsid w:val="004117BB"/>
    <w:rsid w:val="004124AD"/>
    <w:rsid w:val="0041289C"/>
    <w:rsid w:val="00412D18"/>
    <w:rsid w:val="0041334F"/>
    <w:rsid w:val="004134DA"/>
    <w:rsid w:val="0041389C"/>
    <w:rsid w:val="00414390"/>
    <w:rsid w:val="004145AA"/>
    <w:rsid w:val="004152B2"/>
    <w:rsid w:val="004155AA"/>
    <w:rsid w:val="0041598B"/>
    <w:rsid w:val="0041690B"/>
    <w:rsid w:val="00416B8E"/>
    <w:rsid w:val="00417E53"/>
    <w:rsid w:val="0042031A"/>
    <w:rsid w:val="00420479"/>
    <w:rsid w:val="004206D9"/>
    <w:rsid w:val="0042114D"/>
    <w:rsid w:val="004211A0"/>
    <w:rsid w:val="00421321"/>
    <w:rsid w:val="0042138E"/>
    <w:rsid w:val="004213F5"/>
    <w:rsid w:val="004215B8"/>
    <w:rsid w:val="0042172F"/>
    <w:rsid w:val="0042223E"/>
    <w:rsid w:val="004238FD"/>
    <w:rsid w:val="004247B7"/>
    <w:rsid w:val="00424B00"/>
    <w:rsid w:val="00424C9E"/>
    <w:rsid w:val="004253BC"/>
    <w:rsid w:val="00425622"/>
    <w:rsid w:val="00426399"/>
    <w:rsid w:val="00426B90"/>
    <w:rsid w:val="00426BDD"/>
    <w:rsid w:val="0042737F"/>
    <w:rsid w:val="00427561"/>
    <w:rsid w:val="0043066C"/>
    <w:rsid w:val="0043071B"/>
    <w:rsid w:val="004316C1"/>
    <w:rsid w:val="00432413"/>
    <w:rsid w:val="00432E29"/>
    <w:rsid w:val="004333DA"/>
    <w:rsid w:val="0043350E"/>
    <w:rsid w:val="00433956"/>
    <w:rsid w:val="00434176"/>
    <w:rsid w:val="0043439D"/>
    <w:rsid w:val="0043470F"/>
    <w:rsid w:val="00434AF9"/>
    <w:rsid w:val="00434D89"/>
    <w:rsid w:val="00435D8E"/>
    <w:rsid w:val="00436007"/>
    <w:rsid w:val="00437094"/>
    <w:rsid w:val="0044059E"/>
    <w:rsid w:val="004407FB"/>
    <w:rsid w:val="00440D2A"/>
    <w:rsid w:val="00440DD1"/>
    <w:rsid w:val="0044129D"/>
    <w:rsid w:val="00441357"/>
    <w:rsid w:val="004414A3"/>
    <w:rsid w:val="00441EDE"/>
    <w:rsid w:val="00442215"/>
    <w:rsid w:val="00442396"/>
    <w:rsid w:val="0044286B"/>
    <w:rsid w:val="00442EA5"/>
    <w:rsid w:val="0044321F"/>
    <w:rsid w:val="00443494"/>
    <w:rsid w:val="00443703"/>
    <w:rsid w:val="00443EF4"/>
    <w:rsid w:val="00444BBE"/>
    <w:rsid w:val="00444C21"/>
    <w:rsid w:val="00444DE7"/>
    <w:rsid w:val="00444E31"/>
    <w:rsid w:val="00444E6A"/>
    <w:rsid w:val="00444FB9"/>
    <w:rsid w:val="00445687"/>
    <w:rsid w:val="004460AB"/>
    <w:rsid w:val="00446659"/>
    <w:rsid w:val="00446BA3"/>
    <w:rsid w:val="004477C0"/>
    <w:rsid w:val="0045091F"/>
    <w:rsid w:val="00450F93"/>
    <w:rsid w:val="00451C2A"/>
    <w:rsid w:val="00452142"/>
    <w:rsid w:val="00452FF6"/>
    <w:rsid w:val="004538F7"/>
    <w:rsid w:val="00453900"/>
    <w:rsid w:val="00454047"/>
    <w:rsid w:val="0045405A"/>
    <w:rsid w:val="004545FA"/>
    <w:rsid w:val="00454AAF"/>
    <w:rsid w:val="00455A1C"/>
    <w:rsid w:val="00455CAB"/>
    <w:rsid w:val="0045629D"/>
    <w:rsid w:val="004567EA"/>
    <w:rsid w:val="00456932"/>
    <w:rsid w:val="00456A6B"/>
    <w:rsid w:val="00457078"/>
    <w:rsid w:val="004572C8"/>
    <w:rsid w:val="00457B09"/>
    <w:rsid w:val="00457D33"/>
    <w:rsid w:val="00457FA3"/>
    <w:rsid w:val="0046032E"/>
    <w:rsid w:val="0046101E"/>
    <w:rsid w:val="00461454"/>
    <w:rsid w:val="004617DC"/>
    <w:rsid w:val="00461A70"/>
    <w:rsid w:val="00461CB1"/>
    <w:rsid w:val="0046274F"/>
    <w:rsid w:val="00462C72"/>
    <w:rsid w:val="004635A8"/>
    <w:rsid w:val="004640EF"/>
    <w:rsid w:val="00465495"/>
    <w:rsid w:val="00465962"/>
    <w:rsid w:val="00465A4E"/>
    <w:rsid w:val="00465C13"/>
    <w:rsid w:val="00466F27"/>
    <w:rsid w:val="00466F56"/>
    <w:rsid w:val="0046721D"/>
    <w:rsid w:val="0046774E"/>
    <w:rsid w:val="00467C24"/>
    <w:rsid w:val="00467DBD"/>
    <w:rsid w:val="00470629"/>
    <w:rsid w:val="00470888"/>
    <w:rsid w:val="00470C37"/>
    <w:rsid w:val="00470E92"/>
    <w:rsid w:val="00472606"/>
    <w:rsid w:val="00472649"/>
    <w:rsid w:val="004730F7"/>
    <w:rsid w:val="0047344B"/>
    <w:rsid w:val="004736C6"/>
    <w:rsid w:val="0047381D"/>
    <w:rsid w:val="00473D61"/>
    <w:rsid w:val="004741EF"/>
    <w:rsid w:val="004750B8"/>
    <w:rsid w:val="00475A4E"/>
    <w:rsid w:val="00475E2D"/>
    <w:rsid w:val="00475E2E"/>
    <w:rsid w:val="00476749"/>
    <w:rsid w:val="00476B2F"/>
    <w:rsid w:val="00477057"/>
    <w:rsid w:val="00477492"/>
    <w:rsid w:val="00477549"/>
    <w:rsid w:val="0047778A"/>
    <w:rsid w:val="00478E57"/>
    <w:rsid w:val="00480039"/>
    <w:rsid w:val="00480D94"/>
    <w:rsid w:val="0048118A"/>
    <w:rsid w:val="00481367"/>
    <w:rsid w:val="004815DD"/>
    <w:rsid w:val="004816D4"/>
    <w:rsid w:val="004817CE"/>
    <w:rsid w:val="00481954"/>
    <w:rsid w:val="00481D77"/>
    <w:rsid w:val="00482A7F"/>
    <w:rsid w:val="00482F37"/>
    <w:rsid w:val="004835EF"/>
    <w:rsid w:val="0048472A"/>
    <w:rsid w:val="00484A71"/>
    <w:rsid w:val="00484C39"/>
    <w:rsid w:val="00484D45"/>
    <w:rsid w:val="00485909"/>
    <w:rsid w:val="0048592D"/>
    <w:rsid w:val="00485A0C"/>
    <w:rsid w:val="00485E33"/>
    <w:rsid w:val="004864A0"/>
    <w:rsid w:val="004866F4"/>
    <w:rsid w:val="00486C6D"/>
    <w:rsid w:val="004875F6"/>
    <w:rsid w:val="004877B3"/>
    <w:rsid w:val="00487BAA"/>
    <w:rsid w:val="00490356"/>
    <w:rsid w:val="004916AB"/>
    <w:rsid w:val="00491B10"/>
    <w:rsid w:val="00491F9B"/>
    <w:rsid w:val="00492410"/>
    <w:rsid w:val="00492B76"/>
    <w:rsid w:val="004930C6"/>
    <w:rsid w:val="004937A1"/>
    <w:rsid w:val="00493B63"/>
    <w:rsid w:val="00493C07"/>
    <w:rsid w:val="00494621"/>
    <w:rsid w:val="00496813"/>
    <w:rsid w:val="00496D0C"/>
    <w:rsid w:val="00497930"/>
    <w:rsid w:val="00497BDD"/>
    <w:rsid w:val="00497FFA"/>
    <w:rsid w:val="004A0036"/>
    <w:rsid w:val="004A027F"/>
    <w:rsid w:val="004A1949"/>
    <w:rsid w:val="004A1C56"/>
    <w:rsid w:val="004A20BA"/>
    <w:rsid w:val="004A3801"/>
    <w:rsid w:val="004A42E3"/>
    <w:rsid w:val="004A5328"/>
    <w:rsid w:val="004A5D2C"/>
    <w:rsid w:val="004A5D84"/>
    <w:rsid w:val="004A73E4"/>
    <w:rsid w:val="004A7691"/>
    <w:rsid w:val="004A7C9F"/>
    <w:rsid w:val="004B0396"/>
    <w:rsid w:val="004B06DA"/>
    <w:rsid w:val="004B0BF7"/>
    <w:rsid w:val="004B10A1"/>
    <w:rsid w:val="004B1186"/>
    <w:rsid w:val="004B1304"/>
    <w:rsid w:val="004B15E1"/>
    <w:rsid w:val="004B1A87"/>
    <w:rsid w:val="004B1BBF"/>
    <w:rsid w:val="004B1CE5"/>
    <w:rsid w:val="004B2DF1"/>
    <w:rsid w:val="004B2E27"/>
    <w:rsid w:val="004B36C0"/>
    <w:rsid w:val="004B377D"/>
    <w:rsid w:val="004B37F1"/>
    <w:rsid w:val="004B3F5C"/>
    <w:rsid w:val="004B4DE7"/>
    <w:rsid w:val="004B4F2C"/>
    <w:rsid w:val="004B514A"/>
    <w:rsid w:val="004B537C"/>
    <w:rsid w:val="004B5749"/>
    <w:rsid w:val="004B5BF8"/>
    <w:rsid w:val="004B6215"/>
    <w:rsid w:val="004B62FD"/>
    <w:rsid w:val="004B65B7"/>
    <w:rsid w:val="004B6B50"/>
    <w:rsid w:val="004B6C3B"/>
    <w:rsid w:val="004B6E7D"/>
    <w:rsid w:val="004B74D1"/>
    <w:rsid w:val="004B7FA0"/>
    <w:rsid w:val="004C02D1"/>
    <w:rsid w:val="004C0A7E"/>
    <w:rsid w:val="004C0EF9"/>
    <w:rsid w:val="004C0FF6"/>
    <w:rsid w:val="004C1337"/>
    <w:rsid w:val="004C1533"/>
    <w:rsid w:val="004C158A"/>
    <w:rsid w:val="004C1794"/>
    <w:rsid w:val="004C1C9E"/>
    <w:rsid w:val="004C21F2"/>
    <w:rsid w:val="004C3845"/>
    <w:rsid w:val="004C3D0E"/>
    <w:rsid w:val="004C404B"/>
    <w:rsid w:val="004C41EF"/>
    <w:rsid w:val="004C4395"/>
    <w:rsid w:val="004C48C2"/>
    <w:rsid w:val="004C494D"/>
    <w:rsid w:val="004C5239"/>
    <w:rsid w:val="004C579E"/>
    <w:rsid w:val="004C5915"/>
    <w:rsid w:val="004C5A14"/>
    <w:rsid w:val="004C64EF"/>
    <w:rsid w:val="004C670F"/>
    <w:rsid w:val="004C6A63"/>
    <w:rsid w:val="004C7AD6"/>
    <w:rsid w:val="004D0DFD"/>
    <w:rsid w:val="004D10D5"/>
    <w:rsid w:val="004D18BF"/>
    <w:rsid w:val="004D1BF0"/>
    <w:rsid w:val="004D1FD6"/>
    <w:rsid w:val="004D23E7"/>
    <w:rsid w:val="004D256F"/>
    <w:rsid w:val="004D2821"/>
    <w:rsid w:val="004D29FB"/>
    <w:rsid w:val="004D2B36"/>
    <w:rsid w:val="004D30EF"/>
    <w:rsid w:val="004D3896"/>
    <w:rsid w:val="004D3A78"/>
    <w:rsid w:val="004D3B46"/>
    <w:rsid w:val="004D470C"/>
    <w:rsid w:val="004D4BC2"/>
    <w:rsid w:val="004D55E0"/>
    <w:rsid w:val="004D5ED1"/>
    <w:rsid w:val="004D6613"/>
    <w:rsid w:val="004D66B8"/>
    <w:rsid w:val="004D6737"/>
    <w:rsid w:val="004D7449"/>
    <w:rsid w:val="004E00D9"/>
    <w:rsid w:val="004E0389"/>
    <w:rsid w:val="004E073D"/>
    <w:rsid w:val="004E0770"/>
    <w:rsid w:val="004E0DD7"/>
    <w:rsid w:val="004E0EE1"/>
    <w:rsid w:val="004E1860"/>
    <w:rsid w:val="004E19DB"/>
    <w:rsid w:val="004E272A"/>
    <w:rsid w:val="004E3175"/>
    <w:rsid w:val="004E357D"/>
    <w:rsid w:val="004E38A1"/>
    <w:rsid w:val="004E3A04"/>
    <w:rsid w:val="004E4505"/>
    <w:rsid w:val="004E512D"/>
    <w:rsid w:val="004E59BC"/>
    <w:rsid w:val="004E5F4B"/>
    <w:rsid w:val="004E67FF"/>
    <w:rsid w:val="004E7A2A"/>
    <w:rsid w:val="004E7DD0"/>
    <w:rsid w:val="004E7E8F"/>
    <w:rsid w:val="004F02AB"/>
    <w:rsid w:val="004F02DD"/>
    <w:rsid w:val="004F039E"/>
    <w:rsid w:val="004F0CC7"/>
    <w:rsid w:val="004F1999"/>
    <w:rsid w:val="004F1A4C"/>
    <w:rsid w:val="004F1D2E"/>
    <w:rsid w:val="004F3072"/>
    <w:rsid w:val="004F3120"/>
    <w:rsid w:val="004F332F"/>
    <w:rsid w:val="004F36B0"/>
    <w:rsid w:val="004F3707"/>
    <w:rsid w:val="004F3A19"/>
    <w:rsid w:val="004F430F"/>
    <w:rsid w:val="004F51CC"/>
    <w:rsid w:val="004F5900"/>
    <w:rsid w:val="004F6A9F"/>
    <w:rsid w:val="004F6EDB"/>
    <w:rsid w:val="0050007E"/>
    <w:rsid w:val="00500EC8"/>
    <w:rsid w:val="0050122F"/>
    <w:rsid w:val="00502D10"/>
    <w:rsid w:val="00504038"/>
    <w:rsid w:val="00504381"/>
    <w:rsid w:val="0050440B"/>
    <w:rsid w:val="0050455A"/>
    <w:rsid w:val="00504724"/>
    <w:rsid w:val="00504B42"/>
    <w:rsid w:val="00504CB2"/>
    <w:rsid w:val="00504D20"/>
    <w:rsid w:val="005051CB"/>
    <w:rsid w:val="00506F2A"/>
    <w:rsid w:val="00506F42"/>
    <w:rsid w:val="00507554"/>
    <w:rsid w:val="00507752"/>
    <w:rsid w:val="00507D36"/>
    <w:rsid w:val="00507F41"/>
    <w:rsid w:val="0051069C"/>
    <w:rsid w:val="00510A43"/>
    <w:rsid w:val="00510CA9"/>
    <w:rsid w:val="00510E4C"/>
    <w:rsid w:val="005111D0"/>
    <w:rsid w:val="00511943"/>
    <w:rsid w:val="005125DA"/>
    <w:rsid w:val="005125F5"/>
    <w:rsid w:val="00512B24"/>
    <w:rsid w:val="0051330E"/>
    <w:rsid w:val="005137EC"/>
    <w:rsid w:val="00513A53"/>
    <w:rsid w:val="00514C19"/>
    <w:rsid w:val="00514DF9"/>
    <w:rsid w:val="00515353"/>
    <w:rsid w:val="00515729"/>
    <w:rsid w:val="005159BD"/>
    <w:rsid w:val="00515BF3"/>
    <w:rsid w:val="005160C6"/>
    <w:rsid w:val="005160FA"/>
    <w:rsid w:val="005173C9"/>
    <w:rsid w:val="0052039D"/>
    <w:rsid w:val="0052099C"/>
    <w:rsid w:val="00520E23"/>
    <w:rsid w:val="00521368"/>
    <w:rsid w:val="00521927"/>
    <w:rsid w:val="00521BEF"/>
    <w:rsid w:val="00521D41"/>
    <w:rsid w:val="00522AE8"/>
    <w:rsid w:val="00522D29"/>
    <w:rsid w:val="00523008"/>
    <w:rsid w:val="00523901"/>
    <w:rsid w:val="00523B5D"/>
    <w:rsid w:val="00524BC1"/>
    <w:rsid w:val="00524E59"/>
    <w:rsid w:val="005255A3"/>
    <w:rsid w:val="0052586D"/>
    <w:rsid w:val="00526892"/>
    <w:rsid w:val="00526B1A"/>
    <w:rsid w:val="00527778"/>
    <w:rsid w:val="00527AD7"/>
    <w:rsid w:val="00530522"/>
    <w:rsid w:val="0053062D"/>
    <w:rsid w:val="005308CD"/>
    <w:rsid w:val="00530945"/>
    <w:rsid w:val="005309B7"/>
    <w:rsid w:val="00530BB9"/>
    <w:rsid w:val="00530EFA"/>
    <w:rsid w:val="00531E7A"/>
    <w:rsid w:val="00532640"/>
    <w:rsid w:val="00533489"/>
    <w:rsid w:val="005334C7"/>
    <w:rsid w:val="00533618"/>
    <w:rsid w:val="00533692"/>
    <w:rsid w:val="005336FF"/>
    <w:rsid w:val="00533BD2"/>
    <w:rsid w:val="00534574"/>
    <w:rsid w:val="00534C27"/>
    <w:rsid w:val="005359FC"/>
    <w:rsid w:val="00535A9D"/>
    <w:rsid w:val="00535F2F"/>
    <w:rsid w:val="0053623D"/>
    <w:rsid w:val="00536AD0"/>
    <w:rsid w:val="00536B69"/>
    <w:rsid w:val="00537128"/>
    <w:rsid w:val="00537B5F"/>
    <w:rsid w:val="00537E12"/>
    <w:rsid w:val="00541859"/>
    <w:rsid w:val="00542427"/>
    <w:rsid w:val="00542634"/>
    <w:rsid w:val="00542700"/>
    <w:rsid w:val="0054279D"/>
    <w:rsid w:val="005428F0"/>
    <w:rsid w:val="00542972"/>
    <w:rsid w:val="005429E9"/>
    <w:rsid w:val="005433BA"/>
    <w:rsid w:val="00543FBD"/>
    <w:rsid w:val="0054429A"/>
    <w:rsid w:val="00544880"/>
    <w:rsid w:val="005450BA"/>
    <w:rsid w:val="005456A0"/>
    <w:rsid w:val="00545B19"/>
    <w:rsid w:val="00545B7E"/>
    <w:rsid w:val="00546541"/>
    <w:rsid w:val="005465DB"/>
    <w:rsid w:val="005470DB"/>
    <w:rsid w:val="0054752C"/>
    <w:rsid w:val="00547A8E"/>
    <w:rsid w:val="00547EA0"/>
    <w:rsid w:val="005505FA"/>
    <w:rsid w:val="00550796"/>
    <w:rsid w:val="005507F7"/>
    <w:rsid w:val="00550897"/>
    <w:rsid w:val="00550E78"/>
    <w:rsid w:val="0055190A"/>
    <w:rsid w:val="0055191A"/>
    <w:rsid w:val="00551B0C"/>
    <w:rsid w:val="00552166"/>
    <w:rsid w:val="00552C97"/>
    <w:rsid w:val="0055316E"/>
    <w:rsid w:val="005534B3"/>
    <w:rsid w:val="005554EA"/>
    <w:rsid w:val="0055596A"/>
    <w:rsid w:val="005563AD"/>
    <w:rsid w:val="0055761B"/>
    <w:rsid w:val="00557ADB"/>
    <w:rsid w:val="005602AB"/>
    <w:rsid w:val="00560E32"/>
    <w:rsid w:val="00560E3E"/>
    <w:rsid w:val="00561732"/>
    <w:rsid w:val="005617D2"/>
    <w:rsid w:val="005618D2"/>
    <w:rsid w:val="00561B9A"/>
    <w:rsid w:val="00561E7A"/>
    <w:rsid w:val="00561ED5"/>
    <w:rsid w:val="00562E22"/>
    <w:rsid w:val="00563317"/>
    <w:rsid w:val="005633BE"/>
    <w:rsid w:val="00563A6B"/>
    <w:rsid w:val="00563F0C"/>
    <w:rsid w:val="00564403"/>
    <w:rsid w:val="005652C0"/>
    <w:rsid w:val="00565B05"/>
    <w:rsid w:val="005665F0"/>
    <w:rsid w:val="00566F8D"/>
    <w:rsid w:val="0056799B"/>
    <w:rsid w:val="00567A5E"/>
    <w:rsid w:val="00567BD7"/>
    <w:rsid w:val="0057040A"/>
    <w:rsid w:val="005709A4"/>
    <w:rsid w:val="00570AFE"/>
    <w:rsid w:val="00570D4F"/>
    <w:rsid w:val="00570FE4"/>
    <w:rsid w:val="00571735"/>
    <w:rsid w:val="00571BB8"/>
    <w:rsid w:val="00571F25"/>
    <w:rsid w:val="0057238A"/>
    <w:rsid w:val="00572394"/>
    <w:rsid w:val="00572872"/>
    <w:rsid w:val="00572F8F"/>
    <w:rsid w:val="005739EE"/>
    <w:rsid w:val="00573B55"/>
    <w:rsid w:val="00573D47"/>
    <w:rsid w:val="0057464F"/>
    <w:rsid w:val="00574A2D"/>
    <w:rsid w:val="00575017"/>
    <w:rsid w:val="00575461"/>
    <w:rsid w:val="005756B7"/>
    <w:rsid w:val="0057592B"/>
    <w:rsid w:val="00576009"/>
    <w:rsid w:val="00576CF7"/>
    <w:rsid w:val="00577005"/>
    <w:rsid w:val="0057795E"/>
    <w:rsid w:val="005779E7"/>
    <w:rsid w:val="00577BAD"/>
    <w:rsid w:val="00580101"/>
    <w:rsid w:val="005801DC"/>
    <w:rsid w:val="0058031F"/>
    <w:rsid w:val="00580A4C"/>
    <w:rsid w:val="00582229"/>
    <w:rsid w:val="00582696"/>
    <w:rsid w:val="0058348D"/>
    <w:rsid w:val="005834EE"/>
    <w:rsid w:val="00583A86"/>
    <w:rsid w:val="00583D02"/>
    <w:rsid w:val="005843B8"/>
    <w:rsid w:val="00584421"/>
    <w:rsid w:val="00584497"/>
    <w:rsid w:val="005844F1"/>
    <w:rsid w:val="00584F20"/>
    <w:rsid w:val="005850AE"/>
    <w:rsid w:val="005856AC"/>
    <w:rsid w:val="00585878"/>
    <w:rsid w:val="00585D7C"/>
    <w:rsid w:val="00585DA6"/>
    <w:rsid w:val="0058674B"/>
    <w:rsid w:val="00586D45"/>
    <w:rsid w:val="0058779C"/>
    <w:rsid w:val="00587D02"/>
    <w:rsid w:val="00587DF6"/>
    <w:rsid w:val="00587E4F"/>
    <w:rsid w:val="00591837"/>
    <w:rsid w:val="005918D7"/>
    <w:rsid w:val="00592A0F"/>
    <w:rsid w:val="00592B86"/>
    <w:rsid w:val="00592E86"/>
    <w:rsid w:val="0059305A"/>
    <w:rsid w:val="005930DC"/>
    <w:rsid w:val="00593B6E"/>
    <w:rsid w:val="00594AEB"/>
    <w:rsid w:val="00594EF1"/>
    <w:rsid w:val="0059521D"/>
    <w:rsid w:val="00595B6E"/>
    <w:rsid w:val="00595CBE"/>
    <w:rsid w:val="00595E97"/>
    <w:rsid w:val="0059699A"/>
    <w:rsid w:val="005974F7"/>
    <w:rsid w:val="005A001E"/>
    <w:rsid w:val="005A027C"/>
    <w:rsid w:val="005A0A44"/>
    <w:rsid w:val="005A12FB"/>
    <w:rsid w:val="005A1518"/>
    <w:rsid w:val="005A18A2"/>
    <w:rsid w:val="005A1C75"/>
    <w:rsid w:val="005A218E"/>
    <w:rsid w:val="005A23C8"/>
    <w:rsid w:val="005A29DE"/>
    <w:rsid w:val="005A3206"/>
    <w:rsid w:val="005A34CD"/>
    <w:rsid w:val="005A3C1E"/>
    <w:rsid w:val="005A4494"/>
    <w:rsid w:val="005A63DD"/>
    <w:rsid w:val="005A76FB"/>
    <w:rsid w:val="005A7795"/>
    <w:rsid w:val="005A7BC7"/>
    <w:rsid w:val="005B0180"/>
    <w:rsid w:val="005B05EA"/>
    <w:rsid w:val="005B0EB8"/>
    <w:rsid w:val="005B1523"/>
    <w:rsid w:val="005B16A1"/>
    <w:rsid w:val="005B16DC"/>
    <w:rsid w:val="005B17C4"/>
    <w:rsid w:val="005B18B5"/>
    <w:rsid w:val="005B3C9A"/>
    <w:rsid w:val="005B4151"/>
    <w:rsid w:val="005B46FA"/>
    <w:rsid w:val="005B470D"/>
    <w:rsid w:val="005B501A"/>
    <w:rsid w:val="005B51A8"/>
    <w:rsid w:val="005B577F"/>
    <w:rsid w:val="005B578D"/>
    <w:rsid w:val="005B5E7C"/>
    <w:rsid w:val="005B689F"/>
    <w:rsid w:val="005B72CE"/>
    <w:rsid w:val="005B76E8"/>
    <w:rsid w:val="005B78D2"/>
    <w:rsid w:val="005B7DEA"/>
    <w:rsid w:val="005B7EBD"/>
    <w:rsid w:val="005C04B0"/>
    <w:rsid w:val="005C04FF"/>
    <w:rsid w:val="005C09FE"/>
    <w:rsid w:val="005C0A0E"/>
    <w:rsid w:val="005C0BE5"/>
    <w:rsid w:val="005C0C5E"/>
    <w:rsid w:val="005C120A"/>
    <w:rsid w:val="005C12E7"/>
    <w:rsid w:val="005C12F3"/>
    <w:rsid w:val="005C25DD"/>
    <w:rsid w:val="005C2B22"/>
    <w:rsid w:val="005C3AD3"/>
    <w:rsid w:val="005C3F3E"/>
    <w:rsid w:val="005C4093"/>
    <w:rsid w:val="005C453B"/>
    <w:rsid w:val="005C45C8"/>
    <w:rsid w:val="005C4958"/>
    <w:rsid w:val="005C50F1"/>
    <w:rsid w:val="005C52B6"/>
    <w:rsid w:val="005C52EE"/>
    <w:rsid w:val="005C556D"/>
    <w:rsid w:val="005C5F29"/>
    <w:rsid w:val="005C62C4"/>
    <w:rsid w:val="005C6CC6"/>
    <w:rsid w:val="005C6E85"/>
    <w:rsid w:val="005C72A7"/>
    <w:rsid w:val="005C7D78"/>
    <w:rsid w:val="005D0057"/>
    <w:rsid w:val="005D018C"/>
    <w:rsid w:val="005D035E"/>
    <w:rsid w:val="005D0D12"/>
    <w:rsid w:val="005D0E81"/>
    <w:rsid w:val="005D12AA"/>
    <w:rsid w:val="005D136A"/>
    <w:rsid w:val="005D175B"/>
    <w:rsid w:val="005D1A5D"/>
    <w:rsid w:val="005D1AA4"/>
    <w:rsid w:val="005D22D6"/>
    <w:rsid w:val="005D2A1B"/>
    <w:rsid w:val="005D2FEF"/>
    <w:rsid w:val="005D363E"/>
    <w:rsid w:val="005D3649"/>
    <w:rsid w:val="005D3B38"/>
    <w:rsid w:val="005D3C8B"/>
    <w:rsid w:val="005D3F51"/>
    <w:rsid w:val="005D3F6D"/>
    <w:rsid w:val="005D443B"/>
    <w:rsid w:val="005D46CE"/>
    <w:rsid w:val="005D583C"/>
    <w:rsid w:val="005D5D1C"/>
    <w:rsid w:val="005D620E"/>
    <w:rsid w:val="005D6C53"/>
    <w:rsid w:val="005D6FCE"/>
    <w:rsid w:val="005D7561"/>
    <w:rsid w:val="005D7E06"/>
    <w:rsid w:val="005E0AFB"/>
    <w:rsid w:val="005E13FA"/>
    <w:rsid w:val="005E1623"/>
    <w:rsid w:val="005E191E"/>
    <w:rsid w:val="005E26E8"/>
    <w:rsid w:val="005E2B44"/>
    <w:rsid w:val="005E2F17"/>
    <w:rsid w:val="005E3136"/>
    <w:rsid w:val="005E34CC"/>
    <w:rsid w:val="005E3FA2"/>
    <w:rsid w:val="005E46ED"/>
    <w:rsid w:val="005E4B54"/>
    <w:rsid w:val="005E516D"/>
    <w:rsid w:val="005E609E"/>
    <w:rsid w:val="005E60BD"/>
    <w:rsid w:val="005E6267"/>
    <w:rsid w:val="005E6657"/>
    <w:rsid w:val="005E6E11"/>
    <w:rsid w:val="005E769C"/>
    <w:rsid w:val="005F0414"/>
    <w:rsid w:val="005F1732"/>
    <w:rsid w:val="005F22AE"/>
    <w:rsid w:val="005F24D2"/>
    <w:rsid w:val="005F290D"/>
    <w:rsid w:val="005F2E64"/>
    <w:rsid w:val="005F42EE"/>
    <w:rsid w:val="005F4C74"/>
    <w:rsid w:val="005F4D9C"/>
    <w:rsid w:val="005F4DAD"/>
    <w:rsid w:val="005F4DDB"/>
    <w:rsid w:val="005F4FCC"/>
    <w:rsid w:val="005F5EE9"/>
    <w:rsid w:val="005F6684"/>
    <w:rsid w:val="005F6D3E"/>
    <w:rsid w:val="005F721E"/>
    <w:rsid w:val="005F7F27"/>
    <w:rsid w:val="005F7F54"/>
    <w:rsid w:val="00600A51"/>
    <w:rsid w:val="00601061"/>
    <w:rsid w:val="006026D2"/>
    <w:rsid w:val="00602736"/>
    <w:rsid w:val="00602BCB"/>
    <w:rsid w:val="00602CDD"/>
    <w:rsid w:val="00602E07"/>
    <w:rsid w:val="006037CD"/>
    <w:rsid w:val="00603B5D"/>
    <w:rsid w:val="0060443D"/>
    <w:rsid w:val="00605881"/>
    <w:rsid w:val="0060595D"/>
    <w:rsid w:val="00605F2F"/>
    <w:rsid w:val="00606660"/>
    <w:rsid w:val="00606A7E"/>
    <w:rsid w:val="00607131"/>
    <w:rsid w:val="0060733F"/>
    <w:rsid w:val="00607D11"/>
    <w:rsid w:val="00607EE0"/>
    <w:rsid w:val="00607FE9"/>
    <w:rsid w:val="006101F9"/>
    <w:rsid w:val="00610373"/>
    <w:rsid w:val="006106D3"/>
    <w:rsid w:val="00610DEF"/>
    <w:rsid w:val="00611278"/>
    <w:rsid w:val="0061143D"/>
    <w:rsid w:val="00612201"/>
    <w:rsid w:val="00612B36"/>
    <w:rsid w:val="00613535"/>
    <w:rsid w:val="00614161"/>
    <w:rsid w:val="00614B8C"/>
    <w:rsid w:val="0061673E"/>
    <w:rsid w:val="00616DEC"/>
    <w:rsid w:val="0061749B"/>
    <w:rsid w:val="0061773C"/>
    <w:rsid w:val="006200FD"/>
    <w:rsid w:val="00620B2A"/>
    <w:rsid w:val="00620FA8"/>
    <w:rsid w:val="006218DF"/>
    <w:rsid w:val="00621AAD"/>
    <w:rsid w:val="00621EDC"/>
    <w:rsid w:val="00621F4E"/>
    <w:rsid w:val="0062255C"/>
    <w:rsid w:val="00622651"/>
    <w:rsid w:val="00622788"/>
    <w:rsid w:val="006228B0"/>
    <w:rsid w:val="00622BB5"/>
    <w:rsid w:val="006231BC"/>
    <w:rsid w:val="00623576"/>
    <w:rsid w:val="00623B86"/>
    <w:rsid w:val="00623D43"/>
    <w:rsid w:val="00623D4F"/>
    <w:rsid w:val="00623E84"/>
    <w:rsid w:val="00624312"/>
    <w:rsid w:val="006246E4"/>
    <w:rsid w:val="0062487B"/>
    <w:rsid w:val="00624CF3"/>
    <w:rsid w:val="00624E03"/>
    <w:rsid w:val="00625823"/>
    <w:rsid w:val="00626B91"/>
    <w:rsid w:val="006273F4"/>
    <w:rsid w:val="006278EE"/>
    <w:rsid w:val="00630500"/>
    <w:rsid w:val="00630544"/>
    <w:rsid w:val="006306E4"/>
    <w:rsid w:val="006309AB"/>
    <w:rsid w:val="006312B2"/>
    <w:rsid w:val="0063164B"/>
    <w:rsid w:val="00632063"/>
    <w:rsid w:val="0063232A"/>
    <w:rsid w:val="00633092"/>
    <w:rsid w:val="00633C65"/>
    <w:rsid w:val="006342AF"/>
    <w:rsid w:val="00634309"/>
    <w:rsid w:val="006343EE"/>
    <w:rsid w:val="00634A6D"/>
    <w:rsid w:val="00634E73"/>
    <w:rsid w:val="00635134"/>
    <w:rsid w:val="006351B0"/>
    <w:rsid w:val="00635E08"/>
    <w:rsid w:val="0063672B"/>
    <w:rsid w:val="00636944"/>
    <w:rsid w:val="006372ED"/>
    <w:rsid w:val="006373C9"/>
    <w:rsid w:val="0063740F"/>
    <w:rsid w:val="0063758D"/>
    <w:rsid w:val="0063793D"/>
    <w:rsid w:val="00637E5E"/>
    <w:rsid w:val="006407E7"/>
    <w:rsid w:val="00640BD5"/>
    <w:rsid w:val="00640DBD"/>
    <w:rsid w:val="00640F62"/>
    <w:rsid w:val="0064103A"/>
    <w:rsid w:val="006421AC"/>
    <w:rsid w:val="00642246"/>
    <w:rsid w:val="006424B8"/>
    <w:rsid w:val="006429C3"/>
    <w:rsid w:val="00642C0D"/>
    <w:rsid w:val="00643C49"/>
    <w:rsid w:val="006440D1"/>
    <w:rsid w:val="00644F35"/>
    <w:rsid w:val="00645E88"/>
    <w:rsid w:val="006461D4"/>
    <w:rsid w:val="00646633"/>
    <w:rsid w:val="006467E8"/>
    <w:rsid w:val="00646838"/>
    <w:rsid w:val="00646A89"/>
    <w:rsid w:val="00646ADD"/>
    <w:rsid w:val="00646C73"/>
    <w:rsid w:val="00647DED"/>
    <w:rsid w:val="00650C18"/>
    <w:rsid w:val="00650DFB"/>
    <w:rsid w:val="006511C9"/>
    <w:rsid w:val="0065130E"/>
    <w:rsid w:val="006521E6"/>
    <w:rsid w:val="0065253D"/>
    <w:rsid w:val="0065253F"/>
    <w:rsid w:val="0065283B"/>
    <w:rsid w:val="0065298C"/>
    <w:rsid w:val="006529C1"/>
    <w:rsid w:val="00652ABD"/>
    <w:rsid w:val="0065358F"/>
    <w:rsid w:val="006539E6"/>
    <w:rsid w:val="006550E0"/>
    <w:rsid w:val="00655685"/>
    <w:rsid w:val="0065578D"/>
    <w:rsid w:val="0065588D"/>
    <w:rsid w:val="00655B82"/>
    <w:rsid w:val="00655BEC"/>
    <w:rsid w:val="00655D29"/>
    <w:rsid w:val="00655FB8"/>
    <w:rsid w:val="0065642B"/>
    <w:rsid w:val="00656821"/>
    <w:rsid w:val="006578D0"/>
    <w:rsid w:val="00657931"/>
    <w:rsid w:val="00660E0A"/>
    <w:rsid w:val="006615F7"/>
    <w:rsid w:val="00661E05"/>
    <w:rsid w:val="00661F97"/>
    <w:rsid w:val="0066258F"/>
    <w:rsid w:val="006625E9"/>
    <w:rsid w:val="00662768"/>
    <w:rsid w:val="00662934"/>
    <w:rsid w:val="00662D0B"/>
    <w:rsid w:val="00663003"/>
    <w:rsid w:val="0066305D"/>
    <w:rsid w:val="006641BA"/>
    <w:rsid w:val="0066468A"/>
    <w:rsid w:val="00664706"/>
    <w:rsid w:val="00664C03"/>
    <w:rsid w:val="00666139"/>
    <w:rsid w:val="006673BE"/>
    <w:rsid w:val="00671318"/>
    <w:rsid w:val="00672549"/>
    <w:rsid w:val="00672E42"/>
    <w:rsid w:val="00672E7E"/>
    <w:rsid w:val="006745DB"/>
    <w:rsid w:val="00674F8D"/>
    <w:rsid w:val="0067589B"/>
    <w:rsid w:val="00675EEE"/>
    <w:rsid w:val="00676034"/>
    <w:rsid w:val="006760EF"/>
    <w:rsid w:val="0067678D"/>
    <w:rsid w:val="00677AF5"/>
    <w:rsid w:val="00680BD0"/>
    <w:rsid w:val="0068143B"/>
    <w:rsid w:val="00681B56"/>
    <w:rsid w:val="00681B5C"/>
    <w:rsid w:val="00681BD5"/>
    <w:rsid w:val="00681EA8"/>
    <w:rsid w:val="00681EE0"/>
    <w:rsid w:val="00681F85"/>
    <w:rsid w:val="00682307"/>
    <w:rsid w:val="00682338"/>
    <w:rsid w:val="00682349"/>
    <w:rsid w:val="0068285B"/>
    <w:rsid w:val="00682961"/>
    <w:rsid w:val="006833D2"/>
    <w:rsid w:val="00683D55"/>
    <w:rsid w:val="00684475"/>
    <w:rsid w:val="00684E85"/>
    <w:rsid w:val="006857A6"/>
    <w:rsid w:val="00685EF7"/>
    <w:rsid w:val="0068644F"/>
    <w:rsid w:val="00687778"/>
    <w:rsid w:val="00690100"/>
    <w:rsid w:val="00690C9D"/>
    <w:rsid w:val="00691239"/>
    <w:rsid w:val="00692A26"/>
    <w:rsid w:val="0069335B"/>
    <w:rsid w:val="006945D5"/>
    <w:rsid w:val="00694659"/>
    <w:rsid w:val="006947A7"/>
    <w:rsid w:val="00694C9B"/>
    <w:rsid w:val="0069513E"/>
    <w:rsid w:val="006951D2"/>
    <w:rsid w:val="006953F3"/>
    <w:rsid w:val="006954CF"/>
    <w:rsid w:val="00695811"/>
    <w:rsid w:val="00695CB7"/>
    <w:rsid w:val="006969A2"/>
    <w:rsid w:val="00696A66"/>
    <w:rsid w:val="00696E6F"/>
    <w:rsid w:val="00696EC2"/>
    <w:rsid w:val="00696EDD"/>
    <w:rsid w:val="0069700A"/>
    <w:rsid w:val="00697A6B"/>
    <w:rsid w:val="00697D12"/>
    <w:rsid w:val="00697D61"/>
    <w:rsid w:val="006A0105"/>
    <w:rsid w:val="006A010A"/>
    <w:rsid w:val="006A0573"/>
    <w:rsid w:val="006A059B"/>
    <w:rsid w:val="006A0BA8"/>
    <w:rsid w:val="006A14B7"/>
    <w:rsid w:val="006A20FA"/>
    <w:rsid w:val="006A2449"/>
    <w:rsid w:val="006A28B5"/>
    <w:rsid w:val="006A2D87"/>
    <w:rsid w:val="006A3694"/>
    <w:rsid w:val="006A4035"/>
    <w:rsid w:val="006A47B3"/>
    <w:rsid w:val="006A50AE"/>
    <w:rsid w:val="006A5B65"/>
    <w:rsid w:val="006A5E3F"/>
    <w:rsid w:val="006A620A"/>
    <w:rsid w:val="006A6A95"/>
    <w:rsid w:val="006A6AF5"/>
    <w:rsid w:val="006A6D24"/>
    <w:rsid w:val="006A6F03"/>
    <w:rsid w:val="006A77CF"/>
    <w:rsid w:val="006A7879"/>
    <w:rsid w:val="006A7986"/>
    <w:rsid w:val="006B087E"/>
    <w:rsid w:val="006B1C5B"/>
    <w:rsid w:val="006B2A50"/>
    <w:rsid w:val="006B331C"/>
    <w:rsid w:val="006B387C"/>
    <w:rsid w:val="006B407D"/>
    <w:rsid w:val="006B4228"/>
    <w:rsid w:val="006B4E03"/>
    <w:rsid w:val="006B5725"/>
    <w:rsid w:val="006B62D9"/>
    <w:rsid w:val="006B6632"/>
    <w:rsid w:val="006B6E11"/>
    <w:rsid w:val="006B79B5"/>
    <w:rsid w:val="006C0235"/>
    <w:rsid w:val="006C0696"/>
    <w:rsid w:val="006C0843"/>
    <w:rsid w:val="006C09DC"/>
    <w:rsid w:val="006C0BB3"/>
    <w:rsid w:val="006C0BE1"/>
    <w:rsid w:val="006C0C30"/>
    <w:rsid w:val="006C0CBB"/>
    <w:rsid w:val="006C1664"/>
    <w:rsid w:val="006C1CA7"/>
    <w:rsid w:val="006C1E99"/>
    <w:rsid w:val="006C2403"/>
    <w:rsid w:val="006C2BA9"/>
    <w:rsid w:val="006C2C95"/>
    <w:rsid w:val="006C2CA5"/>
    <w:rsid w:val="006C3041"/>
    <w:rsid w:val="006C3728"/>
    <w:rsid w:val="006C3BC6"/>
    <w:rsid w:val="006C3EE2"/>
    <w:rsid w:val="006C404C"/>
    <w:rsid w:val="006C49E7"/>
    <w:rsid w:val="006C4F5D"/>
    <w:rsid w:val="006C5234"/>
    <w:rsid w:val="006C61E3"/>
    <w:rsid w:val="006C62A7"/>
    <w:rsid w:val="006C6379"/>
    <w:rsid w:val="006C6F40"/>
    <w:rsid w:val="006C72FB"/>
    <w:rsid w:val="006C7E01"/>
    <w:rsid w:val="006C7ECF"/>
    <w:rsid w:val="006C7FC2"/>
    <w:rsid w:val="006D014B"/>
    <w:rsid w:val="006D02E3"/>
    <w:rsid w:val="006D0859"/>
    <w:rsid w:val="006D0BC0"/>
    <w:rsid w:val="006D0C55"/>
    <w:rsid w:val="006D0E5A"/>
    <w:rsid w:val="006D1D02"/>
    <w:rsid w:val="006D1D31"/>
    <w:rsid w:val="006D1E39"/>
    <w:rsid w:val="006D1EE5"/>
    <w:rsid w:val="006D2032"/>
    <w:rsid w:val="006D2954"/>
    <w:rsid w:val="006D2CA8"/>
    <w:rsid w:val="006D2F81"/>
    <w:rsid w:val="006D31AB"/>
    <w:rsid w:val="006D353E"/>
    <w:rsid w:val="006D4A5C"/>
    <w:rsid w:val="006D5377"/>
    <w:rsid w:val="006D570A"/>
    <w:rsid w:val="006D5939"/>
    <w:rsid w:val="006D64C5"/>
    <w:rsid w:val="006D6F2C"/>
    <w:rsid w:val="006E0BB6"/>
    <w:rsid w:val="006E0BB7"/>
    <w:rsid w:val="006E0E41"/>
    <w:rsid w:val="006E0EC3"/>
    <w:rsid w:val="006E1014"/>
    <w:rsid w:val="006E11C8"/>
    <w:rsid w:val="006E246D"/>
    <w:rsid w:val="006E2871"/>
    <w:rsid w:val="006E2B82"/>
    <w:rsid w:val="006E3B82"/>
    <w:rsid w:val="006E3C45"/>
    <w:rsid w:val="006E42B2"/>
    <w:rsid w:val="006E4CF1"/>
    <w:rsid w:val="006E4FB7"/>
    <w:rsid w:val="006E5057"/>
    <w:rsid w:val="006E5323"/>
    <w:rsid w:val="006E53D5"/>
    <w:rsid w:val="006E5A64"/>
    <w:rsid w:val="006E61F8"/>
    <w:rsid w:val="006E6364"/>
    <w:rsid w:val="006F01C1"/>
    <w:rsid w:val="006F06AD"/>
    <w:rsid w:val="006F06BA"/>
    <w:rsid w:val="006F09E5"/>
    <w:rsid w:val="006F0B58"/>
    <w:rsid w:val="006F1200"/>
    <w:rsid w:val="006F1AE6"/>
    <w:rsid w:val="006F299F"/>
    <w:rsid w:val="006F2CBB"/>
    <w:rsid w:val="006F31F4"/>
    <w:rsid w:val="006F32A9"/>
    <w:rsid w:val="006F3FDF"/>
    <w:rsid w:val="006F4264"/>
    <w:rsid w:val="006F452D"/>
    <w:rsid w:val="006F4CBF"/>
    <w:rsid w:val="006F56E0"/>
    <w:rsid w:val="006F5961"/>
    <w:rsid w:val="006F59C9"/>
    <w:rsid w:val="006F5B43"/>
    <w:rsid w:val="006F5D53"/>
    <w:rsid w:val="006F66A2"/>
    <w:rsid w:val="006F6E5B"/>
    <w:rsid w:val="006F73F0"/>
    <w:rsid w:val="006F7656"/>
    <w:rsid w:val="006F76A0"/>
    <w:rsid w:val="006F77FC"/>
    <w:rsid w:val="006F7A5A"/>
    <w:rsid w:val="006F7CD7"/>
    <w:rsid w:val="006F7D25"/>
    <w:rsid w:val="0070031A"/>
    <w:rsid w:val="0070057D"/>
    <w:rsid w:val="007005A2"/>
    <w:rsid w:val="00700DB5"/>
    <w:rsid w:val="00700EBA"/>
    <w:rsid w:val="00701EA9"/>
    <w:rsid w:val="00702114"/>
    <w:rsid w:val="007033CF"/>
    <w:rsid w:val="00703566"/>
    <w:rsid w:val="00704286"/>
    <w:rsid w:val="007046EF"/>
    <w:rsid w:val="00705381"/>
    <w:rsid w:val="007055A9"/>
    <w:rsid w:val="00705EDD"/>
    <w:rsid w:val="00705F8E"/>
    <w:rsid w:val="00706E1C"/>
    <w:rsid w:val="00707DE5"/>
    <w:rsid w:val="00707E8B"/>
    <w:rsid w:val="007105BA"/>
    <w:rsid w:val="007105FB"/>
    <w:rsid w:val="0071078B"/>
    <w:rsid w:val="00710AC6"/>
    <w:rsid w:val="00710AEE"/>
    <w:rsid w:val="00710BF4"/>
    <w:rsid w:val="00710F87"/>
    <w:rsid w:val="0071106F"/>
    <w:rsid w:val="007111E7"/>
    <w:rsid w:val="00711823"/>
    <w:rsid w:val="00711C17"/>
    <w:rsid w:val="007126DD"/>
    <w:rsid w:val="007131CB"/>
    <w:rsid w:val="0071348A"/>
    <w:rsid w:val="00713D97"/>
    <w:rsid w:val="00713FF8"/>
    <w:rsid w:val="00716108"/>
    <w:rsid w:val="0071648E"/>
    <w:rsid w:val="0071653E"/>
    <w:rsid w:val="00716A3D"/>
    <w:rsid w:val="00716C7C"/>
    <w:rsid w:val="00716E67"/>
    <w:rsid w:val="0071706C"/>
    <w:rsid w:val="007172ED"/>
    <w:rsid w:val="00717EF9"/>
    <w:rsid w:val="00722037"/>
    <w:rsid w:val="007227AB"/>
    <w:rsid w:val="00723224"/>
    <w:rsid w:val="00723781"/>
    <w:rsid w:val="007237AB"/>
    <w:rsid w:val="00723C04"/>
    <w:rsid w:val="00724422"/>
    <w:rsid w:val="00724513"/>
    <w:rsid w:val="00724820"/>
    <w:rsid w:val="00724D70"/>
    <w:rsid w:val="00724FAE"/>
    <w:rsid w:val="00725285"/>
    <w:rsid w:val="0072585D"/>
    <w:rsid w:val="00725FFA"/>
    <w:rsid w:val="0072617B"/>
    <w:rsid w:val="00726D8C"/>
    <w:rsid w:val="00726FD8"/>
    <w:rsid w:val="00727429"/>
    <w:rsid w:val="007274D5"/>
    <w:rsid w:val="00727C63"/>
    <w:rsid w:val="00727D49"/>
    <w:rsid w:val="00730433"/>
    <w:rsid w:val="007305A6"/>
    <w:rsid w:val="00731433"/>
    <w:rsid w:val="007325B3"/>
    <w:rsid w:val="00732D60"/>
    <w:rsid w:val="00732EF8"/>
    <w:rsid w:val="00732FFB"/>
    <w:rsid w:val="0073337B"/>
    <w:rsid w:val="00733488"/>
    <w:rsid w:val="00733B2B"/>
    <w:rsid w:val="00733D0B"/>
    <w:rsid w:val="00733DE0"/>
    <w:rsid w:val="007346C4"/>
    <w:rsid w:val="00734AF6"/>
    <w:rsid w:val="007351F2"/>
    <w:rsid w:val="007356AE"/>
    <w:rsid w:val="00735A1E"/>
    <w:rsid w:val="007368D8"/>
    <w:rsid w:val="00736FB9"/>
    <w:rsid w:val="00736FE5"/>
    <w:rsid w:val="0073759C"/>
    <w:rsid w:val="00737C13"/>
    <w:rsid w:val="00737D93"/>
    <w:rsid w:val="00737E36"/>
    <w:rsid w:val="00740544"/>
    <w:rsid w:val="00740BE0"/>
    <w:rsid w:val="00740CC2"/>
    <w:rsid w:val="0074180C"/>
    <w:rsid w:val="007420DB"/>
    <w:rsid w:val="00742787"/>
    <w:rsid w:val="0074432E"/>
    <w:rsid w:val="007444DA"/>
    <w:rsid w:val="00744912"/>
    <w:rsid w:val="0074561E"/>
    <w:rsid w:val="00745727"/>
    <w:rsid w:val="00745B67"/>
    <w:rsid w:val="007469DE"/>
    <w:rsid w:val="00746D93"/>
    <w:rsid w:val="00747FA2"/>
    <w:rsid w:val="007502FF"/>
    <w:rsid w:val="007509D6"/>
    <w:rsid w:val="007510B7"/>
    <w:rsid w:val="007519DF"/>
    <w:rsid w:val="0075221A"/>
    <w:rsid w:val="00752381"/>
    <w:rsid w:val="00752402"/>
    <w:rsid w:val="0075280D"/>
    <w:rsid w:val="00752972"/>
    <w:rsid w:val="00753216"/>
    <w:rsid w:val="00753A91"/>
    <w:rsid w:val="00754B8D"/>
    <w:rsid w:val="00754C0A"/>
    <w:rsid w:val="0075514C"/>
    <w:rsid w:val="00755B1B"/>
    <w:rsid w:val="00756B63"/>
    <w:rsid w:val="00756CB9"/>
    <w:rsid w:val="0075705D"/>
    <w:rsid w:val="007573B2"/>
    <w:rsid w:val="00757587"/>
    <w:rsid w:val="0075786C"/>
    <w:rsid w:val="00757EF9"/>
    <w:rsid w:val="007608DA"/>
    <w:rsid w:val="007610AD"/>
    <w:rsid w:val="00761228"/>
    <w:rsid w:val="007613E1"/>
    <w:rsid w:val="00761BFA"/>
    <w:rsid w:val="0076220F"/>
    <w:rsid w:val="007625E8"/>
    <w:rsid w:val="00762834"/>
    <w:rsid w:val="007628DD"/>
    <w:rsid w:val="007636CE"/>
    <w:rsid w:val="007639E8"/>
    <w:rsid w:val="00763F2F"/>
    <w:rsid w:val="007641D0"/>
    <w:rsid w:val="00764556"/>
    <w:rsid w:val="00764753"/>
    <w:rsid w:val="007648D1"/>
    <w:rsid w:val="00764DD9"/>
    <w:rsid w:val="00765686"/>
    <w:rsid w:val="00766546"/>
    <w:rsid w:val="0076678F"/>
    <w:rsid w:val="00767169"/>
    <w:rsid w:val="0076732E"/>
    <w:rsid w:val="007677E9"/>
    <w:rsid w:val="00767820"/>
    <w:rsid w:val="007678DB"/>
    <w:rsid w:val="00767DA5"/>
    <w:rsid w:val="00767F85"/>
    <w:rsid w:val="00771094"/>
    <w:rsid w:val="00771FF2"/>
    <w:rsid w:val="00772329"/>
    <w:rsid w:val="00772D4C"/>
    <w:rsid w:val="00773CBF"/>
    <w:rsid w:val="00774595"/>
    <w:rsid w:val="007745D9"/>
    <w:rsid w:val="00774C9D"/>
    <w:rsid w:val="00774EDF"/>
    <w:rsid w:val="007753F6"/>
    <w:rsid w:val="00775848"/>
    <w:rsid w:val="00775D4E"/>
    <w:rsid w:val="00775E7C"/>
    <w:rsid w:val="00777950"/>
    <w:rsid w:val="007779B4"/>
    <w:rsid w:val="00777D3E"/>
    <w:rsid w:val="00780670"/>
    <w:rsid w:val="007806A3"/>
    <w:rsid w:val="007809A0"/>
    <w:rsid w:val="00781554"/>
    <w:rsid w:val="007816F5"/>
    <w:rsid w:val="00781B23"/>
    <w:rsid w:val="00781F41"/>
    <w:rsid w:val="007820E6"/>
    <w:rsid w:val="00782688"/>
    <w:rsid w:val="00784221"/>
    <w:rsid w:val="00784984"/>
    <w:rsid w:val="00784BFC"/>
    <w:rsid w:val="00785801"/>
    <w:rsid w:val="00785A7C"/>
    <w:rsid w:val="00785CD3"/>
    <w:rsid w:val="00785CEA"/>
    <w:rsid w:val="00785CF8"/>
    <w:rsid w:val="00785DD9"/>
    <w:rsid w:val="00786AE6"/>
    <w:rsid w:val="00786B65"/>
    <w:rsid w:val="00786E2F"/>
    <w:rsid w:val="007872F3"/>
    <w:rsid w:val="0078744D"/>
    <w:rsid w:val="007875D0"/>
    <w:rsid w:val="007879F5"/>
    <w:rsid w:val="00787A28"/>
    <w:rsid w:val="00790081"/>
    <w:rsid w:val="00790120"/>
    <w:rsid w:val="0079116F"/>
    <w:rsid w:val="0079118B"/>
    <w:rsid w:val="00791289"/>
    <w:rsid w:val="00791344"/>
    <w:rsid w:val="00791B07"/>
    <w:rsid w:val="00791F4C"/>
    <w:rsid w:val="0079287F"/>
    <w:rsid w:val="00792AEE"/>
    <w:rsid w:val="00792C14"/>
    <w:rsid w:val="007938D0"/>
    <w:rsid w:val="00793ADD"/>
    <w:rsid w:val="0079429C"/>
    <w:rsid w:val="007950AB"/>
    <w:rsid w:val="007952D9"/>
    <w:rsid w:val="00795329"/>
    <w:rsid w:val="007953DA"/>
    <w:rsid w:val="00795557"/>
    <w:rsid w:val="007958D1"/>
    <w:rsid w:val="007959B1"/>
    <w:rsid w:val="00795D1D"/>
    <w:rsid w:val="00797755"/>
    <w:rsid w:val="007A00BF"/>
    <w:rsid w:val="007A293F"/>
    <w:rsid w:val="007A2D78"/>
    <w:rsid w:val="007A2DA7"/>
    <w:rsid w:val="007A2FAF"/>
    <w:rsid w:val="007A3599"/>
    <w:rsid w:val="007A391E"/>
    <w:rsid w:val="007A3B4E"/>
    <w:rsid w:val="007A3F9D"/>
    <w:rsid w:val="007A5115"/>
    <w:rsid w:val="007A5188"/>
    <w:rsid w:val="007A5AD6"/>
    <w:rsid w:val="007A5C4A"/>
    <w:rsid w:val="007A661F"/>
    <w:rsid w:val="007A760F"/>
    <w:rsid w:val="007A76CD"/>
    <w:rsid w:val="007B06E0"/>
    <w:rsid w:val="007B0ED4"/>
    <w:rsid w:val="007B13AE"/>
    <w:rsid w:val="007B16AD"/>
    <w:rsid w:val="007B1EEC"/>
    <w:rsid w:val="007B21A5"/>
    <w:rsid w:val="007B28F5"/>
    <w:rsid w:val="007B350C"/>
    <w:rsid w:val="007B38BB"/>
    <w:rsid w:val="007B3D08"/>
    <w:rsid w:val="007B4418"/>
    <w:rsid w:val="007B4B29"/>
    <w:rsid w:val="007B5727"/>
    <w:rsid w:val="007B5D20"/>
    <w:rsid w:val="007B5EC6"/>
    <w:rsid w:val="007B5F03"/>
    <w:rsid w:val="007B63E4"/>
    <w:rsid w:val="007B694F"/>
    <w:rsid w:val="007B75A7"/>
    <w:rsid w:val="007B7759"/>
    <w:rsid w:val="007B7CD1"/>
    <w:rsid w:val="007C0823"/>
    <w:rsid w:val="007C0A7E"/>
    <w:rsid w:val="007C10FE"/>
    <w:rsid w:val="007C1BDB"/>
    <w:rsid w:val="007C2273"/>
    <w:rsid w:val="007C22CD"/>
    <w:rsid w:val="007C22DB"/>
    <w:rsid w:val="007C22F9"/>
    <w:rsid w:val="007C2694"/>
    <w:rsid w:val="007C2B5C"/>
    <w:rsid w:val="007C2BF6"/>
    <w:rsid w:val="007C3845"/>
    <w:rsid w:val="007C40B1"/>
    <w:rsid w:val="007C4C3F"/>
    <w:rsid w:val="007C5192"/>
    <w:rsid w:val="007C5577"/>
    <w:rsid w:val="007C5611"/>
    <w:rsid w:val="007C595C"/>
    <w:rsid w:val="007C6B4C"/>
    <w:rsid w:val="007C726E"/>
    <w:rsid w:val="007C76F8"/>
    <w:rsid w:val="007C7755"/>
    <w:rsid w:val="007C7AB3"/>
    <w:rsid w:val="007D06D1"/>
    <w:rsid w:val="007D07C8"/>
    <w:rsid w:val="007D160C"/>
    <w:rsid w:val="007D1744"/>
    <w:rsid w:val="007D1E74"/>
    <w:rsid w:val="007D20C3"/>
    <w:rsid w:val="007D276F"/>
    <w:rsid w:val="007D2BB6"/>
    <w:rsid w:val="007D2FD1"/>
    <w:rsid w:val="007D3097"/>
    <w:rsid w:val="007D6004"/>
    <w:rsid w:val="007D615C"/>
    <w:rsid w:val="007D6462"/>
    <w:rsid w:val="007D6589"/>
    <w:rsid w:val="007D7632"/>
    <w:rsid w:val="007D76EE"/>
    <w:rsid w:val="007D7A5A"/>
    <w:rsid w:val="007D7F46"/>
    <w:rsid w:val="007E0466"/>
    <w:rsid w:val="007E153B"/>
    <w:rsid w:val="007E2AD4"/>
    <w:rsid w:val="007E2B6B"/>
    <w:rsid w:val="007E33D8"/>
    <w:rsid w:val="007E3DE4"/>
    <w:rsid w:val="007E4447"/>
    <w:rsid w:val="007E460F"/>
    <w:rsid w:val="007E4872"/>
    <w:rsid w:val="007E4A76"/>
    <w:rsid w:val="007E586D"/>
    <w:rsid w:val="007E5FCD"/>
    <w:rsid w:val="007F00E7"/>
    <w:rsid w:val="007F085E"/>
    <w:rsid w:val="007F0FE1"/>
    <w:rsid w:val="007F1497"/>
    <w:rsid w:val="007F1A2E"/>
    <w:rsid w:val="007F1CC9"/>
    <w:rsid w:val="007F1D90"/>
    <w:rsid w:val="007F213E"/>
    <w:rsid w:val="007F21A4"/>
    <w:rsid w:val="007F3158"/>
    <w:rsid w:val="007F326D"/>
    <w:rsid w:val="007F3358"/>
    <w:rsid w:val="007F359A"/>
    <w:rsid w:val="007F3D94"/>
    <w:rsid w:val="007F48D1"/>
    <w:rsid w:val="007F4930"/>
    <w:rsid w:val="007F5EBC"/>
    <w:rsid w:val="007F661D"/>
    <w:rsid w:val="007F696C"/>
    <w:rsid w:val="007F7838"/>
    <w:rsid w:val="0080016E"/>
    <w:rsid w:val="00800195"/>
    <w:rsid w:val="00800292"/>
    <w:rsid w:val="008002C3"/>
    <w:rsid w:val="008003D2"/>
    <w:rsid w:val="00800834"/>
    <w:rsid w:val="0080089C"/>
    <w:rsid w:val="00800A88"/>
    <w:rsid w:val="008014EB"/>
    <w:rsid w:val="00801BC1"/>
    <w:rsid w:val="0080240F"/>
    <w:rsid w:val="0080241D"/>
    <w:rsid w:val="008026ED"/>
    <w:rsid w:val="00802E85"/>
    <w:rsid w:val="008035CB"/>
    <w:rsid w:val="00803A60"/>
    <w:rsid w:val="00803C49"/>
    <w:rsid w:val="0080416E"/>
    <w:rsid w:val="008046E8"/>
    <w:rsid w:val="00804C2C"/>
    <w:rsid w:val="0080585D"/>
    <w:rsid w:val="00805FFF"/>
    <w:rsid w:val="00806507"/>
    <w:rsid w:val="00806709"/>
    <w:rsid w:val="00806C74"/>
    <w:rsid w:val="00806E2B"/>
    <w:rsid w:val="00807097"/>
    <w:rsid w:val="008073A2"/>
    <w:rsid w:val="0080757A"/>
    <w:rsid w:val="00807767"/>
    <w:rsid w:val="00807C32"/>
    <w:rsid w:val="00807D47"/>
    <w:rsid w:val="00810C1D"/>
    <w:rsid w:val="00810CDD"/>
    <w:rsid w:val="00810F1F"/>
    <w:rsid w:val="00811153"/>
    <w:rsid w:val="0081131B"/>
    <w:rsid w:val="00811549"/>
    <w:rsid w:val="0081174A"/>
    <w:rsid w:val="00811BFD"/>
    <w:rsid w:val="00811CE7"/>
    <w:rsid w:val="00811D80"/>
    <w:rsid w:val="00811E40"/>
    <w:rsid w:val="0081232A"/>
    <w:rsid w:val="00812A2D"/>
    <w:rsid w:val="00812AD2"/>
    <w:rsid w:val="00813D8C"/>
    <w:rsid w:val="00814A5E"/>
    <w:rsid w:val="00814B19"/>
    <w:rsid w:val="00814E59"/>
    <w:rsid w:val="00815036"/>
    <w:rsid w:val="008161E3"/>
    <w:rsid w:val="00816408"/>
    <w:rsid w:val="008176B8"/>
    <w:rsid w:val="00817A37"/>
    <w:rsid w:val="008200F3"/>
    <w:rsid w:val="0082094D"/>
    <w:rsid w:val="00820AD3"/>
    <w:rsid w:val="00820FA0"/>
    <w:rsid w:val="00821F0D"/>
    <w:rsid w:val="008224BB"/>
    <w:rsid w:val="008233CE"/>
    <w:rsid w:val="00823AC7"/>
    <w:rsid w:val="00823E11"/>
    <w:rsid w:val="00823F1F"/>
    <w:rsid w:val="00824369"/>
    <w:rsid w:val="00824676"/>
    <w:rsid w:val="00825370"/>
    <w:rsid w:val="008254D2"/>
    <w:rsid w:val="0082587C"/>
    <w:rsid w:val="00825995"/>
    <w:rsid w:val="00825CCF"/>
    <w:rsid w:val="00825CD3"/>
    <w:rsid w:val="00826251"/>
    <w:rsid w:val="00826B07"/>
    <w:rsid w:val="00826D6B"/>
    <w:rsid w:val="00827A71"/>
    <w:rsid w:val="00827C04"/>
    <w:rsid w:val="0083008E"/>
    <w:rsid w:val="0083038C"/>
    <w:rsid w:val="00831315"/>
    <w:rsid w:val="0083203B"/>
    <w:rsid w:val="00832146"/>
    <w:rsid w:val="008326CC"/>
    <w:rsid w:val="00832A9B"/>
    <w:rsid w:val="00832AD3"/>
    <w:rsid w:val="00832B2B"/>
    <w:rsid w:val="0083335C"/>
    <w:rsid w:val="008338DE"/>
    <w:rsid w:val="008340CA"/>
    <w:rsid w:val="00834F5B"/>
    <w:rsid w:val="008351ED"/>
    <w:rsid w:val="008355C3"/>
    <w:rsid w:val="00836075"/>
    <w:rsid w:val="00836260"/>
    <w:rsid w:val="008366E3"/>
    <w:rsid w:val="00836751"/>
    <w:rsid w:val="00836855"/>
    <w:rsid w:val="0083685A"/>
    <w:rsid w:val="0083692A"/>
    <w:rsid w:val="008369EE"/>
    <w:rsid w:val="008378F5"/>
    <w:rsid w:val="00837C23"/>
    <w:rsid w:val="00840568"/>
    <w:rsid w:val="00841024"/>
    <w:rsid w:val="00841235"/>
    <w:rsid w:val="008416AD"/>
    <w:rsid w:val="00841A27"/>
    <w:rsid w:val="008431DB"/>
    <w:rsid w:val="0084326C"/>
    <w:rsid w:val="008432C5"/>
    <w:rsid w:val="00843626"/>
    <w:rsid w:val="00843761"/>
    <w:rsid w:val="008438C5"/>
    <w:rsid w:val="00843978"/>
    <w:rsid w:val="00843CBB"/>
    <w:rsid w:val="00843E85"/>
    <w:rsid w:val="00844365"/>
    <w:rsid w:val="00844489"/>
    <w:rsid w:val="00844D96"/>
    <w:rsid w:val="00844F44"/>
    <w:rsid w:val="008455FB"/>
    <w:rsid w:val="008457E6"/>
    <w:rsid w:val="00845896"/>
    <w:rsid w:val="00846520"/>
    <w:rsid w:val="00846D13"/>
    <w:rsid w:val="00847823"/>
    <w:rsid w:val="00847DAF"/>
    <w:rsid w:val="00847F81"/>
    <w:rsid w:val="008500DD"/>
    <w:rsid w:val="008507AB"/>
    <w:rsid w:val="008509A1"/>
    <w:rsid w:val="00850EDD"/>
    <w:rsid w:val="00851055"/>
    <w:rsid w:val="008522F9"/>
    <w:rsid w:val="00852429"/>
    <w:rsid w:val="00852EA3"/>
    <w:rsid w:val="00853636"/>
    <w:rsid w:val="0085367D"/>
    <w:rsid w:val="00853718"/>
    <w:rsid w:val="00853DA6"/>
    <w:rsid w:val="008549E3"/>
    <w:rsid w:val="00854B06"/>
    <w:rsid w:val="008551EB"/>
    <w:rsid w:val="008556A6"/>
    <w:rsid w:val="0085635B"/>
    <w:rsid w:val="00856A10"/>
    <w:rsid w:val="00856C6D"/>
    <w:rsid w:val="00860693"/>
    <w:rsid w:val="00860BFC"/>
    <w:rsid w:val="00860D49"/>
    <w:rsid w:val="00860DF3"/>
    <w:rsid w:val="008611C5"/>
    <w:rsid w:val="008615B8"/>
    <w:rsid w:val="00861D8F"/>
    <w:rsid w:val="00862589"/>
    <w:rsid w:val="00862681"/>
    <w:rsid w:val="008629F1"/>
    <w:rsid w:val="00862AD4"/>
    <w:rsid w:val="008632A1"/>
    <w:rsid w:val="00863618"/>
    <w:rsid w:val="0086448D"/>
    <w:rsid w:val="00864E77"/>
    <w:rsid w:val="0086545A"/>
    <w:rsid w:val="00865FA8"/>
    <w:rsid w:val="008663AB"/>
    <w:rsid w:val="00866997"/>
    <w:rsid w:val="00866DC5"/>
    <w:rsid w:val="00867BF5"/>
    <w:rsid w:val="008700FA"/>
    <w:rsid w:val="00870B72"/>
    <w:rsid w:val="00871F83"/>
    <w:rsid w:val="00873002"/>
    <w:rsid w:val="008738D9"/>
    <w:rsid w:val="00873C66"/>
    <w:rsid w:val="00874B19"/>
    <w:rsid w:val="00874B78"/>
    <w:rsid w:val="0087549F"/>
    <w:rsid w:val="008756CA"/>
    <w:rsid w:val="008757DF"/>
    <w:rsid w:val="00875B37"/>
    <w:rsid w:val="00876133"/>
    <w:rsid w:val="00876E8B"/>
    <w:rsid w:val="0087744E"/>
    <w:rsid w:val="00877DA6"/>
    <w:rsid w:val="00877E2B"/>
    <w:rsid w:val="0088022B"/>
    <w:rsid w:val="008808DB"/>
    <w:rsid w:val="00880FCF"/>
    <w:rsid w:val="00881687"/>
    <w:rsid w:val="00881993"/>
    <w:rsid w:val="00881B45"/>
    <w:rsid w:val="00882A86"/>
    <w:rsid w:val="00883033"/>
    <w:rsid w:val="0088307D"/>
    <w:rsid w:val="00883BDD"/>
    <w:rsid w:val="00883C32"/>
    <w:rsid w:val="00884C8C"/>
    <w:rsid w:val="00885673"/>
    <w:rsid w:val="00885F12"/>
    <w:rsid w:val="00886017"/>
    <w:rsid w:val="00886410"/>
    <w:rsid w:val="0088662B"/>
    <w:rsid w:val="00886E3E"/>
    <w:rsid w:val="00887087"/>
    <w:rsid w:val="00887D4D"/>
    <w:rsid w:val="0089063F"/>
    <w:rsid w:val="00891162"/>
    <w:rsid w:val="00891781"/>
    <w:rsid w:val="00891E09"/>
    <w:rsid w:val="00893637"/>
    <w:rsid w:val="00893A60"/>
    <w:rsid w:val="00893BA3"/>
    <w:rsid w:val="00893F4E"/>
    <w:rsid w:val="008946D2"/>
    <w:rsid w:val="00895276"/>
    <w:rsid w:val="00895AA7"/>
    <w:rsid w:val="008965A8"/>
    <w:rsid w:val="008965F9"/>
    <w:rsid w:val="008968EE"/>
    <w:rsid w:val="00896BDA"/>
    <w:rsid w:val="00896D62"/>
    <w:rsid w:val="00896F8B"/>
    <w:rsid w:val="00897060"/>
    <w:rsid w:val="0089726A"/>
    <w:rsid w:val="00897552"/>
    <w:rsid w:val="00897B1F"/>
    <w:rsid w:val="00897B5C"/>
    <w:rsid w:val="008A0213"/>
    <w:rsid w:val="008A05F5"/>
    <w:rsid w:val="008A0974"/>
    <w:rsid w:val="008A1B15"/>
    <w:rsid w:val="008A1BE9"/>
    <w:rsid w:val="008A1E90"/>
    <w:rsid w:val="008A2F7D"/>
    <w:rsid w:val="008A3067"/>
    <w:rsid w:val="008A4D62"/>
    <w:rsid w:val="008A5577"/>
    <w:rsid w:val="008A64C3"/>
    <w:rsid w:val="008A668F"/>
    <w:rsid w:val="008A6F27"/>
    <w:rsid w:val="008A7BD1"/>
    <w:rsid w:val="008A7D43"/>
    <w:rsid w:val="008B09F2"/>
    <w:rsid w:val="008B0F96"/>
    <w:rsid w:val="008B1012"/>
    <w:rsid w:val="008B10DC"/>
    <w:rsid w:val="008B13B2"/>
    <w:rsid w:val="008B13FC"/>
    <w:rsid w:val="008B1B4A"/>
    <w:rsid w:val="008B2055"/>
    <w:rsid w:val="008B2429"/>
    <w:rsid w:val="008B344B"/>
    <w:rsid w:val="008B351D"/>
    <w:rsid w:val="008B487A"/>
    <w:rsid w:val="008B4B79"/>
    <w:rsid w:val="008B51E5"/>
    <w:rsid w:val="008B56B8"/>
    <w:rsid w:val="008B60CA"/>
    <w:rsid w:val="008B64B3"/>
    <w:rsid w:val="008B69E1"/>
    <w:rsid w:val="008B6B18"/>
    <w:rsid w:val="008B6F84"/>
    <w:rsid w:val="008B7251"/>
    <w:rsid w:val="008B7275"/>
    <w:rsid w:val="008B75F3"/>
    <w:rsid w:val="008B7C0F"/>
    <w:rsid w:val="008C148F"/>
    <w:rsid w:val="008C1B6A"/>
    <w:rsid w:val="008C1D75"/>
    <w:rsid w:val="008C1F53"/>
    <w:rsid w:val="008C245F"/>
    <w:rsid w:val="008C31E1"/>
    <w:rsid w:val="008C34C5"/>
    <w:rsid w:val="008C38DE"/>
    <w:rsid w:val="008C38E6"/>
    <w:rsid w:val="008C3B63"/>
    <w:rsid w:val="008C3C0E"/>
    <w:rsid w:val="008C42DE"/>
    <w:rsid w:val="008C445C"/>
    <w:rsid w:val="008C4B00"/>
    <w:rsid w:val="008C4BBA"/>
    <w:rsid w:val="008C5189"/>
    <w:rsid w:val="008C5313"/>
    <w:rsid w:val="008C62C1"/>
    <w:rsid w:val="008C69B9"/>
    <w:rsid w:val="008C6B68"/>
    <w:rsid w:val="008C7A9A"/>
    <w:rsid w:val="008C7D5B"/>
    <w:rsid w:val="008D00EF"/>
    <w:rsid w:val="008D13D1"/>
    <w:rsid w:val="008D13E8"/>
    <w:rsid w:val="008D148B"/>
    <w:rsid w:val="008D1DEB"/>
    <w:rsid w:val="008D2AFF"/>
    <w:rsid w:val="008D3998"/>
    <w:rsid w:val="008D4068"/>
    <w:rsid w:val="008D42A9"/>
    <w:rsid w:val="008D4473"/>
    <w:rsid w:val="008D4BB7"/>
    <w:rsid w:val="008D5104"/>
    <w:rsid w:val="008D578F"/>
    <w:rsid w:val="008D57A8"/>
    <w:rsid w:val="008D5D9A"/>
    <w:rsid w:val="008D6216"/>
    <w:rsid w:val="008D6970"/>
    <w:rsid w:val="008D6DD9"/>
    <w:rsid w:val="008D78B3"/>
    <w:rsid w:val="008D79F4"/>
    <w:rsid w:val="008E04B4"/>
    <w:rsid w:val="008E0856"/>
    <w:rsid w:val="008E0E23"/>
    <w:rsid w:val="008E1A00"/>
    <w:rsid w:val="008E27EC"/>
    <w:rsid w:val="008E29A7"/>
    <w:rsid w:val="008E300D"/>
    <w:rsid w:val="008E38C5"/>
    <w:rsid w:val="008E3AAD"/>
    <w:rsid w:val="008E3CDC"/>
    <w:rsid w:val="008E4B3F"/>
    <w:rsid w:val="008E54CF"/>
    <w:rsid w:val="008E5936"/>
    <w:rsid w:val="008E5947"/>
    <w:rsid w:val="008E5ED0"/>
    <w:rsid w:val="008E60E4"/>
    <w:rsid w:val="008E6138"/>
    <w:rsid w:val="008E7316"/>
    <w:rsid w:val="008F004A"/>
    <w:rsid w:val="008F0461"/>
    <w:rsid w:val="008F05BB"/>
    <w:rsid w:val="008F0F29"/>
    <w:rsid w:val="008F1071"/>
    <w:rsid w:val="008F1B4C"/>
    <w:rsid w:val="008F268A"/>
    <w:rsid w:val="008F2F96"/>
    <w:rsid w:val="008F3167"/>
    <w:rsid w:val="008F31D6"/>
    <w:rsid w:val="008F31D8"/>
    <w:rsid w:val="008F4B32"/>
    <w:rsid w:val="008F540F"/>
    <w:rsid w:val="008F5B61"/>
    <w:rsid w:val="008F5CD5"/>
    <w:rsid w:val="008F5F4F"/>
    <w:rsid w:val="008F6178"/>
    <w:rsid w:val="008F67FF"/>
    <w:rsid w:val="008F69A0"/>
    <w:rsid w:val="008F7BD5"/>
    <w:rsid w:val="0090020C"/>
    <w:rsid w:val="009013D4"/>
    <w:rsid w:val="009017B2"/>
    <w:rsid w:val="00902676"/>
    <w:rsid w:val="00902CEA"/>
    <w:rsid w:val="00902D4A"/>
    <w:rsid w:val="009034CF"/>
    <w:rsid w:val="00903771"/>
    <w:rsid w:val="00903FF4"/>
    <w:rsid w:val="00904129"/>
    <w:rsid w:val="009047F8"/>
    <w:rsid w:val="00905B45"/>
    <w:rsid w:val="0090628B"/>
    <w:rsid w:val="009066E6"/>
    <w:rsid w:val="00906D60"/>
    <w:rsid w:val="00906EB7"/>
    <w:rsid w:val="00907859"/>
    <w:rsid w:val="00907E64"/>
    <w:rsid w:val="0091019A"/>
    <w:rsid w:val="00910A7D"/>
    <w:rsid w:val="00910CDF"/>
    <w:rsid w:val="00911242"/>
    <w:rsid w:val="00911305"/>
    <w:rsid w:val="00911360"/>
    <w:rsid w:val="00911AD3"/>
    <w:rsid w:val="00912272"/>
    <w:rsid w:val="0091267B"/>
    <w:rsid w:val="0091273E"/>
    <w:rsid w:val="009127E1"/>
    <w:rsid w:val="0091285D"/>
    <w:rsid w:val="00912EC5"/>
    <w:rsid w:val="0091436C"/>
    <w:rsid w:val="009146E1"/>
    <w:rsid w:val="00914AEE"/>
    <w:rsid w:val="00914B57"/>
    <w:rsid w:val="00914CF7"/>
    <w:rsid w:val="009151D2"/>
    <w:rsid w:val="009158D6"/>
    <w:rsid w:val="00915A50"/>
    <w:rsid w:val="009161CB"/>
    <w:rsid w:val="009162A6"/>
    <w:rsid w:val="00916B4F"/>
    <w:rsid w:val="00916F54"/>
    <w:rsid w:val="00917C3A"/>
    <w:rsid w:val="00917F64"/>
    <w:rsid w:val="00920651"/>
    <w:rsid w:val="0092067A"/>
    <w:rsid w:val="00921424"/>
    <w:rsid w:val="00922A51"/>
    <w:rsid w:val="00923828"/>
    <w:rsid w:val="00925091"/>
    <w:rsid w:val="009250B9"/>
    <w:rsid w:val="0092601C"/>
    <w:rsid w:val="0092654B"/>
    <w:rsid w:val="00926ABE"/>
    <w:rsid w:val="00926B22"/>
    <w:rsid w:val="00927A29"/>
    <w:rsid w:val="0093062C"/>
    <w:rsid w:val="0093090A"/>
    <w:rsid w:val="00930C88"/>
    <w:rsid w:val="00930CC6"/>
    <w:rsid w:val="009310DB"/>
    <w:rsid w:val="009311AD"/>
    <w:rsid w:val="00931600"/>
    <w:rsid w:val="00931BFD"/>
    <w:rsid w:val="009326D7"/>
    <w:rsid w:val="0093352F"/>
    <w:rsid w:val="00933803"/>
    <w:rsid w:val="009339E8"/>
    <w:rsid w:val="00933A8E"/>
    <w:rsid w:val="00933AD5"/>
    <w:rsid w:val="009342A3"/>
    <w:rsid w:val="00934424"/>
    <w:rsid w:val="0093519E"/>
    <w:rsid w:val="009354C3"/>
    <w:rsid w:val="00935770"/>
    <w:rsid w:val="00935E3A"/>
    <w:rsid w:val="009362B5"/>
    <w:rsid w:val="00936CC6"/>
    <w:rsid w:val="00937663"/>
    <w:rsid w:val="009409E7"/>
    <w:rsid w:val="00940C7C"/>
    <w:rsid w:val="00940CF0"/>
    <w:rsid w:val="009412EC"/>
    <w:rsid w:val="0094166A"/>
    <w:rsid w:val="00941DEA"/>
    <w:rsid w:val="00942161"/>
    <w:rsid w:val="00942369"/>
    <w:rsid w:val="009425D1"/>
    <w:rsid w:val="00942DC1"/>
    <w:rsid w:val="00942FCE"/>
    <w:rsid w:val="009432D8"/>
    <w:rsid w:val="00943519"/>
    <w:rsid w:val="00943A08"/>
    <w:rsid w:val="009445FB"/>
    <w:rsid w:val="009447DE"/>
    <w:rsid w:val="0094487C"/>
    <w:rsid w:val="009452E0"/>
    <w:rsid w:val="00945358"/>
    <w:rsid w:val="009453BA"/>
    <w:rsid w:val="00945F31"/>
    <w:rsid w:val="0094762F"/>
    <w:rsid w:val="0094773E"/>
    <w:rsid w:val="0094789E"/>
    <w:rsid w:val="00947A0F"/>
    <w:rsid w:val="00950306"/>
    <w:rsid w:val="009506B9"/>
    <w:rsid w:val="00950C30"/>
    <w:rsid w:val="00951720"/>
    <w:rsid w:val="009519AF"/>
    <w:rsid w:val="009521E3"/>
    <w:rsid w:val="009521F2"/>
    <w:rsid w:val="00952580"/>
    <w:rsid w:val="00952A75"/>
    <w:rsid w:val="00952DB3"/>
    <w:rsid w:val="009537B7"/>
    <w:rsid w:val="00954F4D"/>
    <w:rsid w:val="0095610E"/>
    <w:rsid w:val="009566ED"/>
    <w:rsid w:val="00956B32"/>
    <w:rsid w:val="0095705C"/>
    <w:rsid w:val="00957737"/>
    <w:rsid w:val="0095790D"/>
    <w:rsid w:val="00957ABB"/>
    <w:rsid w:val="009600B5"/>
    <w:rsid w:val="00960A73"/>
    <w:rsid w:val="00960D69"/>
    <w:rsid w:val="00960EBC"/>
    <w:rsid w:val="00961824"/>
    <w:rsid w:val="0096201A"/>
    <w:rsid w:val="0096216A"/>
    <w:rsid w:val="00962532"/>
    <w:rsid w:val="00963429"/>
    <w:rsid w:val="00963732"/>
    <w:rsid w:val="00963ABD"/>
    <w:rsid w:val="00963B32"/>
    <w:rsid w:val="00963B5B"/>
    <w:rsid w:val="00964035"/>
    <w:rsid w:val="00964A52"/>
    <w:rsid w:val="00964AC3"/>
    <w:rsid w:val="00965136"/>
    <w:rsid w:val="009653EB"/>
    <w:rsid w:val="009653FE"/>
    <w:rsid w:val="00965744"/>
    <w:rsid w:val="00965BEF"/>
    <w:rsid w:val="0096675F"/>
    <w:rsid w:val="009675CA"/>
    <w:rsid w:val="0097023C"/>
    <w:rsid w:val="0097043F"/>
    <w:rsid w:val="009705B0"/>
    <w:rsid w:val="009706CD"/>
    <w:rsid w:val="00970D63"/>
    <w:rsid w:val="00972095"/>
    <w:rsid w:val="009728E6"/>
    <w:rsid w:val="00972A98"/>
    <w:rsid w:val="00972C99"/>
    <w:rsid w:val="00973596"/>
    <w:rsid w:val="009747BA"/>
    <w:rsid w:val="00974AD9"/>
    <w:rsid w:val="009751AC"/>
    <w:rsid w:val="00975624"/>
    <w:rsid w:val="0097629F"/>
    <w:rsid w:val="00976474"/>
    <w:rsid w:val="00977272"/>
    <w:rsid w:val="009775DD"/>
    <w:rsid w:val="009807EE"/>
    <w:rsid w:val="00980820"/>
    <w:rsid w:val="009814A4"/>
    <w:rsid w:val="00981748"/>
    <w:rsid w:val="00982DC5"/>
    <w:rsid w:val="00982F91"/>
    <w:rsid w:val="00983AAE"/>
    <w:rsid w:val="00983B82"/>
    <w:rsid w:val="009840AA"/>
    <w:rsid w:val="009843E3"/>
    <w:rsid w:val="0098475F"/>
    <w:rsid w:val="00984A9A"/>
    <w:rsid w:val="00984E42"/>
    <w:rsid w:val="00985D9F"/>
    <w:rsid w:val="0098681A"/>
    <w:rsid w:val="009874A4"/>
    <w:rsid w:val="009876A0"/>
    <w:rsid w:val="00990490"/>
    <w:rsid w:val="009906FD"/>
    <w:rsid w:val="0099163B"/>
    <w:rsid w:val="00991B5F"/>
    <w:rsid w:val="00991E85"/>
    <w:rsid w:val="00991EE9"/>
    <w:rsid w:val="00992172"/>
    <w:rsid w:val="0099256B"/>
    <w:rsid w:val="00992765"/>
    <w:rsid w:val="00992A20"/>
    <w:rsid w:val="00992A87"/>
    <w:rsid w:val="00993B43"/>
    <w:rsid w:val="0099451B"/>
    <w:rsid w:val="00995182"/>
    <w:rsid w:val="0099522C"/>
    <w:rsid w:val="009957D2"/>
    <w:rsid w:val="00995D41"/>
    <w:rsid w:val="00996A84"/>
    <w:rsid w:val="00997689"/>
    <w:rsid w:val="009A0450"/>
    <w:rsid w:val="009A1358"/>
    <w:rsid w:val="009A14A8"/>
    <w:rsid w:val="009A1589"/>
    <w:rsid w:val="009A1876"/>
    <w:rsid w:val="009A1C35"/>
    <w:rsid w:val="009A1D2C"/>
    <w:rsid w:val="009A1DD1"/>
    <w:rsid w:val="009A1EAC"/>
    <w:rsid w:val="009A210D"/>
    <w:rsid w:val="009A283C"/>
    <w:rsid w:val="009A3095"/>
    <w:rsid w:val="009A3218"/>
    <w:rsid w:val="009A48A1"/>
    <w:rsid w:val="009A64AF"/>
    <w:rsid w:val="009A6DA0"/>
    <w:rsid w:val="009A708F"/>
    <w:rsid w:val="009A763C"/>
    <w:rsid w:val="009B0350"/>
    <w:rsid w:val="009B10B5"/>
    <w:rsid w:val="009B15B6"/>
    <w:rsid w:val="009B176A"/>
    <w:rsid w:val="009B1814"/>
    <w:rsid w:val="009B1AEB"/>
    <w:rsid w:val="009B2AFF"/>
    <w:rsid w:val="009B310E"/>
    <w:rsid w:val="009B33D0"/>
    <w:rsid w:val="009B3465"/>
    <w:rsid w:val="009B3FEF"/>
    <w:rsid w:val="009B4318"/>
    <w:rsid w:val="009B4563"/>
    <w:rsid w:val="009B4DEC"/>
    <w:rsid w:val="009B55A3"/>
    <w:rsid w:val="009B55DA"/>
    <w:rsid w:val="009B5600"/>
    <w:rsid w:val="009B5BB4"/>
    <w:rsid w:val="009B5F29"/>
    <w:rsid w:val="009B6DC5"/>
    <w:rsid w:val="009B6DEF"/>
    <w:rsid w:val="009C0075"/>
    <w:rsid w:val="009C072E"/>
    <w:rsid w:val="009C1138"/>
    <w:rsid w:val="009C2EF6"/>
    <w:rsid w:val="009C30B2"/>
    <w:rsid w:val="009C382D"/>
    <w:rsid w:val="009C4027"/>
    <w:rsid w:val="009C4429"/>
    <w:rsid w:val="009C5027"/>
    <w:rsid w:val="009C5744"/>
    <w:rsid w:val="009C5890"/>
    <w:rsid w:val="009C6BED"/>
    <w:rsid w:val="009C786C"/>
    <w:rsid w:val="009C795B"/>
    <w:rsid w:val="009C7A44"/>
    <w:rsid w:val="009C7D81"/>
    <w:rsid w:val="009C7DE8"/>
    <w:rsid w:val="009D05B6"/>
    <w:rsid w:val="009D0973"/>
    <w:rsid w:val="009D1735"/>
    <w:rsid w:val="009D1DB2"/>
    <w:rsid w:val="009D3A85"/>
    <w:rsid w:val="009D4454"/>
    <w:rsid w:val="009D505F"/>
    <w:rsid w:val="009D5CE7"/>
    <w:rsid w:val="009D606F"/>
    <w:rsid w:val="009D6411"/>
    <w:rsid w:val="009D66BC"/>
    <w:rsid w:val="009D7018"/>
    <w:rsid w:val="009D7C8E"/>
    <w:rsid w:val="009E0806"/>
    <w:rsid w:val="009E0F41"/>
    <w:rsid w:val="009E1019"/>
    <w:rsid w:val="009E1366"/>
    <w:rsid w:val="009E236C"/>
    <w:rsid w:val="009E2A14"/>
    <w:rsid w:val="009E2C60"/>
    <w:rsid w:val="009E2E35"/>
    <w:rsid w:val="009E42F2"/>
    <w:rsid w:val="009E4A6E"/>
    <w:rsid w:val="009E4DA2"/>
    <w:rsid w:val="009E5109"/>
    <w:rsid w:val="009E518F"/>
    <w:rsid w:val="009E5263"/>
    <w:rsid w:val="009E52F7"/>
    <w:rsid w:val="009E5882"/>
    <w:rsid w:val="009E59D7"/>
    <w:rsid w:val="009E5E2B"/>
    <w:rsid w:val="009E7167"/>
    <w:rsid w:val="009F024A"/>
    <w:rsid w:val="009F02D9"/>
    <w:rsid w:val="009F056F"/>
    <w:rsid w:val="009F0699"/>
    <w:rsid w:val="009F17DB"/>
    <w:rsid w:val="009F1B63"/>
    <w:rsid w:val="009F20BC"/>
    <w:rsid w:val="009F282D"/>
    <w:rsid w:val="009F2B0A"/>
    <w:rsid w:val="009F2E7D"/>
    <w:rsid w:val="009F5B6B"/>
    <w:rsid w:val="009F5F1C"/>
    <w:rsid w:val="009F6156"/>
    <w:rsid w:val="009F6982"/>
    <w:rsid w:val="009F6B1D"/>
    <w:rsid w:val="009F6B5A"/>
    <w:rsid w:val="009F6B60"/>
    <w:rsid w:val="009F71B2"/>
    <w:rsid w:val="00A01042"/>
    <w:rsid w:val="00A011F7"/>
    <w:rsid w:val="00A01B47"/>
    <w:rsid w:val="00A024D6"/>
    <w:rsid w:val="00A02CED"/>
    <w:rsid w:val="00A03266"/>
    <w:rsid w:val="00A0367A"/>
    <w:rsid w:val="00A03AA0"/>
    <w:rsid w:val="00A03ABF"/>
    <w:rsid w:val="00A04CDC"/>
    <w:rsid w:val="00A05176"/>
    <w:rsid w:val="00A052F7"/>
    <w:rsid w:val="00A05583"/>
    <w:rsid w:val="00A05B92"/>
    <w:rsid w:val="00A05E00"/>
    <w:rsid w:val="00A07C42"/>
    <w:rsid w:val="00A07FED"/>
    <w:rsid w:val="00A101FB"/>
    <w:rsid w:val="00A102E4"/>
    <w:rsid w:val="00A106B1"/>
    <w:rsid w:val="00A11023"/>
    <w:rsid w:val="00A11067"/>
    <w:rsid w:val="00A11248"/>
    <w:rsid w:val="00A112E3"/>
    <w:rsid w:val="00A118BE"/>
    <w:rsid w:val="00A11ABE"/>
    <w:rsid w:val="00A121F0"/>
    <w:rsid w:val="00A1288D"/>
    <w:rsid w:val="00A12E15"/>
    <w:rsid w:val="00A13845"/>
    <w:rsid w:val="00A14784"/>
    <w:rsid w:val="00A16188"/>
    <w:rsid w:val="00A16582"/>
    <w:rsid w:val="00A16589"/>
    <w:rsid w:val="00A16806"/>
    <w:rsid w:val="00A16D8F"/>
    <w:rsid w:val="00A17266"/>
    <w:rsid w:val="00A177E9"/>
    <w:rsid w:val="00A20232"/>
    <w:rsid w:val="00A20E03"/>
    <w:rsid w:val="00A2119B"/>
    <w:rsid w:val="00A21AD5"/>
    <w:rsid w:val="00A22812"/>
    <w:rsid w:val="00A229EF"/>
    <w:rsid w:val="00A22C49"/>
    <w:rsid w:val="00A22D16"/>
    <w:rsid w:val="00A231A3"/>
    <w:rsid w:val="00A234CC"/>
    <w:rsid w:val="00A23C1B"/>
    <w:rsid w:val="00A2406D"/>
    <w:rsid w:val="00A242CB"/>
    <w:rsid w:val="00A2440C"/>
    <w:rsid w:val="00A252A4"/>
    <w:rsid w:val="00A252BA"/>
    <w:rsid w:val="00A25C7D"/>
    <w:rsid w:val="00A261CD"/>
    <w:rsid w:val="00A26BA4"/>
    <w:rsid w:val="00A2713E"/>
    <w:rsid w:val="00A27492"/>
    <w:rsid w:val="00A27512"/>
    <w:rsid w:val="00A2755B"/>
    <w:rsid w:val="00A27566"/>
    <w:rsid w:val="00A27802"/>
    <w:rsid w:val="00A27A58"/>
    <w:rsid w:val="00A27C55"/>
    <w:rsid w:val="00A27CA9"/>
    <w:rsid w:val="00A30121"/>
    <w:rsid w:val="00A301FD"/>
    <w:rsid w:val="00A303DD"/>
    <w:rsid w:val="00A30542"/>
    <w:rsid w:val="00A31264"/>
    <w:rsid w:val="00A31CE2"/>
    <w:rsid w:val="00A31F71"/>
    <w:rsid w:val="00A32D57"/>
    <w:rsid w:val="00A33242"/>
    <w:rsid w:val="00A333E9"/>
    <w:rsid w:val="00A3351E"/>
    <w:rsid w:val="00A34067"/>
    <w:rsid w:val="00A342AA"/>
    <w:rsid w:val="00A359BA"/>
    <w:rsid w:val="00A36874"/>
    <w:rsid w:val="00A36935"/>
    <w:rsid w:val="00A37334"/>
    <w:rsid w:val="00A3738A"/>
    <w:rsid w:val="00A4036E"/>
    <w:rsid w:val="00A41CC1"/>
    <w:rsid w:val="00A41FB7"/>
    <w:rsid w:val="00A4203C"/>
    <w:rsid w:val="00A428CB"/>
    <w:rsid w:val="00A42DA9"/>
    <w:rsid w:val="00A43420"/>
    <w:rsid w:val="00A4347E"/>
    <w:rsid w:val="00A44E8E"/>
    <w:rsid w:val="00A4505E"/>
    <w:rsid w:val="00A46898"/>
    <w:rsid w:val="00A46C1B"/>
    <w:rsid w:val="00A46D0E"/>
    <w:rsid w:val="00A479C7"/>
    <w:rsid w:val="00A47ED4"/>
    <w:rsid w:val="00A510E7"/>
    <w:rsid w:val="00A52384"/>
    <w:rsid w:val="00A524C3"/>
    <w:rsid w:val="00A53151"/>
    <w:rsid w:val="00A532D7"/>
    <w:rsid w:val="00A536D8"/>
    <w:rsid w:val="00A538AD"/>
    <w:rsid w:val="00A54676"/>
    <w:rsid w:val="00A54826"/>
    <w:rsid w:val="00A5483F"/>
    <w:rsid w:val="00A54869"/>
    <w:rsid w:val="00A54CB6"/>
    <w:rsid w:val="00A555BD"/>
    <w:rsid w:val="00A56D33"/>
    <w:rsid w:val="00A5701F"/>
    <w:rsid w:val="00A57641"/>
    <w:rsid w:val="00A57937"/>
    <w:rsid w:val="00A60106"/>
    <w:rsid w:val="00A604B7"/>
    <w:rsid w:val="00A61118"/>
    <w:rsid w:val="00A6192B"/>
    <w:rsid w:val="00A61A29"/>
    <w:rsid w:val="00A61DE7"/>
    <w:rsid w:val="00A62276"/>
    <w:rsid w:val="00A62475"/>
    <w:rsid w:val="00A63387"/>
    <w:rsid w:val="00A633B5"/>
    <w:rsid w:val="00A637B1"/>
    <w:rsid w:val="00A63D9C"/>
    <w:rsid w:val="00A6513F"/>
    <w:rsid w:val="00A658B9"/>
    <w:rsid w:val="00A65A28"/>
    <w:rsid w:val="00A6613C"/>
    <w:rsid w:val="00A662F6"/>
    <w:rsid w:val="00A667A0"/>
    <w:rsid w:val="00A671F8"/>
    <w:rsid w:val="00A674BE"/>
    <w:rsid w:val="00A676F9"/>
    <w:rsid w:val="00A7020B"/>
    <w:rsid w:val="00A70715"/>
    <w:rsid w:val="00A711F9"/>
    <w:rsid w:val="00A71C80"/>
    <w:rsid w:val="00A71E02"/>
    <w:rsid w:val="00A720DE"/>
    <w:rsid w:val="00A72AF8"/>
    <w:rsid w:val="00A72ECE"/>
    <w:rsid w:val="00A7337A"/>
    <w:rsid w:val="00A73541"/>
    <w:rsid w:val="00A73BA6"/>
    <w:rsid w:val="00A74727"/>
    <w:rsid w:val="00A756FF"/>
    <w:rsid w:val="00A75767"/>
    <w:rsid w:val="00A764A6"/>
    <w:rsid w:val="00A772AD"/>
    <w:rsid w:val="00A77335"/>
    <w:rsid w:val="00A7766A"/>
    <w:rsid w:val="00A776F5"/>
    <w:rsid w:val="00A77FF2"/>
    <w:rsid w:val="00A802F9"/>
    <w:rsid w:val="00A80618"/>
    <w:rsid w:val="00A80A97"/>
    <w:rsid w:val="00A80D33"/>
    <w:rsid w:val="00A813EC"/>
    <w:rsid w:val="00A81A36"/>
    <w:rsid w:val="00A81F51"/>
    <w:rsid w:val="00A8223D"/>
    <w:rsid w:val="00A8333B"/>
    <w:rsid w:val="00A8394A"/>
    <w:rsid w:val="00A83B01"/>
    <w:rsid w:val="00A83C08"/>
    <w:rsid w:val="00A83CAE"/>
    <w:rsid w:val="00A84C16"/>
    <w:rsid w:val="00A84E9E"/>
    <w:rsid w:val="00A8517A"/>
    <w:rsid w:val="00A8536F"/>
    <w:rsid w:val="00A85B13"/>
    <w:rsid w:val="00A86B08"/>
    <w:rsid w:val="00A86DEB"/>
    <w:rsid w:val="00A87061"/>
    <w:rsid w:val="00A8726F"/>
    <w:rsid w:val="00A8791C"/>
    <w:rsid w:val="00A87DE1"/>
    <w:rsid w:val="00A900DB"/>
    <w:rsid w:val="00A9035B"/>
    <w:rsid w:val="00A903C3"/>
    <w:rsid w:val="00A90DB7"/>
    <w:rsid w:val="00A90EFF"/>
    <w:rsid w:val="00A9118B"/>
    <w:rsid w:val="00A911EB"/>
    <w:rsid w:val="00A912DE"/>
    <w:rsid w:val="00A91347"/>
    <w:rsid w:val="00A92630"/>
    <w:rsid w:val="00A92890"/>
    <w:rsid w:val="00A93CCF"/>
    <w:rsid w:val="00A93F8D"/>
    <w:rsid w:val="00A94479"/>
    <w:rsid w:val="00A94744"/>
    <w:rsid w:val="00A94B7A"/>
    <w:rsid w:val="00A94DBE"/>
    <w:rsid w:val="00A9542E"/>
    <w:rsid w:val="00A968E3"/>
    <w:rsid w:val="00A968E9"/>
    <w:rsid w:val="00A969CE"/>
    <w:rsid w:val="00A96E25"/>
    <w:rsid w:val="00A96FF8"/>
    <w:rsid w:val="00A97909"/>
    <w:rsid w:val="00AA03B1"/>
    <w:rsid w:val="00AA12FE"/>
    <w:rsid w:val="00AA13BD"/>
    <w:rsid w:val="00AA16F4"/>
    <w:rsid w:val="00AA1791"/>
    <w:rsid w:val="00AA22FB"/>
    <w:rsid w:val="00AA2478"/>
    <w:rsid w:val="00AA26CE"/>
    <w:rsid w:val="00AA3106"/>
    <w:rsid w:val="00AA4028"/>
    <w:rsid w:val="00AA452E"/>
    <w:rsid w:val="00AA481E"/>
    <w:rsid w:val="00AA48DA"/>
    <w:rsid w:val="00AA4B36"/>
    <w:rsid w:val="00AA5A64"/>
    <w:rsid w:val="00AA5D9F"/>
    <w:rsid w:val="00AA707A"/>
    <w:rsid w:val="00AA7472"/>
    <w:rsid w:val="00AA7693"/>
    <w:rsid w:val="00AA778D"/>
    <w:rsid w:val="00AA7BE5"/>
    <w:rsid w:val="00AB04F7"/>
    <w:rsid w:val="00AB0AEF"/>
    <w:rsid w:val="00AB0C78"/>
    <w:rsid w:val="00AB1159"/>
    <w:rsid w:val="00AB188A"/>
    <w:rsid w:val="00AB1AE8"/>
    <w:rsid w:val="00AB1FFB"/>
    <w:rsid w:val="00AB283A"/>
    <w:rsid w:val="00AB2967"/>
    <w:rsid w:val="00AB3030"/>
    <w:rsid w:val="00AB41F0"/>
    <w:rsid w:val="00AB4675"/>
    <w:rsid w:val="00AB4BD9"/>
    <w:rsid w:val="00AB5197"/>
    <w:rsid w:val="00AB54F3"/>
    <w:rsid w:val="00AB5607"/>
    <w:rsid w:val="00AB5621"/>
    <w:rsid w:val="00AB5B0A"/>
    <w:rsid w:val="00AB5FDD"/>
    <w:rsid w:val="00AB6F74"/>
    <w:rsid w:val="00AB70AD"/>
    <w:rsid w:val="00AB7105"/>
    <w:rsid w:val="00AB7FDE"/>
    <w:rsid w:val="00AC011A"/>
    <w:rsid w:val="00AC0272"/>
    <w:rsid w:val="00AC0A8B"/>
    <w:rsid w:val="00AC0AFD"/>
    <w:rsid w:val="00AC0CF2"/>
    <w:rsid w:val="00AC0F56"/>
    <w:rsid w:val="00AC14ED"/>
    <w:rsid w:val="00AC18C2"/>
    <w:rsid w:val="00AC1941"/>
    <w:rsid w:val="00AC1A23"/>
    <w:rsid w:val="00AC216E"/>
    <w:rsid w:val="00AC32EB"/>
    <w:rsid w:val="00AC405E"/>
    <w:rsid w:val="00AC4181"/>
    <w:rsid w:val="00AC45BB"/>
    <w:rsid w:val="00AC4787"/>
    <w:rsid w:val="00AC5431"/>
    <w:rsid w:val="00AC6847"/>
    <w:rsid w:val="00AC6F7B"/>
    <w:rsid w:val="00AC712C"/>
    <w:rsid w:val="00AC73EA"/>
    <w:rsid w:val="00AC782A"/>
    <w:rsid w:val="00AC7B1D"/>
    <w:rsid w:val="00AD0302"/>
    <w:rsid w:val="00AD0F7F"/>
    <w:rsid w:val="00AD1922"/>
    <w:rsid w:val="00AD1D15"/>
    <w:rsid w:val="00AD1F68"/>
    <w:rsid w:val="00AD1FEE"/>
    <w:rsid w:val="00AD29FA"/>
    <w:rsid w:val="00AD2C00"/>
    <w:rsid w:val="00AD2F30"/>
    <w:rsid w:val="00AD30BE"/>
    <w:rsid w:val="00AD3770"/>
    <w:rsid w:val="00AD4154"/>
    <w:rsid w:val="00AD4DDB"/>
    <w:rsid w:val="00AD4EFB"/>
    <w:rsid w:val="00AD4F86"/>
    <w:rsid w:val="00AD50CC"/>
    <w:rsid w:val="00AD56C7"/>
    <w:rsid w:val="00AD58C0"/>
    <w:rsid w:val="00AD62F8"/>
    <w:rsid w:val="00AD6C35"/>
    <w:rsid w:val="00AD72BB"/>
    <w:rsid w:val="00AD7510"/>
    <w:rsid w:val="00AE033B"/>
    <w:rsid w:val="00AE03FC"/>
    <w:rsid w:val="00AE09EE"/>
    <w:rsid w:val="00AE0C13"/>
    <w:rsid w:val="00AE1188"/>
    <w:rsid w:val="00AE11DE"/>
    <w:rsid w:val="00AE19A7"/>
    <w:rsid w:val="00AE1C0C"/>
    <w:rsid w:val="00AE1D8D"/>
    <w:rsid w:val="00AE1DF1"/>
    <w:rsid w:val="00AE2D7D"/>
    <w:rsid w:val="00AE2DD2"/>
    <w:rsid w:val="00AE2EEF"/>
    <w:rsid w:val="00AE3111"/>
    <w:rsid w:val="00AE33C4"/>
    <w:rsid w:val="00AE39D5"/>
    <w:rsid w:val="00AE4001"/>
    <w:rsid w:val="00AE4BEF"/>
    <w:rsid w:val="00AE5920"/>
    <w:rsid w:val="00AE605E"/>
    <w:rsid w:val="00AE6C6F"/>
    <w:rsid w:val="00AE7566"/>
    <w:rsid w:val="00AF0342"/>
    <w:rsid w:val="00AF03AC"/>
    <w:rsid w:val="00AF0CA7"/>
    <w:rsid w:val="00AF11DE"/>
    <w:rsid w:val="00AF1671"/>
    <w:rsid w:val="00AF16FA"/>
    <w:rsid w:val="00AF1F67"/>
    <w:rsid w:val="00AF28F3"/>
    <w:rsid w:val="00AF2C7C"/>
    <w:rsid w:val="00AF2D80"/>
    <w:rsid w:val="00AF2DC0"/>
    <w:rsid w:val="00AF33C1"/>
    <w:rsid w:val="00AF44D9"/>
    <w:rsid w:val="00AF4509"/>
    <w:rsid w:val="00AF4D3F"/>
    <w:rsid w:val="00AF4D90"/>
    <w:rsid w:val="00AF4F82"/>
    <w:rsid w:val="00AF58F2"/>
    <w:rsid w:val="00AF63B0"/>
    <w:rsid w:val="00AF63B3"/>
    <w:rsid w:val="00AF6557"/>
    <w:rsid w:val="00AF656F"/>
    <w:rsid w:val="00AF6D55"/>
    <w:rsid w:val="00AF7229"/>
    <w:rsid w:val="00AF771A"/>
    <w:rsid w:val="00AF795F"/>
    <w:rsid w:val="00B00000"/>
    <w:rsid w:val="00B00A4D"/>
    <w:rsid w:val="00B00A51"/>
    <w:rsid w:val="00B00D8B"/>
    <w:rsid w:val="00B01027"/>
    <w:rsid w:val="00B010DF"/>
    <w:rsid w:val="00B0150B"/>
    <w:rsid w:val="00B01882"/>
    <w:rsid w:val="00B01BEC"/>
    <w:rsid w:val="00B02212"/>
    <w:rsid w:val="00B0284B"/>
    <w:rsid w:val="00B02E67"/>
    <w:rsid w:val="00B02EBF"/>
    <w:rsid w:val="00B032EB"/>
    <w:rsid w:val="00B0389B"/>
    <w:rsid w:val="00B04501"/>
    <w:rsid w:val="00B047FC"/>
    <w:rsid w:val="00B04971"/>
    <w:rsid w:val="00B06141"/>
    <w:rsid w:val="00B06223"/>
    <w:rsid w:val="00B062DE"/>
    <w:rsid w:val="00B06464"/>
    <w:rsid w:val="00B064B6"/>
    <w:rsid w:val="00B072D8"/>
    <w:rsid w:val="00B10821"/>
    <w:rsid w:val="00B11305"/>
    <w:rsid w:val="00B11402"/>
    <w:rsid w:val="00B11CE8"/>
    <w:rsid w:val="00B11E8E"/>
    <w:rsid w:val="00B12053"/>
    <w:rsid w:val="00B128F9"/>
    <w:rsid w:val="00B12CDB"/>
    <w:rsid w:val="00B13246"/>
    <w:rsid w:val="00B1336F"/>
    <w:rsid w:val="00B1346A"/>
    <w:rsid w:val="00B137DC"/>
    <w:rsid w:val="00B148EF"/>
    <w:rsid w:val="00B14B62"/>
    <w:rsid w:val="00B14E5B"/>
    <w:rsid w:val="00B14EA8"/>
    <w:rsid w:val="00B14ED6"/>
    <w:rsid w:val="00B15BBC"/>
    <w:rsid w:val="00B16249"/>
    <w:rsid w:val="00B167CA"/>
    <w:rsid w:val="00B17008"/>
    <w:rsid w:val="00B17C4C"/>
    <w:rsid w:val="00B20BA1"/>
    <w:rsid w:val="00B21DD2"/>
    <w:rsid w:val="00B21DE8"/>
    <w:rsid w:val="00B21E07"/>
    <w:rsid w:val="00B22860"/>
    <w:rsid w:val="00B22A53"/>
    <w:rsid w:val="00B22E30"/>
    <w:rsid w:val="00B231A1"/>
    <w:rsid w:val="00B2353F"/>
    <w:rsid w:val="00B242B6"/>
    <w:rsid w:val="00B24D9E"/>
    <w:rsid w:val="00B25187"/>
    <w:rsid w:val="00B26527"/>
    <w:rsid w:val="00B26897"/>
    <w:rsid w:val="00B2785D"/>
    <w:rsid w:val="00B27962"/>
    <w:rsid w:val="00B27C22"/>
    <w:rsid w:val="00B30F3C"/>
    <w:rsid w:val="00B3106A"/>
    <w:rsid w:val="00B311E7"/>
    <w:rsid w:val="00B31729"/>
    <w:rsid w:val="00B3173F"/>
    <w:rsid w:val="00B3212D"/>
    <w:rsid w:val="00B321EB"/>
    <w:rsid w:val="00B322B3"/>
    <w:rsid w:val="00B33063"/>
    <w:rsid w:val="00B33607"/>
    <w:rsid w:val="00B33AE5"/>
    <w:rsid w:val="00B34043"/>
    <w:rsid w:val="00B342E6"/>
    <w:rsid w:val="00B34346"/>
    <w:rsid w:val="00B3440B"/>
    <w:rsid w:val="00B34598"/>
    <w:rsid w:val="00B34D55"/>
    <w:rsid w:val="00B34F8E"/>
    <w:rsid w:val="00B352B9"/>
    <w:rsid w:val="00B35718"/>
    <w:rsid w:val="00B3579B"/>
    <w:rsid w:val="00B35D0E"/>
    <w:rsid w:val="00B35FD4"/>
    <w:rsid w:val="00B360B8"/>
    <w:rsid w:val="00B36E21"/>
    <w:rsid w:val="00B3735C"/>
    <w:rsid w:val="00B37369"/>
    <w:rsid w:val="00B3771B"/>
    <w:rsid w:val="00B37BCF"/>
    <w:rsid w:val="00B37EF5"/>
    <w:rsid w:val="00B400A3"/>
    <w:rsid w:val="00B4052E"/>
    <w:rsid w:val="00B4100B"/>
    <w:rsid w:val="00B415FA"/>
    <w:rsid w:val="00B41898"/>
    <w:rsid w:val="00B42A51"/>
    <w:rsid w:val="00B42E29"/>
    <w:rsid w:val="00B435EE"/>
    <w:rsid w:val="00B44688"/>
    <w:rsid w:val="00B44752"/>
    <w:rsid w:val="00B44B23"/>
    <w:rsid w:val="00B45874"/>
    <w:rsid w:val="00B458A5"/>
    <w:rsid w:val="00B46470"/>
    <w:rsid w:val="00B465DE"/>
    <w:rsid w:val="00B468FE"/>
    <w:rsid w:val="00B4695C"/>
    <w:rsid w:val="00B47185"/>
    <w:rsid w:val="00B47380"/>
    <w:rsid w:val="00B478ED"/>
    <w:rsid w:val="00B50168"/>
    <w:rsid w:val="00B50FD2"/>
    <w:rsid w:val="00B512C2"/>
    <w:rsid w:val="00B514D7"/>
    <w:rsid w:val="00B518EB"/>
    <w:rsid w:val="00B531C4"/>
    <w:rsid w:val="00B534AA"/>
    <w:rsid w:val="00B53595"/>
    <w:rsid w:val="00B53F9D"/>
    <w:rsid w:val="00B56335"/>
    <w:rsid w:val="00B563D8"/>
    <w:rsid w:val="00B5642E"/>
    <w:rsid w:val="00B5716B"/>
    <w:rsid w:val="00B602C4"/>
    <w:rsid w:val="00B604D0"/>
    <w:rsid w:val="00B6061B"/>
    <w:rsid w:val="00B60D70"/>
    <w:rsid w:val="00B61FAB"/>
    <w:rsid w:val="00B620AD"/>
    <w:rsid w:val="00B62AD2"/>
    <w:rsid w:val="00B630FD"/>
    <w:rsid w:val="00B63175"/>
    <w:rsid w:val="00B632CB"/>
    <w:rsid w:val="00B63577"/>
    <w:rsid w:val="00B63603"/>
    <w:rsid w:val="00B6439E"/>
    <w:rsid w:val="00B6496B"/>
    <w:rsid w:val="00B64C8F"/>
    <w:rsid w:val="00B6533C"/>
    <w:rsid w:val="00B65426"/>
    <w:rsid w:val="00B65A2E"/>
    <w:rsid w:val="00B65E72"/>
    <w:rsid w:val="00B66179"/>
    <w:rsid w:val="00B6748D"/>
    <w:rsid w:val="00B70458"/>
    <w:rsid w:val="00B70A5E"/>
    <w:rsid w:val="00B70BEB"/>
    <w:rsid w:val="00B70D94"/>
    <w:rsid w:val="00B714C8"/>
    <w:rsid w:val="00B72336"/>
    <w:rsid w:val="00B7282E"/>
    <w:rsid w:val="00B72CC7"/>
    <w:rsid w:val="00B7382A"/>
    <w:rsid w:val="00B742F2"/>
    <w:rsid w:val="00B74761"/>
    <w:rsid w:val="00B748D9"/>
    <w:rsid w:val="00B74E4A"/>
    <w:rsid w:val="00B753ED"/>
    <w:rsid w:val="00B770B4"/>
    <w:rsid w:val="00B80549"/>
    <w:rsid w:val="00B80AE9"/>
    <w:rsid w:val="00B80B73"/>
    <w:rsid w:val="00B80E1B"/>
    <w:rsid w:val="00B81549"/>
    <w:rsid w:val="00B8184C"/>
    <w:rsid w:val="00B81DBA"/>
    <w:rsid w:val="00B82707"/>
    <w:rsid w:val="00B82ADF"/>
    <w:rsid w:val="00B83852"/>
    <w:rsid w:val="00B841C7"/>
    <w:rsid w:val="00B843A9"/>
    <w:rsid w:val="00B85F38"/>
    <w:rsid w:val="00B8656C"/>
    <w:rsid w:val="00B878FE"/>
    <w:rsid w:val="00B87B82"/>
    <w:rsid w:val="00B87CB4"/>
    <w:rsid w:val="00B87EDB"/>
    <w:rsid w:val="00B908B2"/>
    <w:rsid w:val="00B90945"/>
    <w:rsid w:val="00B91AA1"/>
    <w:rsid w:val="00B91F5A"/>
    <w:rsid w:val="00B92BDB"/>
    <w:rsid w:val="00B9346A"/>
    <w:rsid w:val="00B93540"/>
    <w:rsid w:val="00B93A21"/>
    <w:rsid w:val="00B93DC0"/>
    <w:rsid w:val="00B9403D"/>
    <w:rsid w:val="00B951C1"/>
    <w:rsid w:val="00B954C5"/>
    <w:rsid w:val="00B9615F"/>
    <w:rsid w:val="00B96567"/>
    <w:rsid w:val="00B965F7"/>
    <w:rsid w:val="00B9673D"/>
    <w:rsid w:val="00B97B3D"/>
    <w:rsid w:val="00BA06A5"/>
    <w:rsid w:val="00BA0C67"/>
    <w:rsid w:val="00BA106F"/>
    <w:rsid w:val="00BA126A"/>
    <w:rsid w:val="00BA1701"/>
    <w:rsid w:val="00BA1763"/>
    <w:rsid w:val="00BA1964"/>
    <w:rsid w:val="00BA243B"/>
    <w:rsid w:val="00BA2B85"/>
    <w:rsid w:val="00BA4A82"/>
    <w:rsid w:val="00BA5247"/>
    <w:rsid w:val="00BA5825"/>
    <w:rsid w:val="00BA5F63"/>
    <w:rsid w:val="00BA61D4"/>
    <w:rsid w:val="00BA636B"/>
    <w:rsid w:val="00BA6D73"/>
    <w:rsid w:val="00BA7050"/>
    <w:rsid w:val="00BA705E"/>
    <w:rsid w:val="00BA7109"/>
    <w:rsid w:val="00BA7345"/>
    <w:rsid w:val="00BA7492"/>
    <w:rsid w:val="00BA7D14"/>
    <w:rsid w:val="00BB0E57"/>
    <w:rsid w:val="00BB12A5"/>
    <w:rsid w:val="00BB17A4"/>
    <w:rsid w:val="00BB1CF3"/>
    <w:rsid w:val="00BB2398"/>
    <w:rsid w:val="00BB2553"/>
    <w:rsid w:val="00BB2B63"/>
    <w:rsid w:val="00BB32FB"/>
    <w:rsid w:val="00BB446E"/>
    <w:rsid w:val="00BB4636"/>
    <w:rsid w:val="00BB4BEA"/>
    <w:rsid w:val="00BB5524"/>
    <w:rsid w:val="00BB615F"/>
    <w:rsid w:val="00BB6384"/>
    <w:rsid w:val="00BB67EF"/>
    <w:rsid w:val="00BB712F"/>
    <w:rsid w:val="00BB7202"/>
    <w:rsid w:val="00BB73F9"/>
    <w:rsid w:val="00BB76DE"/>
    <w:rsid w:val="00BB778A"/>
    <w:rsid w:val="00BB7869"/>
    <w:rsid w:val="00BB79C8"/>
    <w:rsid w:val="00BB7C89"/>
    <w:rsid w:val="00BC07ED"/>
    <w:rsid w:val="00BC12C9"/>
    <w:rsid w:val="00BC1566"/>
    <w:rsid w:val="00BC244D"/>
    <w:rsid w:val="00BC25D7"/>
    <w:rsid w:val="00BC2C8A"/>
    <w:rsid w:val="00BC2DBE"/>
    <w:rsid w:val="00BC381C"/>
    <w:rsid w:val="00BC463D"/>
    <w:rsid w:val="00BC5357"/>
    <w:rsid w:val="00BC5BF5"/>
    <w:rsid w:val="00BC5F2F"/>
    <w:rsid w:val="00BC6541"/>
    <w:rsid w:val="00BC65B5"/>
    <w:rsid w:val="00BC6EE5"/>
    <w:rsid w:val="00BC7290"/>
    <w:rsid w:val="00BC72E8"/>
    <w:rsid w:val="00BC76C9"/>
    <w:rsid w:val="00BC776C"/>
    <w:rsid w:val="00BC77CD"/>
    <w:rsid w:val="00BC78E2"/>
    <w:rsid w:val="00BC7B6D"/>
    <w:rsid w:val="00BD00E2"/>
    <w:rsid w:val="00BD0B1A"/>
    <w:rsid w:val="00BD14C3"/>
    <w:rsid w:val="00BD166E"/>
    <w:rsid w:val="00BD16A9"/>
    <w:rsid w:val="00BD2B84"/>
    <w:rsid w:val="00BD2BAD"/>
    <w:rsid w:val="00BD2DC1"/>
    <w:rsid w:val="00BD3F69"/>
    <w:rsid w:val="00BD3FDB"/>
    <w:rsid w:val="00BD4134"/>
    <w:rsid w:val="00BD47D8"/>
    <w:rsid w:val="00BD4BC5"/>
    <w:rsid w:val="00BD4CBE"/>
    <w:rsid w:val="00BD6349"/>
    <w:rsid w:val="00BD6547"/>
    <w:rsid w:val="00BD6A31"/>
    <w:rsid w:val="00BD6AD2"/>
    <w:rsid w:val="00BD6FE2"/>
    <w:rsid w:val="00BE047D"/>
    <w:rsid w:val="00BE0DC3"/>
    <w:rsid w:val="00BE12E7"/>
    <w:rsid w:val="00BE1372"/>
    <w:rsid w:val="00BE13DB"/>
    <w:rsid w:val="00BE1A13"/>
    <w:rsid w:val="00BE1A38"/>
    <w:rsid w:val="00BE1ADB"/>
    <w:rsid w:val="00BE2021"/>
    <w:rsid w:val="00BE2CF3"/>
    <w:rsid w:val="00BE3779"/>
    <w:rsid w:val="00BE377E"/>
    <w:rsid w:val="00BE3D1F"/>
    <w:rsid w:val="00BE4189"/>
    <w:rsid w:val="00BE4314"/>
    <w:rsid w:val="00BE5215"/>
    <w:rsid w:val="00BE556D"/>
    <w:rsid w:val="00BE56FE"/>
    <w:rsid w:val="00BE5A00"/>
    <w:rsid w:val="00BE5F38"/>
    <w:rsid w:val="00BE6CDF"/>
    <w:rsid w:val="00BE7243"/>
    <w:rsid w:val="00BE737B"/>
    <w:rsid w:val="00BE7A48"/>
    <w:rsid w:val="00BE7D8A"/>
    <w:rsid w:val="00BF0714"/>
    <w:rsid w:val="00BF0955"/>
    <w:rsid w:val="00BF10B6"/>
    <w:rsid w:val="00BF11B9"/>
    <w:rsid w:val="00BF1882"/>
    <w:rsid w:val="00BF1EC9"/>
    <w:rsid w:val="00BF2797"/>
    <w:rsid w:val="00BF2A2F"/>
    <w:rsid w:val="00BF2B0A"/>
    <w:rsid w:val="00BF2E15"/>
    <w:rsid w:val="00BF3012"/>
    <w:rsid w:val="00BF3A90"/>
    <w:rsid w:val="00BF4712"/>
    <w:rsid w:val="00BF5737"/>
    <w:rsid w:val="00BF5757"/>
    <w:rsid w:val="00BF59AD"/>
    <w:rsid w:val="00BF5BD5"/>
    <w:rsid w:val="00BF6116"/>
    <w:rsid w:val="00BF61F9"/>
    <w:rsid w:val="00BF6847"/>
    <w:rsid w:val="00BF68F3"/>
    <w:rsid w:val="00BF694C"/>
    <w:rsid w:val="00BF7653"/>
    <w:rsid w:val="00BF7693"/>
    <w:rsid w:val="00BF7726"/>
    <w:rsid w:val="00BF7A1C"/>
    <w:rsid w:val="00BF7A30"/>
    <w:rsid w:val="00C02386"/>
    <w:rsid w:val="00C028A2"/>
    <w:rsid w:val="00C02E57"/>
    <w:rsid w:val="00C02EFF"/>
    <w:rsid w:val="00C0359B"/>
    <w:rsid w:val="00C036B5"/>
    <w:rsid w:val="00C03729"/>
    <w:rsid w:val="00C0396D"/>
    <w:rsid w:val="00C03DFE"/>
    <w:rsid w:val="00C0477E"/>
    <w:rsid w:val="00C04CCB"/>
    <w:rsid w:val="00C04D72"/>
    <w:rsid w:val="00C04FE4"/>
    <w:rsid w:val="00C05915"/>
    <w:rsid w:val="00C07799"/>
    <w:rsid w:val="00C1029C"/>
    <w:rsid w:val="00C10354"/>
    <w:rsid w:val="00C103C0"/>
    <w:rsid w:val="00C10734"/>
    <w:rsid w:val="00C107EB"/>
    <w:rsid w:val="00C10A65"/>
    <w:rsid w:val="00C10B3D"/>
    <w:rsid w:val="00C11696"/>
    <w:rsid w:val="00C11B66"/>
    <w:rsid w:val="00C11F29"/>
    <w:rsid w:val="00C11FE5"/>
    <w:rsid w:val="00C1306A"/>
    <w:rsid w:val="00C1307D"/>
    <w:rsid w:val="00C14C6A"/>
    <w:rsid w:val="00C14D3B"/>
    <w:rsid w:val="00C153D4"/>
    <w:rsid w:val="00C1579E"/>
    <w:rsid w:val="00C15C32"/>
    <w:rsid w:val="00C16196"/>
    <w:rsid w:val="00C172BC"/>
    <w:rsid w:val="00C17380"/>
    <w:rsid w:val="00C17970"/>
    <w:rsid w:val="00C20022"/>
    <w:rsid w:val="00C20B6A"/>
    <w:rsid w:val="00C20E58"/>
    <w:rsid w:val="00C20F75"/>
    <w:rsid w:val="00C21718"/>
    <w:rsid w:val="00C21FB9"/>
    <w:rsid w:val="00C22CAB"/>
    <w:rsid w:val="00C22D1B"/>
    <w:rsid w:val="00C23A50"/>
    <w:rsid w:val="00C24140"/>
    <w:rsid w:val="00C24787"/>
    <w:rsid w:val="00C24FC3"/>
    <w:rsid w:val="00C25095"/>
    <w:rsid w:val="00C25225"/>
    <w:rsid w:val="00C25389"/>
    <w:rsid w:val="00C26105"/>
    <w:rsid w:val="00C26BDB"/>
    <w:rsid w:val="00C271FB"/>
    <w:rsid w:val="00C274FF"/>
    <w:rsid w:val="00C275A7"/>
    <w:rsid w:val="00C27E5E"/>
    <w:rsid w:val="00C27F5D"/>
    <w:rsid w:val="00C304E8"/>
    <w:rsid w:val="00C305DF"/>
    <w:rsid w:val="00C30B6B"/>
    <w:rsid w:val="00C30B70"/>
    <w:rsid w:val="00C30D41"/>
    <w:rsid w:val="00C30E69"/>
    <w:rsid w:val="00C30FE1"/>
    <w:rsid w:val="00C313B6"/>
    <w:rsid w:val="00C32013"/>
    <w:rsid w:val="00C32726"/>
    <w:rsid w:val="00C327B0"/>
    <w:rsid w:val="00C32D38"/>
    <w:rsid w:val="00C32D7C"/>
    <w:rsid w:val="00C32DCE"/>
    <w:rsid w:val="00C343F9"/>
    <w:rsid w:val="00C349D3"/>
    <w:rsid w:val="00C34B3A"/>
    <w:rsid w:val="00C34B46"/>
    <w:rsid w:val="00C35268"/>
    <w:rsid w:val="00C35C7D"/>
    <w:rsid w:val="00C362DB"/>
    <w:rsid w:val="00C3646A"/>
    <w:rsid w:val="00C36701"/>
    <w:rsid w:val="00C3680E"/>
    <w:rsid w:val="00C36B5F"/>
    <w:rsid w:val="00C37140"/>
    <w:rsid w:val="00C4004B"/>
    <w:rsid w:val="00C40442"/>
    <w:rsid w:val="00C40D82"/>
    <w:rsid w:val="00C412DC"/>
    <w:rsid w:val="00C41392"/>
    <w:rsid w:val="00C41A80"/>
    <w:rsid w:val="00C4234E"/>
    <w:rsid w:val="00C42401"/>
    <w:rsid w:val="00C433A1"/>
    <w:rsid w:val="00C437C1"/>
    <w:rsid w:val="00C44056"/>
    <w:rsid w:val="00C441D6"/>
    <w:rsid w:val="00C44910"/>
    <w:rsid w:val="00C45835"/>
    <w:rsid w:val="00C460B0"/>
    <w:rsid w:val="00C4672A"/>
    <w:rsid w:val="00C4688D"/>
    <w:rsid w:val="00C4695C"/>
    <w:rsid w:val="00C469DF"/>
    <w:rsid w:val="00C46A6F"/>
    <w:rsid w:val="00C47CE2"/>
    <w:rsid w:val="00C47DC3"/>
    <w:rsid w:val="00C50348"/>
    <w:rsid w:val="00C508BE"/>
    <w:rsid w:val="00C511E0"/>
    <w:rsid w:val="00C515A0"/>
    <w:rsid w:val="00C5167D"/>
    <w:rsid w:val="00C51AD1"/>
    <w:rsid w:val="00C51BCB"/>
    <w:rsid w:val="00C52DB7"/>
    <w:rsid w:val="00C52DDF"/>
    <w:rsid w:val="00C530EC"/>
    <w:rsid w:val="00C53152"/>
    <w:rsid w:val="00C53535"/>
    <w:rsid w:val="00C55570"/>
    <w:rsid w:val="00C55706"/>
    <w:rsid w:val="00C55ABB"/>
    <w:rsid w:val="00C55FA0"/>
    <w:rsid w:val="00C566D3"/>
    <w:rsid w:val="00C56A5E"/>
    <w:rsid w:val="00C56AE4"/>
    <w:rsid w:val="00C56DA2"/>
    <w:rsid w:val="00C5750C"/>
    <w:rsid w:val="00C57741"/>
    <w:rsid w:val="00C5794D"/>
    <w:rsid w:val="00C57A34"/>
    <w:rsid w:val="00C57BE9"/>
    <w:rsid w:val="00C57CFC"/>
    <w:rsid w:val="00C60092"/>
    <w:rsid w:val="00C600FE"/>
    <w:rsid w:val="00C60567"/>
    <w:rsid w:val="00C60BC7"/>
    <w:rsid w:val="00C611AB"/>
    <w:rsid w:val="00C616BD"/>
    <w:rsid w:val="00C6173E"/>
    <w:rsid w:val="00C61812"/>
    <w:rsid w:val="00C61B58"/>
    <w:rsid w:val="00C623B9"/>
    <w:rsid w:val="00C636DA"/>
    <w:rsid w:val="00C63978"/>
    <w:rsid w:val="00C63A3E"/>
    <w:rsid w:val="00C63AAF"/>
    <w:rsid w:val="00C63F58"/>
    <w:rsid w:val="00C65418"/>
    <w:rsid w:val="00C655B4"/>
    <w:rsid w:val="00C65739"/>
    <w:rsid w:val="00C65AFE"/>
    <w:rsid w:val="00C66730"/>
    <w:rsid w:val="00C66A49"/>
    <w:rsid w:val="00C66CAE"/>
    <w:rsid w:val="00C675EE"/>
    <w:rsid w:val="00C6795A"/>
    <w:rsid w:val="00C67EE3"/>
    <w:rsid w:val="00C70087"/>
    <w:rsid w:val="00C70128"/>
    <w:rsid w:val="00C70624"/>
    <w:rsid w:val="00C70626"/>
    <w:rsid w:val="00C709F4"/>
    <w:rsid w:val="00C71091"/>
    <w:rsid w:val="00C71212"/>
    <w:rsid w:val="00C71C43"/>
    <w:rsid w:val="00C72612"/>
    <w:rsid w:val="00C7313D"/>
    <w:rsid w:val="00C736AD"/>
    <w:rsid w:val="00C73C60"/>
    <w:rsid w:val="00C74C87"/>
    <w:rsid w:val="00C7547A"/>
    <w:rsid w:val="00C75D92"/>
    <w:rsid w:val="00C77411"/>
    <w:rsid w:val="00C775C8"/>
    <w:rsid w:val="00C8079C"/>
    <w:rsid w:val="00C807A7"/>
    <w:rsid w:val="00C808F1"/>
    <w:rsid w:val="00C80955"/>
    <w:rsid w:val="00C81312"/>
    <w:rsid w:val="00C82734"/>
    <w:rsid w:val="00C82B8F"/>
    <w:rsid w:val="00C82D35"/>
    <w:rsid w:val="00C83653"/>
    <w:rsid w:val="00C838D4"/>
    <w:rsid w:val="00C83933"/>
    <w:rsid w:val="00C83BBF"/>
    <w:rsid w:val="00C83FA2"/>
    <w:rsid w:val="00C84433"/>
    <w:rsid w:val="00C84CF0"/>
    <w:rsid w:val="00C85802"/>
    <w:rsid w:val="00C85B8E"/>
    <w:rsid w:val="00C86346"/>
    <w:rsid w:val="00C86452"/>
    <w:rsid w:val="00C86B57"/>
    <w:rsid w:val="00C86E27"/>
    <w:rsid w:val="00C86F95"/>
    <w:rsid w:val="00C86FF8"/>
    <w:rsid w:val="00C87053"/>
    <w:rsid w:val="00C870FF"/>
    <w:rsid w:val="00C87CC7"/>
    <w:rsid w:val="00C905AE"/>
    <w:rsid w:val="00C90661"/>
    <w:rsid w:val="00C90669"/>
    <w:rsid w:val="00C906DC"/>
    <w:rsid w:val="00C907AA"/>
    <w:rsid w:val="00C90E80"/>
    <w:rsid w:val="00C91BA5"/>
    <w:rsid w:val="00C923F8"/>
    <w:rsid w:val="00C9264C"/>
    <w:rsid w:val="00C9295E"/>
    <w:rsid w:val="00C93401"/>
    <w:rsid w:val="00C93412"/>
    <w:rsid w:val="00C93813"/>
    <w:rsid w:val="00C93A16"/>
    <w:rsid w:val="00C9429B"/>
    <w:rsid w:val="00C9544B"/>
    <w:rsid w:val="00C956F7"/>
    <w:rsid w:val="00C96998"/>
    <w:rsid w:val="00C96C45"/>
    <w:rsid w:val="00C971AE"/>
    <w:rsid w:val="00C97416"/>
    <w:rsid w:val="00C97755"/>
    <w:rsid w:val="00C97FA5"/>
    <w:rsid w:val="00C97FC2"/>
    <w:rsid w:val="00CA0740"/>
    <w:rsid w:val="00CA0DE3"/>
    <w:rsid w:val="00CA0E05"/>
    <w:rsid w:val="00CA0F30"/>
    <w:rsid w:val="00CA113C"/>
    <w:rsid w:val="00CA11DC"/>
    <w:rsid w:val="00CA1531"/>
    <w:rsid w:val="00CA156F"/>
    <w:rsid w:val="00CA29A4"/>
    <w:rsid w:val="00CA2B60"/>
    <w:rsid w:val="00CA2C39"/>
    <w:rsid w:val="00CA3783"/>
    <w:rsid w:val="00CA3B33"/>
    <w:rsid w:val="00CA3B3C"/>
    <w:rsid w:val="00CA3D35"/>
    <w:rsid w:val="00CA3E83"/>
    <w:rsid w:val="00CA4523"/>
    <w:rsid w:val="00CA4919"/>
    <w:rsid w:val="00CA4DAE"/>
    <w:rsid w:val="00CA54C3"/>
    <w:rsid w:val="00CA5E64"/>
    <w:rsid w:val="00CA60C9"/>
    <w:rsid w:val="00CA62E0"/>
    <w:rsid w:val="00CA6557"/>
    <w:rsid w:val="00CA6645"/>
    <w:rsid w:val="00CA679F"/>
    <w:rsid w:val="00CA684A"/>
    <w:rsid w:val="00CA6949"/>
    <w:rsid w:val="00CA7AA6"/>
    <w:rsid w:val="00CA7B22"/>
    <w:rsid w:val="00CA7CEE"/>
    <w:rsid w:val="00CB00EA"/>
    <w:rsid w:val="00CB00FB"/>
    <w:rsid w:val="00CB063E"/>
    <w:rsid w:val="00CB08D0"/>
    <w:rsid w:val="00CB0916"/>
    <w:rsid w:val="00CB0A25"/>
    <w:rsid w:val="00CB0BBA"/>
    <w:rsid w:val="00CB11CD"/>
    <w:rsid w:val="00CB1D52"/>
    <w:rsid w:val="00CB3567"/>
    <w:rsid w:val="00CB40E1"/>
    <w:rsid w:val="00CB5FC2"/>
    <w:rsid w:val="00CB63DF"/>
    <w:rsid w:val="00CB6DB0"/>
    <w:rsid w:val="00CB7BF7"/>
    <w:rsid w:val="00CB7E00"/>
    <w:rsid w:val="00CB7EB3"/>
    <w:rsid w:val="00CC0180"/>
    <w:rsid w:val="00CC01EF"/>
    <w:rsid w:val="00CC0F51"/>
    <w:rsid w:val="00CC1032"/>
    <w:rsid w:val="00CC169F"/>
    <w:rsid w:val="00CC204F"/>
    <w:rsid w:val="00CC26C9"/>
    <w:rsid w:val="00CC28AE"/>
    <w:rsid w:val="00CC2A27"/>
    <w:rsid w:val="00CC2E32"/>
    <w:rsid w:val="00CC360E"/>
    <w:rsid w:val="00CC38F3"/>
    <w:rsid w:val="00CC3ECD"/>
    <w:rsid w:val="00CC407C"/>
    <w:rsid w:val="00CC4669"/>
    <w:rsid w:val="00CC4F5C"/>
    <w:rsid w:val="00CC6858"/>
    <w:rsid w:val="00CC720A"/>
    <w:rsid w:val="00CC7216"/>
    <w:rsid w:val="00CC7618"/>
    <w:rsid w:val="00CD01C6"/>
    <w:rsid w:val="00CD0C71"/>
    <w:rsid w:val="00CD1144"/>
    <w:rsid w:val="00CD1B7E"/>
    <w:rsid w:val="00CD1B9B"/>
    <w:rsid w:val="00CD20EB"/>
    <w:rsid w:val="00CD2681"/>
    <w:rsid w:val="00CD2829"/>
    <w:rsid w:val="00CD2B27"/>
    <w:rsid w:val="00CD2FAE"/>
    <w:rsid w:val="00CD3436"/>
    <w:rsid w:val="00CD40CE"/>
    <w:rsid w:val="00CD5FA5"/>
    <w:rsid w:val="00CD65F5"/>
    <w:rsid w:val="00CD6E93"/>
    <w:rsid w:val="00CD7351"/>
    <w:rsid w:val="00CD7E54"/>
    <w:rsid w:val="00CE0AEA"/>
    <w:rsid w:val="00CE0E77"/>
    <w:rsid w:val="00CE1021"/>
    <w:rsid w:val="00CE14F7"/>
    <w:rsid w:val="00CE1532"/>
    <w:rsid w:val="00CE24C9"/>
    <w:rsid w:val="00CE2C2E"/>
    <w:rsid w:val="00CE318D"/>
    <w:rsid w:val="00CE34BE"/>
    <w:rsid w:val="00CE3C1C"/>
    <w:rsid w:val="00CE3F9B"/>
    <w:rsid w:val="00CE4333"/>
    <w:rsid w:val="00CE43F3"/>
    <w:rsid w:val="00CE4D25"/>
    <w:rsid w:val="00CE4F92"/>
    <w:rsid w:val="00CE5033"/>
    <w:rsid w:val="00CE54C7"/>
    <w:rsid w:val="00CE5661"/>
    <w:rsid w:val="00CE581F"/>
    <w:rsid w:val="00CE5C27"/>
    <w:rsid w:val="00CE5CBA"/>
    <w:rsid w:val="00CE6578"/>
    <w:rsid w:val="00CE679C"/>
    <w:rsid w:val="00CE68C2"/>
    <w:rsid w:val="00CE6C3C"/>
    <w:rsid w:val="00CE6FFD"/>
    <w:rsid w:val="00CE73A3"/>
    <w:rsid w:val="00CE76D8"/>
    <w:rsid w:val="00CE7F53"/>
    <w:rsid w:val="00CF03AC"/>
    <w:rsid w:val="00CF0623"/>
    <w:rsid w:val="00CF0A8F"/>
    <w:rsid w:val="00CF0BBE"/>
    <w:rsid w:val="00CF0DEA"/>
    <w:rsid w:val="00CF1515"/>
    <w:rsid w:val="00CF19B3"/>
    <w:rsid w:val="00CF19D7"/>
    <w:rsid w:val="00CF19E0"/>
    <w:rsid w:val="00CF1A0D"/>
    <w:rsid w:val="00CF1BFA"/>
    <w:rsid w:val="00CF2281"/>
    <w:rsid w:val="00CF328C"/>
    <w:rsid w:val="00CF3521"/>
    <w:rsid w:val="00CF4513"/>
    <w:rsid w:val="00CF4753"/>
    <w:rsid w:val="00CF4D4F"/>
    <w:rsid w:val="00CF4E47"/>
    <w:rsid w:val="00CF513C"/>
    <w:rsid w:val="00CF55AF"/>
    <w:rsid w:val="00CF5B4C"/>
    <w:rsid w:val="00CF6E70"/>
    <w:rsid w:val="00CF70ED"/>
    <w:rsid w:val="00CF7B47"/>
    <w:rsid w:val="00CF7E23"/>
    <w:rsid w:val="00D00062"/>
    <w:rsid w:val="00D00DC2"/>
    <w:rsid w:val="00D01B4E"/>
    <w:rsid w:val="00D025CD"/>
    <w:rsid w:val="00D0295F"/>
    <w:rsid w:val="00D03D45"/>
    <w:rsid w:val="00D041CC"/>
    <w:rsid w:val="00D04384"/>
    <w:rsid w:val="00D0591F"/>
    <w:rsid w:val="00D059D7"/>
    <w:rsid w:val="00D06502"/>
    <w:rsid w:val="00D06638"/>
    <w:rsid w:val="00D06F49"/>
    <w:rsid w:val="00D073AA"/>
    <w:rsid w:val="00D078AC"/>
    <w:rsid w:val="00D10D5D"/>
    <w:rsid w:val="00D11044"/>
    <w:rsid w:val="00D117A1"/>
    <w:rsid w:val="00D11A1A"/>
    <w:rsid w:val="00D12198"/>
    <w:rsid w:val="00D121B5"/>
    <w:rsid w:val="00D122DF"/>
    <w:rsid w:val="00D12590"/>
    <w:rsid w:val="00D1279A"/>
    <w:rsid w:val="00D13E25"/>
    <w:rsid w:val="00D13F1A"/>
    <w:rsid w:val="00D14740"/>
    <w:rsid w:val="00D167ED"/>
    <w:rsid w:val="00D16A55"/>
    <w:rsid w:val="00D178E0"/>
    <w:rsid w:val="00D20192"/>
    <w:rsid w:val="00D20200"/>
    <w:rsid w:val="00D20A37"/>
    <w:rsid w:val="00D20AB9"/>
    <w:rsid w:val="00D20C12"/>
    <w:rsid w:val="00D213F0"/>
    <w:rsid w:val="00D21EFB"/>
    <w:rsid w:val="00D225FD"/>
    <w:rsid w:val="00D22970"/>
    <w:rsid w:val="00D22AF3"/>
    <w:rsid w:val="00D242A3"/>
    <w:rsid w:val="00D2434A"/>
    <w:rsid w:val="00D24979"/>
    <w:rsid w:val="00D24AB4"/>
    <w:rsid w:val="00D24DE7"/>
    <w:rsid w:val="00D278F5"/>
    <w:rsid w:val="00D27B5F"/>
    <w:rsid w:val="00D303E0"/>
    <w:rsid w:val="00D30770"/>
    <w:rsid w:val="00D30DED"/>
    <w:rsid w:val="00D3166F"/>
    <w:rsid w:val="00D32506"/>
    <w:rsid w:val="00D32B29"/>
    <w:rsid w:val="00D345D2"/>
    <w:rsid w:val="00D34C99"/>
    <w:rsid w:val="00D350B6"/>
    <w:rsid w:val="00D351F3"/>
    <w:rsid w:val="00D35804"/>
    <w:rsid w:val="00D3697B"/>
    <w:rsid w:val="00D3698C"/>
    <w:rsid w:val="00D36E95"/>
    <w:rsid w:val="00D3708F"/>
    <w:rsid w:val="00D3720C"/>
    <w:rsid w:val="00D37830"/>
    <w:rsid w:val="00D37A6E"/>
    <w:rsid w:val="00D37A73"/>
    <w:rsid w:val="00D37B14"/>
    <w:rsid w:val="00D40C68"/>
    <w:rsid w:val="00D41054"/>
    <w:rsid w:val="00D4172B"/>
    <w:rsid w:val="00D41A7A"/>
    <w:rsid w:val="00D41B96"/>
    <w:rsid w:val="00D420B1"/>
    <w:rsid w:val="00D424A9"/>
    <w:rsid w:val="00D43164"/>
    <w:rsid w:val="00D434AB"/>
    <w:rsid w:val="00D4357E"/>
    <w:rsid w:val="00D4470B"/>
    <w:rsid w:val="00D45015"/>
    <w:rsid w:val="00D45756"/>
    <w:rsid w:val="00D45B75"/>
    <w:rsid w:val="00D46207"/>
    <w:rsid w:val="00D4631D"/>
    <w:rsid w:val="00D4676B"/>
    <w:rsid w:val="00D4691C"/>
    <w:rsid w:val="00D46DDA"/>
    <w:rsid w:val="00D46EEA"/>
    <w:rsid w:val="00D471F8"/>
    <w:rsid w:val="00D47205"/>
    <w:rsid w:val="00D47362"/>
    <w:rsid w:val="00D474AA"/>
    <w:rsid w:val="00D47E5B"/>
    <w:rsid w:val="00D47E5F"/>
    <w:rsid w:val="00D50675"/>
    <w:rsid w:val="00D507A3"/>
    <w:rsid w:val="00D50D6B"/>
    <w:rsid w:val="00D51481"/>
    <w:rsid w:val="00D51940"/>
    <w:rsid w:val="00D5208A"/>
    <w:rsid w:val="00D525DB"/>
    <w:rsid w:val="00D529F2"/>
    <w:rsid w:val="00D53010"/>
    <w:rsid w:val="00D531B3"/>
    <w:rsid w:val="00D55A3F"/>
    <w:rsid w:val="00D55ACF"/>
    <w:rsid w:val="00D55E94"/>
    <w:rsid w:val="00D5667C"/>
    <w:rsid w:val="00D56A0B"/>
    <w:rsid w:val="00D56AFA"/>
    <w:rsid w:val="00D56B50"/>
    <w:rsid w:val="00D57875"/>
    <w:rsid w:val="00D57B84"/>
    <w:rsid w:val="00D6030C"/>
    <w:rsid w:val="00D611FC"/>
    <w:rsid w:val="00D614C3"/>
    <w:rsid w:val="00D6177C"/>
    <w:rsid w:val="00D61C8D"/>
    <w:rsid w:val="00D6210B"/>
    <w:rsid w:val="00D62F27"/>
    <w:rsid w:val="00D630BD"/>
    <w:rsid w:val="00D631AB"/>
    <w:rsid w:val="00D636DF"/>
    <w:rsid w:val="00D638FF"/>
    <w:rsid w:val="00D63933"/>
    <w:rsid w:val="00D63A5E"/>
    <w:rsid w:val="00D63DC9"/>
    <w:rsid w:val="00D63EDB"/>
    <w:rsid w:val="00D64B93"/>
    <w:rsid w:val="00D64E41"/>
    <w:rsid w:val="00D654A0"/>
    <w:rsid w:val="00D655AA"/>
    <w:rsid w:val="00D66142"/>
    <w:rsid w:val="00D669CE"/>
    <w:rsid w:val="00D673D3"/>
    <w:rsid w:val="00D673E9"/>
    <w:rsid w:val="00D67ADC"/>
    <w:rsid w:val="00D70054"/>
    <w:rsid w:val="00D70ECF"/>
    <w:rsid w:val="00D710D2"/>
    <w:rsid w:val="00D71959"/>
    <w:rsid w:val="00D71CDF"/>
    <w:rsid w:val="00D71F98"/>
    <w:rsid w:val="00D7295C"/>
    <w:rsid w:val="00D729D1"/>
    <w:rsid w:val="00D7376C"/>
    <w:rsid w:val="00D73AB5"/>
    <w:rsid w:val="00D73C08"/>
    <w:rsid w:val="00D73C40"/>
    <w:rsid w:val="00D74942"/>
    <w:rsid w:val="00D74DAB"/>
    <w:rsid w:val="00D7552E"/>
    <w:rsid w:val="00D75C2A"/>
    <w:rsid w:val="00D75E26"/>
    <w:rsid w:val="00D77E62"/>
    <w:rsid w:val="00D810C2"/>
    <w:rsid w:val="00D812C9"/>
    <w:rsid w:val="00D8191A"/>
    <w:rsid w:val="00D81B83"/>
    <w:rsid w:val="00D82404"/>
    <w:rsid w:val="00D82E00"/>
    <w:rsid w:val="00D82FCE"/>
    <w:rsid w:val="00D834DE"/>
    <w:rsid w:val="00D837E3"/>
    <w:rsid w:val="00D83A02"/>
    <w:rsid w:val="00D83D32"/>
    <w:rsid w:val="00D83D4B"/>
    <w:rsid w:val="00D84C9B"/>
    <w:rsid w:val="00D85A8F"/>
    <w:rsid w:val="00D85EB0"/>
    <w:rsid w:val="00D860DA"/>
    <w:rsid w:val="00D86129"/>
    <w:rsid w:val="00D8627B"/>
    <w:rsid w:val="00D865E6"/>
    <w:rsid w:val="00D87356"/>
    <w:rsid w:val="00D87E81"/>
    <w:rsid w:val="00D9078A"/>
    <w:rsid w:val="00D90CC4"/>
    <w:rsid w:val="00D93814"/>
    <w:rsid w:val="00D93B43"/>
    <w:rsid w:val="00D93B5B"/>
    <w:rsid w:val="00D94176"/>
    <w:rsid w:val="00D94435"/>
    <w:rsid w:val="00D9452B"/>
    <w:rsid w:val="00D9453F"/>
    <w:rsid w:val="00D94950"/>
    <w:rsid w:val="00D94A44"/>
    <w:rsid w:val="00D94AB9"/>
    <w:rsid w:val="00D95894"/>
    <w:rsid w:val="00D95C1D"/>
    <w:rsid w:val="00D95F86"/>
    <w:rsid w:val="00D96126"/>
    <w:rsid w:val="00D96246"/>
    <w:rsid w:val="00D96892"/>
    <w:rsid w:val="00D96F7B"/>
    <w:rsid w:val="00D97EE6"/>
    <w:rsid w:val="00D97EF6"/>
    <w:rsid w:val="00DA00F4"/>
    <w:rsid w:val="00DA019A"/>
    <w:rsid w:val="00DA0209"/>
    <w:rsid w:val="00DA0235"/>
    <w:rsid w:val="00DA073D"/>
    <w:rsid w:val="00DA1D65"/>
    <w:rsid w:val="00DA26F6"/>
    <w:rsid w:val="00DA4B6D"/>
    <w:rsid w:val="00DA586C"/>
    <w:rsid w:val="00DA5897"/>
    <w:rsid w:val="00DA5956"/>
    <w:rsid w:val="00DA5FFF"/>
    <w:rsid w:val="00DA68B5"/>
    <w:rsid w:val="00DA73E6"/>
    <w:rsid w:val="00DA73EA"/>
    <w:rsid w:val="00DA7831"/>
    <w:rsid w:val="00DA7F42"/>
    <w:rsid w:val="00DB036A"/>
    <w:rsid w:val="00DB03C0"/>
    <w:rsid w:val="00DB0585"/>
    <w:rsid w:val="00DB0879"/>
    <w:rsid w:val="00DB1462"/>
    <w:rsid w:val="00DB172E"/>
    <w:rsid w:val="00DB3720"/>
    <w:rsid w:val="00DB51A9"/>
    <w:rsid w:val="00DB60E6"/>
    <w:rsid w:val="00DB7092"/>
    <w:rsid w:val="00DB75DB"/>
    <w:rsid w:val="00DB7746"/>
    <w:rsid w:val="00DB7BFF"/>
    <w:rsid w:val="00DB7D81"/>
    <w:rsid w:val="00DC0447"/>
    <w:rsid w:val="00DC05BF"/>
    <w:rsid w:val="00DC0602"/>
    <w:rsid w:val="00DC07FD"/>
    <w:rsid w:val="00DC0FFE"/>
    <w:rsid w:val="00DC108B"/>
    <w:rsid w:val="00DC1485"/>
    <w:rsid w:val="00DC1DFA"/>
    <w:rsid w:val="00DC20F6"/>
    <w:rsid w:val="00DC2819"/>
    <w:rsid w:val="00DC29B1"/>
    <w:rsid w:val="00DC2B90"/>
    <w:rsid w:val="00DC3F4C"/>
    <w:rsid w:val="00DC495E"/>
    <w:rsid w:val="00DC4996"/>
    <w:rsid w:val="00DC4BF4"/>
    <w:rsid w:val="00DC56A4"/>
    <w:rsid w:val="00DC5A37"/>
    <w:rsid w:val="00DC5E35"/>
    <w:rsid w:val="00DC7809"/>
    <w:rsid w:val="00DD1451"/>
    <w:rsid w:val="00DD1953"/>
    <w:rsid w:val="00DD19B2"/>
    <w:rsid w:val="00DD1C86"/>
    <w:rsid w:val="00DD1D23"/>
    <w:rsid w:val="00DD2ABC"/>
    <w:rsid w:val="00DD308A"/>
    <w:rsid w:val="00DD3AB7"/>
    <w:rsid w:val="00DD3D93"/>
    <w:rsid w:val="00DD4680"/>
    <w:rsid w:val="00DD525D"/>
    <w:rsid w:val="00DD5361"/>
    <w:rsid w:val="00DD5618"/>
    <w:rsid w:val="00DD59F6"/>
    <w:rsid w:val="00DD5D49"/>
    <w:rsid w:val="00DD5E68"/>
    <w:rsid w:val="00DD612B"/>
    <w:rsid w:val="00DD655C"/>
    <w:rsid w:val="00DD69C5"/>
    <w:rsid w:val="00DD7035"/>
    <w:rsid w:val="00DE0FD2"/>
    <w:rsid w:val="00DE12C6"/>
    <w:rsid w:val="00DE179E"/>
    <w:rsid w:val="00DE270B"/>
    <w:rsid w:val="00DE2C64"/>
    <w:rsid w:val="00DE2CD7"/>
    <w:rsid w:val="00DE2F50"/>
    <w:rsid w:val="00DE30C8"/>
    <w:rsid w:val="00DE342C"/>
    <w:rsid w:val="00DE3597"/>
    <w:rsid w:val="00DE3E79"/>
    <w:rsid w:val="00DE4173"/>
    <w:rsid w:val="00DE43BF"/>
    <w:rsid w:val="00DE4632"/>
    <w:rsid w:val="00DE4C36"/>
    <w:rsid w:val="00DE5471"/>
    <w:rsid w:val="00DE5537"/>
    <w:rsid w:val="00DE571B"/>
    <w:rsid w:val="00DE5D89"/>
    <w:rsid w:val="00DE6352"/>
    <w:rsid w:val="00DE67AB"/>
    <w:rsid w:val="00DE7729"/>
    <w:rsid w:val="00DE7A98"/>
    <w:rsid w:val="00DE7AA4"/>
    <w:rsid w:val="00DE7B53"/>
    <w:rsid w:val="00DF0089"/>
    <w:rsid w:val="00DF077B"/>
    <w:rsid w:val="00DF0E3D"/>
    <w:rsid w:val="00DF0F43"/>
    <w:rsid w:val="00DF1C7D"/>
    <w:rsid w:val="00DF1EBF"/>
    <w:rsid w:val="00DF484B"/>
    <w:rsid w:val="00DF5CE9"/>
    <w:rsid w:val="00DF5E90"/>
    <w:rsid w:val="00DF5EA7"/>
    <w:rsid w:val="00DF6155"/>
    <w:rsid w:val="00DF61EF"/>
    <w:rsid w:val="00DF6254"/>
    <w:rsid w:val="00DF62DF"/>
    <w:rsid w:val="00DF6559"/>
    <w:rsid w:val="00DF6667"/>
    <w:rsid w:val="00DF735B"/>
    <w:rsid w:val="00DF768D"/>
    <w:rsid w:val="00DF76FE"/>
    <w:rsid w:val="00DF7ABA"/>
    <w:rsid w:val="00E00016"/>
    <w:rsid w:val="00E0023E"/>
    <w:rsid w:val="00E00606"/>
    <w:rsid w:val="00E00C63"/>
    <w:rsid w:val="00E010DD"/>
    <w:rsid w:val="00E0225E"/>
    <w:rsid w:val="00E023ED"/>
    <w:rsid w:val="00E026EB"/>
    <w:rsid w:val="00E03A60"/>
    <w:rsid w:val="00E03F1B"/>
    <w:rsid w:val="00E03FD3"/>
    <w:rsid w:val="00E045F5"/>
    <w:rsid w:val="00E04602"/>
    <w:rsid w:val="00E04C27"/>
    <w:rsid w:val="00E04DA8"/>
    <w:rsid w:val="00E05476"/>
    <w:rsid w:val="00E05857"/>
    <w:rsid w:val="00E05E21"/>
    <w:rsid w:val="00E063EF"/>
    <w:rsid w:val="00E06509"/>
    <w:rsid w:val="00E065AE"/>
    <w:rsid w:val="00E074F5"/>
    <w:rsid w:val="00E076E8"/>
    <w:rsid w:val="00E078F9"/>
    <w:rsid w:val="00E07D66"/>
    <w:rsid w:val="00E10237"/>
    <w:rsid w:val="00E10483"/>
    <w:rsid w:val="00E104C6"/>
    <w:rsid w:val="00E10C6F"/>
    <w:rsid w:val="00E10D49"/>
    <w:rsid w:val="00E10E72"/>
    <w:rsid w:val="00E114E7"/>
    <w:rsid w:val="00E11837"/>
    <w:rsid w:val="00E11C68"/>
    <w:rsid w:val="00E11CB0"/>
    <w:rsid w:val="00E123A9"/>
    <w:rsid w:val="00E13297"/>
    <w:rsid w:val="00E13848"/>
    <w:rsid w:val="00E13E91"/>
    <w:rsid w:val="00E14DA0"/>
    <w:rsid w:val="00E15307"/>
    <w:rsid w:val="00E159AD"/>
    <w:rsid w:val="00E163E2"/>
    <w:rsid w:val="00E165FA"/>
    <w:rsid w:val="00E16706"/>
    <w:rsid w:val="00E16773"/>
    <w:rsid w:val="00E16ED5"/>
    <w:rsid w:val="00E1708A"/>
    <w:rsid w:val="00E173BA"/>
    <w:rsid w:val="00E17FB3"/>
    <w:rsid w:val="00E2023B"/>
    <w:rsid w:val="00E205C3"/>
    <w:rsid w:val="00E20759"/>
    <w:rsid w:val="00E209DE"/>
    <w:rsid w:val="00E21AC7"/>
    <w:rsid w:val="00E21DC8"/>
    <w:rsid w:val="00E21F4A"/>
    <w:rsid w:val="00E2216E"/>
    <w:rsid w:val="00E2234A"/>
    <w:rsid w:val="00E22460"/>
    <w:rsid w:val="00E225BA"/>
    <w:rsid w:val="00E22D40"/>
    <w:rsid w:val="00E22DC7"/>
    <w:rsid w:val="00E23F41"/>
    <w:rsid w:val="00E24426"/>
    <w:rsid w:val="00E244CA"/>
    <w:rsid w:val="00E2466C"/>
    <w:rsid w:val="00E24A5F"/>
    <w:rsid w:val="00E250E8"/>
    <w:rsid w:val="00E25477"/>
    <w:rsid w:val="00E26407"/>
    <w:rsid w:val="00E26823"/>
    <w:rsid w:val="00E26ABA"/>
    <w:rsid w:val="00E26BEC"/>
    <w:rsid w:val="00E27403"/>
    <w:rsid w:val="00E278E7"/>
    <w:rsid w:val="00E279DC"/>
    <w:rsid w:val="00E27C6A"/>
    <w:rsid w:val="00E31551"/>
    <w:rsid w:val="00E3165E"/>
    <w:rsid w:val="00E31BB0"/>
    <w:rsid w:val="00E32D1C"/>
    <w:rsid w:val="00E32E24"/>
    <w:rsid w:val="00E3369C"/>
    <w:rsid w:val="00E336DC"/>
    <w:rsid w:val="00E3391C"/>
    <w:rsid w:val="00E33AB1"/>
    <w:rsid w:val="00E33AB5"/>
    <w:rsid w:val="00E33CAD"/>
    <w:rsid w:val="00E33F67"/>
    <w:rsid w:val="00E348F4"/>
    <w:rsid w:val="00E349C8"/>
    <w:rsid w:val="00E34F48"/>
    <w:rsid w:val="00E353C3"/>
    <w:rsid w:val="00E3545C"/>
    <w:rsid w:val="00E3607D"/>
    <w:rsid w:val="00E363B9"/>
    <w:rsid w:val="00E3695D"/>
    <w:rsid w:val="00E3734E"/>
    <w:rsid w:val="00E378DD"/>
    <w:rsid w:val="00E37AC2"/>
    <w:rsid w:val="00E403E7"/>
    <w:rsid w:val="00E40AD1"/>
    <w:rsid w:val="00E41427"/>
    <w:rsid w:val="00E414C6"/>
    <w:rsid w:val="00E4150B"/>
    <w:rsid w:val="00E425FF"/>
    <w:rsid w:val="00E427EA"/>
    <w:rsid w:val="00E42F8B"/>
    <w:rsid w:val="00E4390A"/>
    <w:rsid w:val="00E43DD2"/>
    <w:rsid w:val="00E440B5"/>
    <w:rsid w:val="00E458B4"/>
    <w:rsid w:val="00E45E8C"/>
    <w:rsid w:val="00E46451"/>
    <w:rsid w:val="00E4654B"/>
    <w:rsid w:val="00E46963"/>
    <w:rsid w:val="00E47483"/>
    <w:rsid w:val="00E4772B"/>
    <w:rsid w:val="00E47B70"/>
    <w:rsid w:val="00E47BAA"/>
    <w:rsid w:val="00E47E76"/>
    <w:rsid w:val="00E47FF5"/>
    <w:rsid w:val="00E50B38"/>
    <w:rsid w:val="00E51386"/>
    <w:rsid w:val="00E51515"/>
    <w:rsid w:val="00E516AB"/>
    <w:rsid w:val="00E51812"/>
    <w:rsid w:val="00E51839"/>
    <w:rsid w:val="00E51A90"/>
    <w:rsid w:val="00E51CBB"/>
    <w:rsid w:val="00E51DA5"/>
    <w:rsid w:val="00E522BA"/>
    <w:rsid w:val="00E52B45"/>
    <w:rsid w:val="00E52FB9"/>
    <w:rsid w:val="00E535CF"/>
    <w:rsid w:val="00E53916"/>
    <w:rsid w:val="00E54764"/>
    <w:rsid w:val="00E5498B"/>
    <w:rsid w:val="00E54BF0"/>
    <w:rsid w:val="00E54C15"/>
    <w:rsid w:val="00E54ECF"/>
    <w:rsid w:val="00E55C28"/>
    <w:rsid w:val="00E55F0E"/>
    <w:rsid w:val="00E56EB8"/>
    <w:rsid w:val="00E57F0E"/>
    <w:rsid w:val="00E600CB"/>
    <w:rsid w:val="00E60959"/>
    <w:rsid w:val="00E614DE"/>
    <w:rsid w:val="00E616B2"/>
    <w:rsid w:val="00E61B28"/>
    <w:rsid w:val="00E626B6"/>
    <w:rsid w:val="00E627A6"/>
    <w:rsid w:val="00E62A3E"/>
    <w:rsid w:val="00E63509"/>
    <w:rsid w:val="00E6374D"/>
    <w:rsid w:val="00E63EF4"/>
    <w:rsid w:val="00E63F72"/>
    <w:rsid w:val="00E642DB"/>
    <w:rsid w:val="00E6488A"/>
    <w:rsid w:val="00E64B97"/>
    <w:rsid w:val="00E64CC2"/>
    <w:rsid w:val="00E64E37"/>
    <w:rsid w:val="00E65912"/>
    <w:rsid w:val="00E66737"/>
    <w:rsid w:val="00E66948"/>
    <w:rsid w:val="00E6728C"/>
    <w:rsid w:val="00E67E42"/>
    <w:rsid w:val="00E70138"/>
    <w:rsid w:val="00E70471"/>
    <w:rsid w:val="00E710D3"/>
    <w:rsid w:val="00E72146"/>
    <w:rsid w:val="00E72DFC"/>
    <w:rsid w:val="00E73498"/>
    <w:rsid w:val="00E73BEB"/>
    <w:rsid w:val="00E73D73"/>
    <w:rsid w:val="00E74552"/>
    <w:rsid w:val="00E74811"/>
    <w:rsid w:val="00E74DCB"/>
    <w:rsid w:val="00E74DD8"/>
    <w:rsid w:val="00E75077"/>
    <w:rsid w:val="00E7530D"/>
    <w:rsid w:val="00E7566F"/>
    <w:rsid w:val="00E7588E"/>
    <w:rsid w:val="00E75CE5"/>
    <w:rsid w:val="00E75E6B"/>
    <w:rsid w:val="00E76582"/>
    <w:rsid w:val="00E766A0"/>
    <w:rsid w:val="00E76A22"/>
    <w:rsid w:val="00E770F7"/>
    <w:rsid w:val="00E774D8"/>
    <w:rsid w:val="00E77AB4"/>
    <w:rsid w:val="00E77CC7"/>
    <w:rsid w:val="00E801A5"/>
    <w:rsid w:val="00E801E8"/>
    <w:rsid w:val="00E8028A"/>
    <w:rsid w:val="00E80339"/>
    <w:rsid w:val="00E804BB"/>
    <w:rsid w:val="00E8173A"/>
    <w:rsid w:val="00E8199B"/>
    <w:rsid w:val="00E82146"/>
    <w:rsid w:val="00E825D2"/>
    <w:rsid w:val="00E826E7"/>
    <w:rsid w:val="00E83AEB"/>
    <w:rsid w:val="00E845C6"/>
    <w:rsid w:val="00E84B3D"/>
    <w:rsid w:val="00E84D5A"/>
    <w:rsid w:val="00E84D60"/>
    <w:rsid w:val="00E862EB"/>
    <w:rsid w:val="00E8638F"/>
    <w:rsid w:val="00E86D90"/>
    <w:rsid w:val="00E87584"/>
    <w:rsid w:val="00E87C6C"/>
    <w:rsid w:val="00E87D20"/>
    <w:rsid w:val="00E90908"/>
    <w:rsid w:val="00E90AC7"/>
    <w:rsid w:val="00E913BE"/>
    <w:rsid w:val="00E914C5"/>
    <w:rsid w:val="00E9158D"/>
    <w:rsid w:val="00E91E3A"/>
    <w:rsid w:val="00E936AA"/>
    <w:rsid w:val="00E93806"/>
    <w:rsid w:val="00E9399B"/>
    <w:rsid w:val="00E94119"/>
    <w:rsid w:val="00E94234"/>
    <w:rsid w:val="00E94236"/>
    <w:rsid w:val="00E952D5"/>
    <w:rsid w:val="00E96453"/>
    <w:rsid w:val="00E96D33"/>
    <w:rsid w:val="00E96D8C"/>
    <w:rsid w:val="00E96D9A"/>
    <w:rsid w:val="00E9728E"/>
    <w:rsid w:val="00EA0C7F"/>
    <w:rsid w:val="00EA144B"/>
    <w:rsid w:val="00EA189B"/>
    <w:rsid w:val="00EA1C0D"/>
    <w:rsid w:val="00EA23AE"/>
    <w:rsid w:val="00EA2737"/>
    <w:rsid w:val="00EA2926"/>
    <w:rsid w:val="00EA2976"/>
    <w:rsid w:val="00EA305D"/>
    <w:rsid w:val="00EA32C0"/>
    <w:rsid w:val="00EA3904"/>
    <w:rsid w:val="00EA3A7C"/>
    <w:rsid w:val="00EA46E8"/>
    <w:rsid w:val="00EA47EB"/>
    <w:rsid w:val="00EA4948"/>
    <w:rsid w:val="00EA4D9F"/>
    <w:rsid w:val="00EA4FEC"/>
    <w:rsid w:val="00EA5E4D"/>
    <w:rsid w:val="00EA63CD"/>
    <w:rsid w:val="00EA65E5"/>
    <w:rsid w:val="00EA768B"/>
    <w:rsid w:val="00EA77DF"/>
    <w:rsid w:val="00EB0C9C"/>
    <w:rsid w:val="00EB1283"/>
    <w:rsid w:val="00EB132F"/>
    <w:rsid w:val="00EB1D72"/>
    <w:rsid w:val="00EB2E52"/>
    <w:rsid w:val="00EB2FD6"/>
    <w:rsid w:val="00EB35B2"/>
    <w:rsid w:val="00EB3808"/>
    <w:rsid w:val="00EB3996"/>
    <w:rsid w:val="00EB3DEE"/>
    <w:rsid w:val="00EB3E18"/>
    <w:rsid w:val="00EB4821"/>
    <w:rsid w:val="00EB4E07"/>
    <w:rsid w:val="00EB4EC9"/>
    <w:rsid w:val="00EB50A4"/>
    <w:rsid w:val="00EB5E3C"/>
    <w:rsid w:val="00EB7120"/>
    <w:rsid w:val="00EC0469"/>
    <w:rsid w:val="00EC0E65"/>
    <w:rsid w:val="00EC1E8F"/>
    <w:rsid w:val="00EC1ED0"/>
    <w:rsid w:val="00EC293F"/>
    <w:rsid w:val="00EC335D"/>
    <w:rsid w:val="00EC36C8"/>
    <w:rsid w:val="00EC374F"/>
    <w:rsid w:val="00EC422D"/>
    <w:rsid w:val="00EC4D2C"/>
    <w:rsid w:val="00EC57DB"/>
    <w:rsid w:val="00EC6A5A"/>
    <w:rsid w:val="00EC6B52"/>
    <w:rsid w:val="00EC6C2F"/>
    <w:rsid w:val="00EC7ABC"/>
    <w:rsid w:val="00EC7ED6"/>
    <w:rsid w:val="00EC7F20"/>
    <w:rsid w:val="00ED016C"/>
    <w:rsid w:val="00ED0EAC"/>
    <w:rsid w:val="00ED0FF1"/>
    <w:rsid w:val="00ED1418"/>
    <w:rsid w:val="00ED17AC"/>
    <w:rsid w:val="00ED1CEC"/>
    <w:rsid w:val="00ED20C6"/>
    <w:rsid w:val="00ED261F"/>
    <w:rsid w:val="00ED26BA"/>
    <w:rsid w:val="00ED2D63"/>
    <w:rsid w:val="00ED2EED"/>
    <w:rsid w:val="00ED409B"/>
    <w:rsid w:val="00ED426A"/>
    <w:rsid w:val="00ED46D3"/>
    <w:rsid w:val="00ED4B78"/>
    <w:rsid w:val="00ED4EA0"/>
    <w:rsid w:val="00ED4F5A"/>
    <w:rsid w:val="00ED68DA"/>
    <w:rsid w:val="00ED6AA7"/>
    <w:rsid w:val="00ED6B17"/>
    <w:rsid w:val="00ED700F"/>
    <w:rsid w:val="00ED726B"/>
    <w:rsid w:val="00ED7835"/>
    <w:rsid w:val="00ED7B58"/>
    <w:rsid w:val="00ED7CB3"/>
    <w:rsid w:val="00ED7CF8"/>
    <w:rsid w:val="00EE0512"/>
    <w:rsid w:val="00EE0CBD"/>
    <w:rsid w:val="00EE1ABC"/>
    <w:rsid w:val="00EE27A3"/>
    <w:rsid w:val="00EE2ED2"/>
    <w:rsid w:val="00EE3723"/>
    <w:rsid w:val="00EE4230"/>
    <w:rsid w:val="00EE4446"/>
    <w:rsid w:val="00EE4CC2"/>
    <w:rsid w:val="00EE4F7D"/>
    <w:rsid w:val="00EE67F9"/>
    <w:rsid w:val="00EE6B18"/>
    <w:rsid w:val="00EE74EF"/>
    <w:rsid w:val="00EE7757"/>
    <w:rsid w:val="00EE78FD"/>
    <w:rsid w:val="00EF013E"/>
    <w:rsid w:val="00EF019B"/>
    <w:rsid w:val="00EF05E1"/>
    <w:rsid w:val="00EF0B23"/>
    <w:rsid w:val="00EF1B52"/>
    <w:rsid w:val="00EF1C7B"/>
    <w:rsid w:val="00EF1FB3"/>
    <w:rsid w:val="00EF2304"/>
    <w:rsid w:val="00EF29E2"/>
    <w:rsid w:val="00EF3357"/>
    <w:rsid w:val="00EF3449"/>
    <w:rsid w:val="00EF3740"/>
    <w:rsid w:val="00EF39E6"/>
    <w:rsid w:val="00EF49C8"/>
    <w:rsid w:val="00EF5173"/>
    <w:rsid w:val="00EF57A6"/>
    <w:rsid w:val="00EF66B4"/>
    <w:rsid w:val="00EF6A64"/>
    <w:rsid w:val="00EF6B09"/>
    <w:rsid w:val="00EF6F05"/>
    <w:rsid w:val="00EF6F69"/>
    <w:rsid w:val="00EF777C"/>
    <w:rsid w:val="00EF7784"/>
    <w:rsid w:val="00EF7A0B"/>
    <w:rsid w:val="00EF7AC3"/>
    <w:rsid w:val="00EF7EB4"/>
    <w:rsid w:val="00F00259"/>
    <w:rsid w:val="00F00BCE"/>
    <w:rsid w:val="00F013DF"/>
    <w:rsid w:val="00F01A90"/>
    <w:rsid w:val="00F025BA"/>
    <w:rsid w:val="00F02C2C"/>
    <w:rsid w:val="00F03275"/>
    <w:rsid w:val="00F03FED"/>
    <w:rsid w:val="00F043EF"/>
    <w:rsid w:val="00F043F7"/>
    <w:rsid w:val="00F04ACA"/>
    <w:rsid w:val="00F04ED0"/>
    <w:rsid w:val="00F05301"/>
    <w:rsid w:val="00F056D4"/>
    <w:rsid w:val="00F0585E"/>
    <w:rsid w:val="00F06118"/>
    <w:rsid w:val="00F06181"/>
    <w:rsid w:val="00F0619C"/>
    <w:rsid w:val="00F06430"/>
    <w:rsid w:val="00F06628"/>
    <w:rsid w:val="00F06BC1"/>
    <w:rsid w:val="00F06D90"/>
    <w:rsid w:val="00F073FD"/>
    <w:rsid w:val="00F07CA4"/>
    <w:rsid w:val="00F11007"/>
    <w:rsid w:val="00F11182"/>
    <w:rsid w:val="00F1133F"/>
    <w:rsid w:val="00F1134B"/>
    <w:rsid w:val="00F11521"/>
    <w:rsid w:val="00F11A70"/>
    <w:rsid w:val="00F12D92"/>
    <w:rsid w:val="00F12E2D"/>
    <w:rsid w:val="00F12E6F"/>
    <w:rsid w:val="00F12FBB"/>
    <w:rsid w:val="00F130B0"/>
    <w:rsid w:val="00F134F2"/>
    <w:rsid w:val="00F13852"/>
    <w:rsid w:val="00F13C9F"/>
    <w:rsid w:val="00F145E2"/>
    <w:rsid w:val="00F14A5F"/>
    <w:rsid w:val="00F1524C"/>
    <w:rsid w:val="00F152AC"/>
    <w:rsid w:val="00F16071"/>
    <w:rsid w:val="00F1661B"/>
    <w:rsid w:val="00F16931"/>
    <w:rsid w:val="00F1693B"/>
    <w:rsid w:val="00F16A80"/>
    <w:rsid w:val="00F16CF9"/>
    <w:rsid w:val="00F171FD"/>
    <w:rsid w:val="00F17447"/>
    <w:rsid w:val="00F1773F"/>
    <w:rsid w:val="00F17A2D"/>
    <w:rsid w:val="00F202B7"/>
    <w:rsid w:val="00F21415"/>
    <w:rsid w:val="00F216D8"/>
    <w:rsid w:val="00F227A4"/>
    <w:rsid w:val="00F228EB"/>
    <w:rsid w:val="00F23442"/>
    <w:rsid w:val="00F2374F"/>
    <w:rsid w:val="00F23D85"/>
    <w:rsid w:val="00F244DE"/>
    <w:rsid w:val="00F2467A"/>
    <w:rsid w:val="00F24B15"/>
    <w:rsid w:val="00F24F99"/>
    <w:rsid w:val="00F24F9D"/>
    <w:rsid w:val="00F2519A"/>
    <w:rsid w:val="00F25714"/>
    <w:rsid w:val="00F25A91"/>
    <w:rsid w:val="00F262F3"/>
    <w:rsid w:val="00F265D3"/>
    <w:rsid w:val="00F26FCC"/>
    <w:rsid w:val="00F275BC"/>
    <w:rsid w:val="00F27C5E"/>
    <w:rsid w:val="00F27D29"/>
    <w:rsid w:val="00F27E36"/>
    <w:rsid w:val="00F30F22"/>
    <w:rsid w:val="00F31827"/>
    <w:rsid w:val="00F318B5"/>
    <w:rsid w:val="00F31C21"/>
    <w:rsid w:val="00F31C75"/>
    <w:rsid w:val="00F31D40"/>
    <w:rsid w:val="00F31EA0"/>
    <w:rsid w:val="00F32E46"/>
    <w:rsid w:val="00F32EA9"/>
    <w:rsid w:val="00F33489"/>
    <w:rsid w:val="00F33518"/>
    <w:rsid w:val="00F335BE"/>
    <w:rsid w:val="00F339D8"/>
    <w:rsid w:val="00F3428E"/>
    <w:rsid w:val="00F35191"/>
    <w:rsid w:val="00F35468"/>
    <w:rsid w:val="00F356F1"/>
    <w:rsid w:val="00F35832"/>
    <w:rsid w:val="00F35865"/>
    <w:rsid w:val="00F35DDA"/>
    <w:rsid w:val="00F35EE3"/>
    <w:rsid w:val="00F36421"/>
    <w:rsid w:val="00F36F4D"/>
    <w:rsid w:val="00F3731F"/>
    <w:rsid w:val="00F37755"/>
    <w:rsid w:val="00F401AB"/>
    <w:rsid w:val="00F4041B"/>
    <w:rsid w:val="00F4043F"/>
    <w:rsid w:val="00F40496"/>
    <w:rsid w:val="00F4080C"/>
    <w:rsid w:val="00F41151"/>
    <w:rsid w:val="00F415B0"/>
    <w:rsid w:val="00F41D5D"/>
    <w:rsid w:val="00F41F87"/>
    <w:rsid w:val="00F42A01"/>
    <w:rsid w:val="00F42C58"/>
    <w:rsid w:val="00F43AB7"/>
    <w:rsid w:val="00F452AE"/>
    <w:rsid w:val="00F45A0B"/>
    <w:rsid w:val="00F45AAC"/>
    <w:rsid w:val="00F45B74"/>
    <w:rsid w:val="00F45D42"/>
    <w:rsid w:val="00F463FE"/>
    <w:rsid w:val="00F464A6"/>
    <w:rsid w:val="00F4774E"/>
    <w:rsid w:val="00F47BE6"/>
    <w:rsid w:val="00F50493"/>
    <w:rsid w:val="00F506EB"/>
    <w:rsid w:val="00F507A7"/>
    <w:rsid w:val="00F5090D"/>
    <w:rsid w:val="00F51162"/>
    <w:rsid w:val="00F517C9"/>
    <w:rsid w:val="00F52108"/>
    <w:rsid w:val="00F538D0"/>
    <w:rsid w:val="00F53F5F"/>
    <w:rsid w:val="00F5401A"/>
    <w:rsid w:val="00F543D5"/>
    <w:rsid w:val="00F546FE"/>
    <w:rsid w:val="00F54829"/>
    <w:rsid w:val="00F549C6"/>
    <w:rsid w:val="00F552DF"/>
    <w:rsid w:val="00F563AF"/>
    <w:rsid w:val="00F56BA7"/>
    <w:rsid w:val="00F56DDC"/>
    <w:rsid w:val="00F56F8A"/>
    <w:rsid w:val="00F57285"/>
    <w:rsid w:val="00F601E9"/>
    <w:rsid w:val="00F60742"/>
    <w:rsid w:val="00F60A03"/>
    <w:rsid w:val="00F61563"/>
    <w:rsid w:val="00F61652"/>
    <w:rsid w:val="00F61B2D"/>
    <w:rsid w:val="00F61F98"/>
    <w:rsid w:val="00F62181"/>
    <w:rsid w:val="00F623C9"/>
    <w:rsid w:val="00F623DC"/>
    <w:rsid w:val="00F624FA"/>
    <w:rsid w:val="00F62811"/>
    <w:rsid w:val="00F63071"/>
    <w:rsid w:val="00F632AB"/>
    <w:rsid w:val="00F63AA0"/>
    <w:rsid w:val="00F64955"/>
    <w:rsid w:val="00F64991"/>
    <w:rsid w:val="00F6540E"/>
    <w:rsid w:val="00F658B8"/>
    <w:rsid w:val="00F65F60"/>
    <w:rsid w:val="00F6680D"/>
    <w:rsid w:val="00F66EB3"/>
    <w:rsid w:val="00F672F9"/>
    <w:rsid w:val="00F7019E"/>
    <w:rsid w:val="00F71336"/>
    <w:rsid w:val="00F715A1"/>
    <w:rsid w:val="00F71718"/>
    <w:rsid w:val="00F71A63"/>
    <w:rsid w:val="00F7228E"/>
    <w:rsid w:val="00F72898"/>
    <w:rsid w:val="00F72D14"/>
    <w:rsid w:val="00F72EA8"/>
    <w:rsid w:val="00F73324"/>
    <w:rsid w:val="00F7359B"/>
    <w:rsid w:val="00F74124"/>
    <w:rsid w:val="00F74B02"/>
    <w:rsid w:val="00F75516"/>
    <w:rsid w:val="00F75AB0"/>
    <w:rsid w:val="00F75B8D"/>
    <w:rsid w:val="00F7631F"/>
    <w:rsid w:val="00F76A63"/>
    <w:rsid w:val="00F76AA9"/>
    <w:rsid w:val="00F77D12"/>
    <w:rsid w:val="00F77E49"/>
    <w:rsid w:val="00F80879"/>
    <w:rsid w:val="00F80DEC"/>
    <w:rsid w:val="00F81813"/>
    <w:rsid w:val="00F82499"/>
    <w:rsid w:val="00F828AA"/>
    <w:rsid w:val="00F829EB"/>
    <w:rsid w:val="00F82CC0"/>
    <w:rsid w:val="00F82EFA"/>
    <w:rsid w:val="00F83220"/>
    <w:rsid w:val="00F83BCF"/>
    <w:rsid w:val="00F83C93"/>
    <w:rsid w:val="00F840BF"/>
    <w:rsid w:val="00F84392"/>
    <w:rsid w:val="00F84A0C"/>
    <w:rsid w:val="00F855D9"/>
    <w:rsid w:val="00F855FD"/>
    <w:rsid w:val="00F85B77"/>
    <w:rsid w:val="00F85CF1"/>
    <w:rsid w:val="00F85E7B"/>
    <w:rsid w:val="00F85FFB"/>
    <w:rsid w:val="00F8601C"/>
    <w:rsid w:val="00F8617C"/>
    <w:rsid w:val="00F8627B"/>
    <w:rsid w:val="00F86B91"/>
    <w:rsid w:val="00F87496"/>
    <w:rsid w:val="00F87768"/>
    <w:rsid w:val="00F87818"/>
    <w:rsid w:val="00F87B66"/>
    <w:rsid w:val="00F87B7B"/>
    <w:rsid w:val="00F903B2"/>
    <w:rsid w:val="00F906EB"/>
    <w:rsid w:val="00F90BEA"/>
    <w:rsid w:val="00F90DF7"/>
    <w:rsid w:val="00F9118E"/>
    <w:rsid w:val="00F9144C"/>
    <w:rsid w:val="00F927AA"/>
    <w:rsid w:val="00F92812"/>
    <w:rsid w:val="00F93123"/>
    <w:rsid w:val="00F93411"/>
    <w:rsid w:val="00F934A6"/>
    <w:rsid w:val="00F936E1"/>
    <w:rsid w:val="00F93757"/>
    <w:rsid w:val="00F93E71"/>
    <w:rsid w:val="00F93EB1"/>
    <w:rsid w:val="00F93FE6"/>
    <w:rsid w:val="00F940F2"/>
    <w:rsid w:val="00F945F0"/>
    <w:rsid w:val="00F9470A"/>
    <w:rsid w:val="00F94942"/>
    <w:rsid w:val="00F94FFF"/>
    <w:rsid w:val="00F9543F"/>
    <w:rsid w:val="00F954F1"/>
    <w:rsid w:val="00F96869"/>
    <w:rsid w:val="00F971E3"/>
    <w:rsid w:val="00F97BF5"/>
    <w:rsid w:val="00FA049E"/>
    <w:rsid w:val="00FA071B"/>
    <w:rsid w:val="00FA0754"/>
    <w:rsid w:val="00FA0AE8"/>
    <w:rsid w:val="00FA0F79"/>
    <w:rsid w:val="00FA1180"/>
    <w:rsid w:val="00FA1564"/>
    <w:rsid w:val="00FA1A6A"/>
    <w:rsid w:val="00FA225E"/>
    <w:rsid w:val="00FA3A5A"/>
    <w:rsid w:val="00FA4496"/>
    <w:rsid w:val="00FA44C8"/>
    <w:rsid w:val="00FA49C7"/>
    <w:rsid w:val="00FA4BF7"/>
    <w:rsid w:val="00FA4C9C"/>
    <w:rsid w:val="00FA5172"/>
    <w:rsid w:val="00FA55D7"/>
    <w:rsid w:val="00FA56FE"/>
    <w:rsid w:val="00FA5ACA"/>
    <w:rsid w:val="00FA5D47"/>
    <w:rsid w:val="00FA5DA3"/>
    <w:rsid w:val="00FA6264"/>
    <w:rsid w:val="00FA64D7"/>
    <w:rsid w:val="00FA66E1"/>
    <w:rsid w:val="00FA674F"/>
    <w:rsid w:val="00FA67D3"/>
    <w:rsid w:val="00FA6A34"/>
    <w:rsid w:val="00FA719C"/>
    <w:rsid w:val="00FA7615"/>
    <w:rsid w:val="00FA782D"/>
    <w:rsid w:val="00FA7BB8"/>
    <w:rsid w:val="00FB0237"/>
    <w:rsid w:val="00FB10E3"/>
    <w:rsid w:val="00FB1AE6"/>
    <w:rsid w:val="00FB214B"/>
    <w:rsid w:val="00FB226E"/>
    <w:rsid w:val="00FB28FF"/>
    <w:rsid w:val="00FB2A93"/>
    <w:rsid w:val="00FB2E4F"/>
    <w:rsid w:val="00FB308D"/>
    <w:rsid w:val="00FB30F9"/>
    <w:rsid w:val="00FB394A"/>
    <w:rsid w:val="00FB430D"/>
    <w:rsid w:val="00FB47DA"/>
    <w:rsid w:val="00FB48ED"/>
    <w:rsid w:val="00FB496D"/>
    <w:rsid w:val="00FB4CCF"/>
    <w:rsid w:val="00FB502F"/>
    <w:rsid w:val="00FB5225"/>
    <w:rsid w:val="00FB52A1"/>
    <w:rsid w:val="00FB53FA"/>
    <w:rsid w:val="00FB57B6"/>
    <w:rsid w:val="00FB68A2"/>
    <w:rsid w:val="00FB77F5"/>
    <w:rsid w:val="00FB7A89"/>
    <w:rsid w:val="00FC01AF"/>
    <w:rsid w:val="00FC0242"/>
    <w:rsid w:val="00FC02A9"/>
    <w:rsid w:val="00FC0523"/>
    <w:rsid w:val="00FC057E"/>
    <w:rsid w:val="00FC0609"/>
    <w:rsid w:val="00FC11E7"/>
    <w:rsid w:val="00FC12D5"/>
    <w:rsid w:val="00FC1427"/>
    <w:rsid w:val="00FC1CE1"/>
    <w:rsid w:val="00FC1DC3"/>
    <w:rsid w:val="00FC1E84"/>
    <w:rsid w:val="00FC3A89"/>
    <w:rsid w:val="00FC3FFA"/>
    <w:rsid w:val="00FC40FD"/>
    <w:rsid w:val="00FC470A"/>
    <w:rsid w:val="00FC4834"/>
    <w:rsid w:val="00FC4C47"/>
    <w:rsid w:val="00FC5093"/>
    <w:rsid w:val="00FC579C"/>
    <w:rsid w:val="00FC582B"/>
    <w:rsid w:val="00FC5D0E"/>
    <w:rsid w:val="00FC5F6F"/>
    <w:rsid w:val="00FC668D"/>
    <w:rsid w:val="00FC696A"/>
    <w:rsid w:val="00FC6B1F"/>
    <w:rsid w:val="00FC6B56"/>
    <w:rsid w:val="00FC6EFA"/>
    <w:rsid w:val="00FC7188"/>
    <w:rsid w:val="00FC76A7"/>
    <w:rsid w:val="00FC7D8E"/>
    <w:rsid w:val="00FD0E68"/>
    <w:rsid w:val="00FD172B"/>
    <w:rsid w:val="00FD1D3E"/>
    <w:rsid w:val="00FD23C6"/>
    <w:rsid w:val="00FD24D2"/>
    <w:rsid w:val="00FD37EA"/>
    <w:rsid w:val="00FD383C"/>
    <w:rsid w:val="00FD3880"/>
    <w:rsid w:val="00FD3AE6"/>
    <w:rsid w:val="00FD3D80"/>
    <w:rsid w:val="00FD3EB4"/>
    <w:rsid w:val="00FD4A7E"/>
    <w:rsid w:val="00FD59DC"/>
    <w:rsid w:val="00FD6175"/>
    <w:rsid w:val="00FD61D4"/>
    <w:rsid w:val="00FD62C2"/>
    <w:rsid w:val="00FD6958"/>
    <w:rsid w:val="00FD7260"/>
    <w:rsid w:val="00FD73E7"/>
    <w:rsid w:val="00FD7501"/>
    <w:rsid w:val="00FD7541"/>
    <w:rsid w:val="00FE00FF"/>
    <w:rsid w:val="00FE01AA"/>
    <w:rsid w:val="00FE02DF"/>
    <w:rsid w:val="00FE18D5"/>
    <w:rsid w:val="00FE2600"/>
    <w:rsid w:val="00FE2FF6"/>
    <w:rsid w:val="00FE30E2"/>
    <w:rsid w:val="00FE51DC"/>
    <w:rsid w:val="00FE60C8"/>
    <w:rsid w:val="00FE696C"/>
    <w:rsid w:val="00FE6A9F"/>
    <w:rsid w:val="00FE7050"/>
    <w:rsid w:val="00FE75EA"/>
    <w:rsid w:val="00FE7AE1"/>
    <w:rsid w:val="00FE7CB2"/>
    <w:rsid w:val="00FE7EC4"/>
    <w:rsid w:val="00FF02B2"/>
    <w:rsid w:val="00FF0E58"/>
    <w:rsid w:val="00FF0FD8"/>
    <w:rsid w:val="00FF1304"/>
    <w:rsid w:val="00FF1776"/>
    <w:rsid w:val="00FF214C"/>
    <w:rsid w:val="00FF255F"/>
    <w:rsid w:val="00FF27DA"/>
    <w:rsid w:val="00FF33CE"/>
    <w:rsid w:val="00FF36A0"/>
    <w:rsid w:val="00FF4045"/>
    <w:rsid w:val="00FF4214"/>
    <w:rsid w:val="00FF4854"/>
    <w:rsid w:val="00FF52C3"/>
    <w:rsid w:val="00FF5458"/>
    <w:rsid w:val="00FF5E79"/>
    <w:rsid w:val="00FF5F53"/>
    <w:rsid w:val="00FF6444"/>
    <w:rsid w:val="00FF654E"/>
    <w:rsid w:val="00FF6AEE"/>
    <w:rsid w:val="00FF6F32"/>
    <w:rsid w:val="00FF7B47"/>
    <w:rsid w:val="018F2530"/>
    <w:rsid w:val="04A74AEC"/>
    <w:rsid w:val="0E00ABF5"/>
    <w:rsid w:val="11384CB7"/>
    <w:rsid w:val="159063BA"/>
    <w:rsid w:val="1C72D068"/>
    <w:rsid w:val="23DE03D5"/>
    <w:rsid w:val="24C1FD48"/>
    <w:rsid w:val="32EF29D5"/>
    <w:rsid w:val="34D36639"/>
    <w:rsid w:val="3855A408"/>
    <w:rsid w:val="440E76B8"/>
    <w:rsid w:val="44137DA7"/>
    <w:rsid w:val="54FF2235"/>
    <w:rsid w:val="57A45FE7"/>
    <w:rsid w:val="5BAC102D"/>
    <w:rsid w:val="6A566151"/>
    <w:rsid w:val="6B1A316A"/>
    <w:rsid w:val="77E21CC6"/>
    <w:rsid w:val="7959A0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A49D76"/>
  <w15:chartTrackingRefBased/>
  <w15:docId w15:val="{1B2FC959-9894-49F6-8961-77D2AC562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4FEC"/>
  </w:style>
  <w:style w:type="paragraph" w:styleId="Nagwek1">
    <w:name w:val="heading 1"/>
    <w:aliases w:val="Nagłówek dokumentów,Topic Heading 1,H1,h1,L1,Heading 1 Char,Nagłówek I"/>
    <w:basedOn w:val="Normalny"/>
    <w:next w:val="Normalny"/>
    <w:link w:val="Nagwek1Znak"/>
    <w:uiPriority w:val="9"/>
    <w:qFormat/>
    <w:rsid w:val="003B5CFD"/>
    <w:pPr>
      <w:keepNext/>
      <w:keepLines/>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
    <w:unhideWhenUsed/>
    <w:qFormat/>
    <w:rsid w:val="003B5CFD"/>
    <w:pPr>
      <w:keepNext/>
      <w:keepLines/>
      <w:spacing w:before="360" w:after="0"/>
      <w:outlineLvl w:val="1"/>
    </w:pPr>
    <w:rPr>
      <w:rFonts w:asciiTheme="majorHAnsi" w:eastAsiaTheme="majorEastAsia" w:hAnsiTheme="majorHAnsi" w:cstheme="majorBidi"/>
      <w:b/>
      <w:bCs/>
      <w:smallCaps/>
      <w:color w:val="000000" w:themeColor="text1"/>
      <w:sz w:val="28"/>
      <w:szCs w:val="28"/>
    </w:rPr>
  </w:style>
  <w:style w:type="paragraph" w:styleId="Nagwek3">
    <w:name w:val="heading 3"/>
    <w:basedOn w:val="Normalny"/>
    <w:next w:val="Normalny"/>
    <w:link w:val="Nagwek3Znak"/>
    <w:uiPriority w:val="9"/>
    <w:unhideWhenUsed/>
    <w:qFormat/>
    <w:rsid w:val="003B5CFD"/>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Nagwek4">
    <w:name w:val="heading 4"/>
    <w:basedOn w:val="Normalny"/>
    <w:next w:val="Normalny"/>
    <w:link w:val="Nagwek4Znak"/>
    <w:uiPriority w:val="9"/>
    <w:unhideWhenUsed/>
    <w:qFormat/>
    <w:rsid w:val="003B5CFD"/>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Nagwek5">
    <w:name w:val="heading 5"/>
    <w:basedOn w:val="Normalny"/>
    <w:next w:val="Normalny"/>
    <w:link w:val="Nagwek5Znak"/>
    <w:uiPriority w:val="9"/>
    <w:unhideWhenUsed/>
    <w:qFormat/>
    <w:rsid w:val="003B5CFD"/>
    <w:pPr>
      <w:keepNext/>
      <w:keepLines/>
      <w:numPr>
        <w:ilvl w:val="4"/>
        <w:numId w:val="1"/>
      </w:numPr>
      <w:spacing w:before="200" w:after="0"/>
      <w:outlineLvl w:val="4"/>
    </w:pPr>
    <w:rPr>
      <w:rFonts w:asciiTheme="majorHAnsi" w:eastAsiaTheme="majorEastAsia" w:hAnsiTheme="majorHAnsi" w:cstheme="majorBidi"/>
      <w:color w:val="1B1D3D" w:themeColor="text2" w:themeShade="BF"/>
    </w:rPr>
  </w:style>
  <w:style w:type="paragraph" w:styleId="Nagwek6">
    <w:name w:val="heading 6"/>
    <w:basedOn w:val="Normalny"/>
    <w:next w:val="Normalny"/>
    <w:link w:val="Nagwek6Znak"/>
    <w:uiPriority w:val="99"/>
    <w:semiHidden/>
    <w:unhideWhenUsed/>
    <w:qFormat/>
    <w:rsid w:val="003B5CFD"/>
    <w:pPr>
      <w:keepNext/>
      <w:keepLines/>
      <w:numPr>
        <w:ilvl w:val="5"/>
        <w:numId w:val="1"/>
      </w:numPr>
      <w:spacing w:before="200" w:after="0"/>
      <w:outlineLvl w:val="5"/>
    </w:pPr>
    <w:rPr>
      <w:rFonts w:asciiTheme="majorHAnsi" w:eastAsiaTheme="majorEastAsia" w:hAnsiTheme="majorHAnsi" w:cstheme="majorBidi"/>
      <w:i/>
      <w:iCs/>
      <w:color w:val="1B1D3D" w:themeColor="text2" w:themeShade="BF"/>
    </w:rPr>
  </w:style>
  <w:style w:type="paragraph" w:styleId="Nagwek7">
    <w:name w:val="heading 7"/>
    <w:basedOn w:val="Normalny"/>
    <w:next w:val="Normalny"/>
    <w:link w:val="Nagwek7Znak"/>
    <w:uiPriority w:val="9"/>
    <w:semiHidden/>
    <w:unhideWhenUsed/>
    <w:qFormat/>
    <w:rsid w:val="003B5CFD"/>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3B5CFD"/>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3B5CFD"/>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F1524C"/>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F1524C"/>
  </w:style>
  <w:style w:type="paragraph" w:styleId="Stopka">
    <w:name w:val="footer"/>
    <w:basedOn w:val="Normalny"/>
    <w:link w:val="StopkaZnak"/>
    <w:uiPriority w:val="99"/>
    <w:unhideWhenUsed/>
    <w:rsid w:val="00F1524C"/>
    <w:pPr>
      <w:tabs>
        <w:tab w:val="center" w:pos="4536"/>
        <w:tab w:val="right" w:pos="9072"/>
      </w:tabs>
      <w:spacing w:after="0"/>
    </w:pPr>
  </w:style>
  <w:style w:type="character" w:customStyle="1" w:styleId="StopkaZnak">
    <w:name w:val="Stopka Znak"/>
    <w:basedOn w:val="Domylnaczcionkaakapitu"/>
    <w:link w:val="Stopka"/>
    <w:uiPriority w:val="99"/>
    <w:rsid w:val="00F1524C"/>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
    <w:rsid w:val="003B5CFD"/>
    <w:rPr>
      <w:rFonts w:asciiTheme="majorHAnsi" w:eastAsiaTheme="majorEastAsia" w:hAnsiTheme="majorHAnsi" w:cstheme="majorBidi"/>
      <w:b/>
      <w:bCs/>
      <w:smallCaps/>
      <w:color w:val="000000" w:themeColor="text1"/>
      <w:sz w:val="36"/>
      <w:szCs w:val="36"/>
    </w:rPr>
  </w:style>
  <w:style w:type="paragraph" w:styleId="Tytu">
    <w:name w:val="Title"/>
    <w:basedOn w:val="Normalny"/>
    <w:next w:val="Normalny"/>
    <w:link w:val="TytuZnak"/>
    <w:uiPriority w:val="10"/>
    <w:qFormat/>
    <w:rsid w:val="003B5CFD"/>
    <w:pPr>
      <w:spacing w:after="0"/>
      <w:contextualSpacing/>
    </w:pPr>
    <w:rPr>
      <w:rFonts w:asciiTheme="majorHAnsi" w:eastAsiaTheme="majorEastAsia" w:hAnsiTheme="majorHAnsi" w:cstheme="majorBidi"/>
      <w:color w:val="000000" w:themeColor="text1"/>
      <w:sz w:val="56"/>
      <w:szCs w:val="56"/>
    </w:rPr>
  </w:style>
  <w:style w:type="character" w:customStyle="1" w:styleId="TytuZnak">
    <w:name w:val="Tytuł Znak"/>
    <w:basedOn w:val="Domylnaczcionkaakapitu"/>
    <w:link w:val="Tytu"/>
    <w:uiPriority w:val="10"/>
    <w:rsid w:val="003B5CFD"/>
    <w:rPr>
      <w:rFonts w:asciiTheme="majorHAnsi" w:eastAsiaTheme="majorEastAsia" w:hAnsiTheme="majorHAnsi" w:cstheme="majorBidi"/>
      <w:color w:val="000000" w:themeColor="text1"/>
      <w:sz w:val="56"/>
      <w:szCs w:val="56"/>
    </w:rPr>
  </w:style>
  <w:style w:type="character" w:styleId="Pogrubienie">
    <w:name w:val="Strong"/>
    <w:basedOn w:val="Domylnaczcionkaakapitu"/>
    <w:uiPriority w:val="22"/>
    <w:qFormat/>
    <w:rsid w:val="003B5CFD"/>
    <w:rPr>
      <w:b/>
      <w:bCs/>
      <w:color w:val="000000" w:themeColor="text1"/>
    </w:rPr>
  </w:style>
  <w:style w:type="character" w:styleId="Odwoanieintensywne">
    <w:name w:val="Intense Reference"/>
    <w:basedOn w:val="Domylnaczcionkaakapitu"/>
    <w:uiPriority w:val="32"/>
    <w:qFormat/>
    <w:rsid w:val="003B5CFD"/>
    <w:rPr>
      <w:b/>
      <w:bCs/>
      <w:smallCaps/>
      <w:u w:val="single"/>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A555BD"/>
    <w:pPr>
      <w:ind w:left="720"/>
      <w:contextualSpacing/>
    </w:pPr>
  </w:style>
  <w:style w:type="character" w:styleId="Tekstzastpczy">
    <w:name w:val="Placeholder Text"/>
    <w:basedOn w:val="Domylnaczcionkaakapitu"/>
    <w:uiPriority w:val="99"/>
    <w:semiHidden/>
    <w:rsid w:val="00A555BD"/>
    <w:rPr>
      <w:color w:val="808080"/>
    </w:rPr>
  </w:style>
  <w:style w:type="paragraph" w:styleId="Nagwekspisutreci">
    <w:name w:val="TOC Heading"/>
    <w:basedOn w:val="Nagwek1"/>
    <w:next w:val="Normalny"/>
    <w:uiPriority w:val="39"/>
    <w:unhideWhenUsed/>
    <w:qFormat/>
    <w:rsid w:val="003B5CFD"/>
    <w:pPr>
      <w:outlineLvl w:val="9"/>
    </w:p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
    <w:rsid w:val="003B5CFD"/>
    <w:rPr>
      <w:rFonts w:asciiTheme="majorHAnsi" w:eastAsiaTheme="majorEastAsia" w:hAnsiTheme="majorHAnsi" w:cstheme="majorBidi"/>
      <w:b/>
      <w:bCs/>
      <w:smallCaps/>
      <w:color w:val="000000" w:themeColor="text1"/>
      <w:sz w:val="28"/>
      <w:szCs w:val="28"/>
    </w:rPr>
  </w:style>
  <w:style w:type="character" w:customStyle="1" w:styleId="Nagwek3Znak">
    <w:name w:val="Nagłówek 3 Znak"/>
    <w:basedOn w:val="Domylnaczcionkaakapitu"/>
    <w:link w:val="Nagwek3"/>
    <w:uiPriority w:val="9"/>
    <w:rsid w:val="003B5CFD"/>
    <w:rPr>
      <w:rFonts w:asciiTheme="majorHAnsi" w:eastAsiaTheme="majorEastAsia" w:hAnsiTheme="majorHAnsi" w:cstheme="majorBidi"/>
      <w:b/>
      <w:bCs/>
      <w:color w:val="000000" w:themeColor="text1"/>
    </w:rPr>
  </w:style>
  <w:style w:type="character" w:customStyle="1" w:styleId="Nagwek4Znak">
    <w:name w:val="Nagłówek 4 Znak"/>
    <w:basedOn w:val="Domylnaczcionkaakapitu"/>
    <w:link w:val="Nagwek4"/>
    <w:uiPriority w:val="9"/>
    <w:rsid w:val="003B5CFD"/>
    <w:rPr>
      <w:rFonts w:asciiTheme="majorHAnsi" w:eastAsiaTheme="majorEastAsia" w:hAnsiTheme="majorHAnsi" w:cstheme="majorBidi"/>
      <w:b/>
      <w:bCs/>
      <w:i/>
      <w:iCs/>
      <w:color w:val="000000" w:themeColor="text1"/>
    </w:rPr>
  </w:style>
  <w:style w:type="character" w:customStyle="1" w:styleId="Nagwek5Znak">
    <w:name w:val="Nagłówek 5 Znak"/>
    <w:basedOn w:val="Domylnaczcionkaakapitu"/>
    <w:link w:val="Nagwek5"/>
    <w:uiPriority w:val="9"/>
    <w:rsid w:val="003B5CFD"/>
    <w:rPr>
      <w:rFonts w:asciiTheme="majorHAnsi" w:eastAsiaTheme="majorEastAsia" w:hAnsiTheme="majorHAnsi" w:cstheme="majorBidi"/>
      <w:color w:val="1B1D3D" w:themeColor="text2" w:themeShade="BF"/>
    </w:rPr>
  </w:style>
  <w:style w:type="character" w:customStyle="1" w:styleId="Nagwek6Znak">
    <w:name w:val="Nagłówek 6 Znak"/>
    <w:basedOn w:val="Domylnaczcionkaakapitu"/>
    <w:link w:val="Nagwek6"/>
    <w:uiPriority w:val="99"/>
    <w:semiHidden/>
    <w:rsid w:val="003B5CFD"/>
    <w:rPr>
      <w:rFonts w:asciiTheme="majorHAnsi" w:eastAsiaTheme="majorEastAsia" w:hAnsiTheme="majorHAnsi" w:cstheme="majorBidi"/>
      <w:i/>
      <w:iCs/>
      <w:color w:val="1B1D3D" w:themeColor="text2" w:themeShade="BF"/>
    </w:rPr>
  </w:style>
  <w:style w:type="character" w:customStyle="1" w:styleId="Nagwek7Znak">
    <w:name w:val="Nagłówek 7 Znak"/>
    <w:basedOn w:val="Domylnaczcionkaakapitu"/>
    <w:link w:val="Nagwek7"/>
    <w:uiPriority w:val="9"/>
    <w:semiHidden/>
    <w:rsid w:val="003B5CFD"/>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3B5CFD"/>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3B5CFD"/>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unhideWhenUsed/>
    <w:qFormat/>
    <w:rsid w:val="003B5CFD"/>
    <w:rPr>
      <w:i/>
      <w:iCs/>
      <w:color w:val="242852" w:themeColor="text2"/>
      <w:sz w:val="18"/>
      <w:szCs w:val="18"/>
    </w:rPr>
  </w:style>
  <w:style w:type="paragraph" w:styleId="Podtytu">
    <w:name w:val="Subtitle"/>
    <w:basedOn w:val="Normalny"/>
    <w:next w:val="Normalny"/>
    <w:link w:val="PodtytuZnak"/>
    <w:uiPriority w:val="11"/>
    <w:qFormat/>
    <w:rsid w:val="003B5CFD"/>
    <w:pPr>
      <w:numPr>
        <w:ilvl w:val="1"/>
      </w:numPr>
    </w:pPr>
    <w:rPr>
      <w:color w:val="5A5A5A" w:themeColor="text1" w:themeTint="A5"/>
      <w:spacing w:val="10"/>
    </w:rPr>
  </w:style>
  <w:style w:type="character" w:customStyle="1" w:styleId="PodtytuZnak">
    <w:name w:val="Podtytuł Znak"/>
    <w:basedOn w:val="Domylnaczcionkaakapitu"/>
    <w:link w:val="Podtytu"/>
    <w:uiPriority w:val="11"/>
    <w:rsid w:val="003B5CFD"/>
    <w:rPr>
      <w:color w:val="5A5A5A" w:themeColor="text1" w:themeTint="A5"/>
      <w:spacing w:val="10"/>
    </w:rPr>
  </w:style>
  <w:style w:type="character" w:styleId="Uwydatnienie">
    <w:name w:val="Emphasis"/>
    <w:basedOn w:val="Domylnaczcionkaakapitu"/>
    <w:uiPriority w:val="20"/>
    <w:qFormat/>
    <w:rsid w:val="003B5CFD"/>
    <w:rPr>
      <w:i/>
      <w:iCs/>
      <w:color w:val="auto"/>
    </w:rPr>
  </w:style>
  <w:style w:type="paragraph" w:styleId="Bezodstpw">
    <w:name w:val="No Spacing"/>
    <w:link w:val="BezodstpwZnak"/>
    <w:uiPriority w:val="1"/>
    <w:qFormat/>
    <w:rsid w:val="003B5CFD"/>
    <w:pPr>
      <w:spacing w:after="0"/>
    </w:pPr>
  </w:style>
  <w:style w:type="paragraph" w:styleId="Cytat">
    <w:name w:val="Quote"/>
    <w:basedOn w:val="Normalny"/>
    <w:next w:val="Normalny"/>
    <w:link w:val="CytatZnak"/>
    <w:uiPriority w:val="29"/>
    <w:qFormat/>
    <w:rsid w:val="003B5CFD"/>
    <w:pPr>
      <w:spacing w:before="160"/>
      <w:ind w:left="720" w:right="720"/>
    </w:pPr>
    <w:rPr>
      <w:i/>
      <w:iCs/>
      <w:color w:val="000000" w:themeColor="text1"/>
    </w:rPr>
  </w:style>
  <w:style w:type="character" w:customStyle="1" w:styleId="CytatZnak">
    <w:name w:val="Cytat Znak"/>
    <w:basedOn w:val="Domylnaczcionkaakapitu"/>
    <w:link w:val="Cytat"/>
    <w:uiPriority w:val="29"/>
    <w:rsid w:val="003B5CFD"/>
    <w:rPr>
      <w:i/>
      <w:iCs/>
      <w:color w:val="000000" w:themeColor="text1"/>
    </w:rPr>
  </w:style>
  <w:style w:type="paragraph" w:styleId="Cytatintensywny">
    <w:name w:val="Intense Quote"/>
    <w:basedOn w:val="Normalny"/>
    <w:next w:val="Normalny"/>
    <w:link w:val="CytatintensywnyZnak"/>
    <w:uiPriority w:val="30"/>
    <w:qFormat/>
    <w:rsid w:val="003B5CFD"/>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ytatintensywnyZnak">
    <w:name w:val="Cytat intensywny Znak"/>
    <w:basedOn w:val="Domylnaczcionkaakapitu"/>
    <w:link w:val="Cytatintensywny"/>
    <w:uiPriority w:val="30"/>
    <w:rsid w:val="003B5CFD"/>
    <w:rPr>
      <w:color w:val="000000" w:themeColor="text1"/>
      <w:shd w:val="clear" w:color="auto" w:fill="F2F2F2" w:themeFill="background1" w:themeFillShade="F2"/>
    </w:rPr>
  </w:style>
  <w:style w:type="character" w:styleId="Wyrnieniedelikatne">
    <w:name w:val="Subtle Emphasis"/>
    <w:basedOn w:val="Domylnaczcionkaakapitu"/>
    <w:uiPriority w:val="19"/>
    <w:qFormat/>
    <w:rsid w:val="003B5CFD"/>
    <w:rPr>
      <w:i/>
      <w:iCs/>
      <w:color w:val="404040" w:themeColor="text1" w:themeTint="BF"/>
    </w:rPr>
  </w:style>
  <w:style w:type="character" w:styleId="Wyrnienieintensywne">
    <w:name w:val="Intense Emphasis"/>
    <w:basedOn w:val="Domylnaczcionkaakapitu"/>
    <w:uiPriority w:val="21"/>
    <w:qFormat/>
    <w:rsid w:val="003B5CFD"/>
    <w:rPr>
      <w:b/>
      <w:bCs/>
      <w:i/>
      <w:iCs/>
      <w:caps/>
    </w:rPr>
  </w:style>
  <w:style w:type="character" w:styleId="Odwoaniedelikatne">
    <w:name w:val="Subtle Reference"/>
    <w:basedOn w:val="Domylnaczcionkaakapitu"/>
    <w:uiPriority w:val="31"/>
    <w:qFormat/>
    <w:rsid w:val="003B5CFD"/>
    <w:rPr>
      <w:smallCaps/>
      <w:color w:val="404040" w:themeColor="text1" w:themeTint="BF"/>
      <w:u w:val="single" w:color="7F7F7F" w:themeColor="text1" w:themeTint="80"/>
    </w:rPr>
  </w:style>
  <w:style w:type="character" w:styleId="Tytuksiki">
    <w:name w:val="Book Title"/>
    <w:basedOn w:val="Domylnaczcionkaakapitu"/>
    <w:uiPriority w:val="33"/>
    <w:qFormat/>
    <w:rsid w:val="003B5CFD"/>
    <w:rPr>
      <w:b w:val="0"/>
      <w:bCs w:val="0"/>
      <w:smallCaps/>
      <w:spacing w:val="5"/>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A27566"/>
  </w:style>
  <w:style w:type="paragraph" w:customStyle="1" w:styleId="opis">
    <w:name w:val="opis"/>
    <w:basedOn w:val="Normalny"/>
    <w:rsid w:val="0097023C"/>
    <w:pPr>
      <w:widowControl w:val="0"/>
      <w:spacing w:after="0" w:line="360" w:lineRule="auto"/>
      <w:ind w:left="170" w:right="170"/>
      <w:jc w:val="both"/>
    </w:pPr>
    <w:rPr>
      <w:rFonts w:ascii="Arial" w:eastAsia="Times New Roman" w:hAnsi="Arial" w:cs="Times New Roman"/>
      <w:sz w:val="24"/>
      <w:lang w:eastAsia="pl-PL"/>
    </w:rPr>
  </w:style>
  <w:style w:type="character" w:styleId="Hipercze">
    <w:name w:val="Hyperlink"/>
    <w:basedOn w:val="Domylnaczcionkaakapitu"/>
    <w:uiPriority w:val="99"/>
    <w:rsid w:val="0097023C"/>
    <w:rPr>
      <w:rFonts w:cs="Times New Roman"/>
      <w:color w:val="0000FF"/>
      <w:u w:val="single"/>
    </w:rPr>
  </w:style>
  <w:style w:type="character" w:customStyle="1" w:styleId="BezodstpwZnak">
    <w:name w:val="Bez odstępów Znak"/>
    <w:basedOn w:val="Domylnaczcionkaakapitu"/>
    <w:link w:val="Bezodstpw"/>
    <w:uiPriority w:val="1"/>
    <w:rsid w:val="003B5CFD"/>
  </w:style>
  <w:style w:type="character" w:styleId="Odwoaniedokomentarza">
    <w:name w:val="annotation reference"/>
    <w:basedOn w:val="Domylnaczcionkaakapitu"/>
    <w:uiPriority w:val="99"/>
    <w:qFormat/>
    <w:rsid w:val="00082056"/>
    <w:rPr>
      <w:rFonts w:cs="Times New Roman"/>
      <w:sz w:val="16"/>
    </w:rPr>
  </w:style>
  <w:style w:type="paragraph" w:styleId="Tekstkomentarza">
    <w:name w:val="annotation text"/>
    <w:basedOn w:val="Normalny"/>
    <w:link w:val="TekstkomentarzaZnak"/>
    <w:qFormat/>
    <w:rsid w:val="00082056"/>
    <w:pPr>
      <w:spacing w:after="0"/>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082056"/>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082056"/>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2056"/>
    <w:rPr>
      <w:rFonts w:ascii="Segoe UI" w:hAnsi="Segoe UI" w:cs="Segoe UI"/>
      <w:sz w:val="18"/>
      <w:szCs w:val="18"/>
    </w:rPr>
  </w:style>
  <w:style w:type="paragraph" w:styleId="Spistreci3">
    <w:name w:val="toc 3"/>
    <w:basedOn w:val="Normalny"/>
    <w:next w:val="Normalny"/>
    <w:autoRedefine/>
    <w:uiPriority w:val="39"/>
    <w:unhideWhenUsed/>
    <w:rsid w:val="00EB5E3C"/>
    <w:pPr>
      <w:spacing w:before="120" w:after="120" w:line="276" w:lineRule="auto"/>
      <w:ind w:left="567"/>
    </w:pPr>
    <w:rPr>
      <w:rFonts w:cstheme="minorHAnsi"/>
      <w:sz w:val="20"/>
      <w:szCs w:val="20"/>
    </w:rPr>
  </w:style>
  <w:style w:type="paragraph" w:styleId="Spistreci1">
    <w:name w:val="toc 1"/>
    <w:basedOn w:val="Normalny"/>
    <w:next w:val="Normalny"/>
    <w:autoRedefine/>
    <w:uiPriority w:val="39"/>
    <w:unhideWhenUsed/>
    <w:rsid w:val="00F130B0"/>
    <w:pPr>
      <w:tabs>
        <w:tab w:val="left" w:pos="567"/>
        <w:tab w:val="right" w:leader="dot" w:pos="9063"/>
      </w:tabs>
      <w:spacing w:before="120" w:after="0"/>
      <w:ind w:left="567" w:hanging="567"/>
    </w:pPr>
    <w:rPr>
      <w:rFonts w:asciiTheme="majorHAnsi" w:hAnsiTheme="majorHAnsi" w:cstheme="majorHAnsi"/>
      <w:b/>
      <w:bCs/>
      <w:caps/>
      <w:sz w:val="24"/>
      <w:szCs w:val="24"/>
    </w:rPr>
  </w:style>
  <w:style w:type="paragraph" w:styleId="Spistreci2">
    <w:name w:val="toc 2"/>
    <w:basedOn w:val="Normalny"/>
    <w:next w:val="Normalny"/>
    <w:autoRedefine/>
    <w:uiPriority w:val="39"/>
    <w:unhideWhenUsed/>
    <w:rsid w:val="006B5725"/>
    <w:pPr>
      <w:tabs>
        <w:tab w:val="right" w:leader="dot" w:pos="9063"/>
      </w:tabs>
      <w:spacing w:before="120" w:after="0"/>
      <w:ind w:left="2694" w:hanging="2127"/>
    </w:pPr>
    <w:rPr>
      <w:rFonts w:cstheme="minorHAnsi"/>
      <w:b/>
      <w:bCs/>
      <w:sz w:val="20"/>
      <w:szCs w:val="20"/>
    </w:rPr>
  </w:style>
  <w:style w:type="paragraph" w:styleId="Spistreci4">
    <w:name w:val="toc 4"/>
    <w:basedOn w:val="Normalny"/>
    <w:next w:val="Normalny"/>
    <w:autoRedefine/>
    <w:uiPriority w:val="39"/>
    <w:unhideWhenUsed/>
    <w:rsid w:val="005856AC"/>
    <w:pPr>
      <w:spacing w:after="0"/>
      <w:ind w:left="440"/>
    </w:pPr>
    <w:rPr>
      <w:rFonts w:cstheme="minorHAnsi"/>
      <w:sz w:val="20"/>
      <w:szCs w:val="20"/>
    </w:rPr>
  </w:style>
  <w:style w:type="paragraph" w:styleId="Spistreci5">
    <w:name w:val="toc 5"/>
    <w:basedOn w:val="Normalny"/>
    <w:next w:val="Normalny"/>
    <w:autoRedefine/>
    <w:uiPriority w:val="39"/>
    <w:unhideWhenUsed/>
    <w:rsid w:val="005856AC"/>
    <w:pPr>
      <w:spacing w:after="0"/>
      <w:ind w:left="660"/>
    </w:pPr>
    <w:rPr>
      <w:rFonts w:cstheme="minorHAnsi"/>
      <w:sz w:val="20"/>
      <w:szCs w:val="20"/>
    </w:rPr>
  </w:style>
  <w:style w:type="paragraph" w:styleId="Spistreci6">
    <w:name w:val="toc 6"/>
    <w:basedOn w:val="Normalny"/>
    <w:next w:val="Normalny"/>
    <w:autoRedefine/>
    <w:uiPriority w:val="39"/>
    <w:unhideWhenUsed/>
    <w:rsid w:val="005856AC"/>
    <w:pPr>
      <w:spacing w:after="0"/>
      <w:ind w:left="880"/>
    </w:pPr>
    <w:rPr>
      <w:rFonts w:cstheme="minorHAnsi"/>
      <w:sz w:val="20"/>
      <w:szCs w:val="20"/>
    </w:rPr>
  </w:style>
  <w:style w:type="paragraph" w:styleId="Spistreci7">
    <w:name w:val="toc 7"/>
    <w:basedOn w:val="Normalny"/>
    <w:next w:val="Normalny"/>
    <w:autoRedefine/>
    <w:uiPriority w:val="39"/>
    <w:unhideWhenUsed/>
    <w:rsid w:val="005856AC"/>
    <w:pPr>
      <w:spacing w:after="0"/>
      <w:ind w:left="1100"/>
    </w:pPr>
    <w:rPr>
      <w:rFonts w:cstheme="minorHAnsi"/>
      <w:sz w:val="20"/>
      <w:szCs w:val="20"/>
    </w:rPr>
  </w:style>
  <w:style w:type="paragraph" w:styleId="Spistreci8">
    <w:name w:val="toc 8"/>
    <w:basedOn w:val="Normalny"/>
    <w:next w:val="Normalny"/>
    <w:autoRedefine/>
    <w:uiPriority w:val="39"/>
    <w:unhideWhenUsed/>
    <w:rsid w:val="005856AC"/>
    <w:pPr>
      <w:spacing w:after="0"/>
      <w:ind w:left="1320"/>
    </w:pPr>
    <w:rPr>
      <w:rFonts w:cstheme="minorHAnsi"/>
      <w:sz w:val="20"/>
      <w:szCs w:val="20"/>
    </w:rPr>
  </w:style>
  <w:style w:type="paragraph" w:styleId="Spistreci9">
    <w:name w:val="toc 9"/>
    <w:basedOn w:val="Normalny"/>
    <w:next w:val="Normalny"/>
    <w:autoRedefine/>
    <w:uiPriority w:val="39"/>
    <w:unhideWhenUsed/>
    <w:rsid w:val="005856AC"/>
    <w:pPr>
      <w:spacing w:after="0"/>
      <w:ind w:left="1540"/>
    </w:pPr>
    <w:rPr>
      <w:rFonts w:cstheme="minorHAnsi"/>
      <w:sz w:val="20"/>
      <w:szCs w:val="20"/>
    </w:rPr>
  </w:style>
  <w:style w:type="character" w:customStyle="1" w:styleId="CharStyle16">
    <w:name w:val="Char Style 16"/>
    <w:basedOn w:val="Domylnaczcionkaakapitu"/>
    <w:link w:val="Style15"/>
    <w:rsid w:val="001F369E"/>
    <w:rPr>
      <w:sz w:val="20"/>
      <w:szCs w:val="20"/>
    </w:rPr>
  </w:style>
  <w:style w:type="paragraph" w:customStyle="1" w:styleId="Style15">
    <w:name w:val="Style 15"/>
    <w:basedOn w:val="Normalny"/>
    <w:link w:val="CharStyle16"/>
    <w:rsid w:val="001F369E"/>
    <w:pPr>
      <w:widowControl w:val="0"/>
      <w:spacing w:after="120"/>
    </w:pPr>
    <w:rPr>
      <w:sz w:val="20"/>
      <w:szCs w:val="20"/>
    </w:rPr>
  </w:style>
  <w:style w:type="paragraph" w:styleId="Tekstprzypisukocowego">
    <w:name w:val="endnote text"/>
    <w:basedOn w:val="Normalny"/>
    <w:link w:val="TekstprzypisukocowegoZnak"/>
    <w:uiPriority w:val="99"/>
    <w:semiHidden/>
    <w:unhideWhenUsed/>
    <w:rsid w:val="002772B6"/>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2772B6"/>
    <w:rPr>
      <w:sz w:val="20"/>
      <w:szCs w:val="20"/>
    </w:rPr>
  </w:style>
  <w:style w:type="character" w:styleId="Odwoanieprzypisukocowego">
    <w:name w:val="endnote reference"/>
    <w:basedOn w:val="Domylnaczcionkaakapitu"/>
    <w:uiPriority w:val="99"/>
    <w:semiHidden/>
    <w:unhideWhenUsed/>
    <w:rsid w:val="002772B6"/>
    <w:rPr>
      <w:vertAlign w:val="superscript"/>
    </w:rPr>
  </w:style>
  <w:style w:type="paragraph" w:styleId="Tekstpodstawowy">
    <w:name w:val="Body Text"/>
    <w:basedOn w:val="Normalny"/>
    <w:link w:val="TekstpodstawowyZnak"/>
    <w:rsid w:val="0097043F"/>
    <w:pPr>
      <w:spacing w:after="120" w:line="288" w:lineRule="auto"/>
      <w:jc w:val="both"/>
    </w:pPr>
    <w:rPr>
      <w:rFonts w:ascii="Times New Roman" w:eastAsia="Times New Roman" w:hAnsi="Times New Roman" w:cs="Times New Roman"/>
      <w:szCs w:val="20"/>
    </w:rPr>
  </w:style>
  <w:style w:type="character" w:customStyle="1" w:styleId="TekstpodstawowyZnak">
    <w:name w:val="Tekst podstawowy Znak"/>
    <w:basedOn w:val="Domylnaczcionkaakapitu"/>
    <w:link w:val="Tekstpodstawowy"/>
    <w:rsid w:val="0097043F"/>
    <w:rPr>
      <w:rFonts w:ascii="Times New Roman" w:eastAsia="Times New Roman" w:hAnsi="Times New Roman" w:cs="Times New Roman"/>
      <w:szCs w:val="20"/>
    </w:rPr>
  </w:style>
  <w:style w:type="paragraph" w:customStyle="1" w:styleId="Default">
    <w:name w:val="Default"/>
    <w:rsid w:val="00910CDF"/>
    <w:pPr>
      <w:autoSpaceDE w:val="0"/>
      <w:autoSpaceDN w:val="0"/>
      <w:adjustRightInd w:val="0"/>
      <w:spacing w:after="0"/>
    </w:pPr>
    <w:rPr>
      <w:rFonts w:ascii="Times New Roman" w:hAnsi="Times New Roman" w:cs="Times New Roman"/>
      <w:color w:val="000000"/>
      <w:sz w:val="24"/>
      <w:szCs w:val="24"/>
    </w:rPr>
  </w:style>
  <w:style w:type="paragraph" w:styleId="Tematkomentarza">
    <w:name w:val="annotation subject"/>
    <w:basedOn w:val="Tekstkomentarza"/>
    <w:next w:val="Tekstkomentarza"/>
    <w:link w:val="TematkomentarzaZnak"/>
    <w:uiPriority w:val="99"/>
    <w:semiHidden/>
    <w:unhideWhenUsed/>
    <w:rsid w:val="00F265D3"/>
    <w:pPr>
      <w:spacing w:after="80"/>
    </w:pPr>
    <w:rPr>
      <w:rFonts w:asciiTheme="minorHAnsi" w:eastAsiaTheme="minorEastAsia" w:hAnsiTheme="minorHAnsi" w:cstheme="minorBidi"/>
      <w:b/>
      <w:bCs/>
      <w:lang w:eastAsia="en-US"/>
    </w:rPr>
  </w:style>
  <w:style w:type="character" w:customStyle="1" w:styleId="TematkomentarzaZnak">
    <w:name w:val="Temat komentarza Znak"/>
    <w:basedOn w:val="TekstkomentarzaZnak"/>
    <w:link w:val="Tematkomentarza"/>
    <w:uiPriority w:val="99"/>
    <w:semiHidden/>
    <w:rsid w:val="00F265D3"/>
    <w:rPr>
      <w:rFonts w:ascii="Times New Roman" w:eastAsia="Times New Roman" w:hAnsi="Times New Roman" w:cs="Times New Roman"/>
      <w:b/>
      <w:bCs/>
      <w:sz w:val="20"/>
      <w:szCs w:val="20"/>
      <w:lang w:eastAsia="pl-PL"/>
    </w:rPr>
  </w:style>
  <w:style w:type="character" w:customStyle="1" w:styleId="CharStyle14">
    <w:name w:val="Char Style 14"/>
    <w:basedOn w:val="Domylnaczcionkaakapitu"/>
    <w:link w:val="Style13"/>
    <w:rsid w:val="00306931"/>
    <w:rPr>
      <w:b/>
      <w:bCs/>
      <w:sz w:val="20"/>
      <w:szCs w:val="20"/>
    </w:rPr>
  </w:style>
  <w:style w:type="paragraph" w:customStyle="1" w:styleId="Style13">
    <w:name w:val="Style 13"/>
    <w:basedOn w:val="Normalny"/>
    <w:link w:val="CharStyle14"/>
    <w:rsid w:val="00306931"/>
    <w:pPr>
      <w:widowControl w:val="0"/>
      <w:spacing w:after="120"/>
      <w:jc w:val="center"/>
      <w:outlineLvl w:val="3"/>
    </w:pPr>
    <w:rPr>
      <w:b/>
      <w:bCs/>
      <w:sz w:val="20"/>
      <w:szCs w:val="20"/>
    </w:rPr>
  </w:style>
  <w:style w:type="paragraph" w:styleId="NormalnyWeb">
    <w:name w:val="Normal (Web)"/>
    <w:basedOn w:val="Normalny"/>
    <w:uiPriority w:val="99"/>
    <w:unhideWhenUsed/>
    <w:rsid w:val="007D3097"/>
    <w:pPr>
      <w:spacing w:before="100" w:beforeAutospacing="1" w:after="100" w:afterAutospacing="1"/>
    </w:pPr>
    <w:rPr>
      <w:rFonts w:ascii="Times New Roman" w:eastAsiaTheme="minorHAnsi" w:hAnsi="Times New Roman" w:cs="Times New Roman"/>
      <w:sz w:val="24"/>
      <w:szCs w:val="24"/>
      <w:lang w:eastAsia="pl-PL"/>
    </w:rPr>
  </w:style>
  <w:style w:type="paragraph" w:styleId="Lista2">
    <w:name w:val="List 2"/>
    <w:basedOn w:val="Normalny"/>
    <w:uiPriority w:val="99"/>
    <w:unhideWhenUsed/>
    <w:rsid w:val="007D3097"/>
    <w:pPr>
      <w:spacing w:after="0"/>
      <w:ind w:left="566" w:hanging="283"/>
    </w:pPr>
    <w:rPr>
      <w:rFonts w:ascii="Times New Roman" w:eastAsiaTheme="minorHAnsi" w:hAnsi="Times New Roman" w:cs="Times New Roman"/>
      <w:sz w:val="24"/>
      <w:szCs w:val="24"/>
      <w:lang w:eastAsia="pl-PL"/>
    </w:rPr>
  </w:style>
  <w:style w:type="paragraph" w:styleId="HTML-wstpniesformatowany">
    <w:name w:val="HTML Preformatted"/>
    <w:basedOn w:val="Normalny"/>
    <w:link w:val="HTML-wstpniesformatowanyZnak"/>
    <w:uiPriority w:val="99"/>
    <w:semiHidden/>
    <w:unhideWhenUsed/>
    <w:rsid w:val="007D3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HAnsi"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7D3097"/>
    <w:rPr>
      <w:rFonts w:ascii="Courier New" w:eastAsiaTheme="minorHAnsi" w:hAnsi="Courier New" w:cs="Courier New"/>
      <w:sz w:val="20"/>
      <w:szCs w:val="20"/>
      <w:lang w:eastAsia="pl-PL"/>
    </w:rPr>
  </w:style>
  <w:style w:type="character" w:customStyle="1" w:styleId="code-keyword">
    <w:name w:val="code-keyword"/>
    <w:basedOn w:val="Domylnaczcionkaakapitu"/>
    <w:rsid w:val="007D3097"/>
  </w:style>
  <w:style w:type="paragraph" w:styleId="Tekstpodstawowywcity">
    <w:name w:val="Body Text Indent"/>
    <w:basedOn w:val="Normalny"/>
    <w:link w:val="TekstpodstawowywcityZnak"/>
    <w:rsid w:val="00322F17"/>
    <w:pPr>
      <w:spacing w:after="120" w:line="288" w:lineRule="auto"/>
      <w:ind w:left="283"/>
      <w:jc w:val="both"/>
    </w:pPr>
    <w:rPr>
      <w:rFonts w:ascii="Times New Roman" w:eastAsia="Times New Roman" w:hAnsi="Times New Roman" w:cs="Times New Roman"/>
      <w:szCs w:val="20"/>
    </w:rPr>
  </w:style>
  <w:style w:type="character" w:customStyle="1" w:styleId="TekstpodstawowywcityZnak">
    <w:name w:val="Tekst podstawowy wcięty Znak"/>
    <w:basedOn w:val="Domylnaczcionkaakapitu"/>
    <w:link w:val="Tekstpodstawowywcity"/>
    <w:rsid w:val="00322F17"/>
    <w:rPr>
      <w:rFonts w:ascii="Times New Roman" w:eastAsia="Times New Roman" w:hAnsi="Times New Roman" w:cs="Times New Roman"/>
      <w:szCs w:val="20"/>
    </w:rPr>
  </w:style>
  <w:style w:type="character" w:styleId="UyteHipercze">
    <w:name w:val="FollowedHyperlink"/>
    <w:basedOn w:val="Domylnaczcionkaakapitu"/>
    <w:uiPriority w:val="99"/>
    <w:semiHidden/>
    <w:unhideWhenUsed/>
    <w:rsid w:val="00E4654B"/>
    <w:rPr>
      <w:color w:val="3EBBF0" w:themeColor="followedHyperlink"/>
      <w:u w:val="single"/>
    </w:rPr>
  </w:style>
  <w:style w:type="table" w:styleId="Tabela-Siatka">
    <w:name w:val="Table Grid"/>
    <w:basedOn w:val="Standardowy"/>
    <w:uiPriority w:val="59"/>
    <w:rsid w:val="001B34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Tekst przypisu Znak"/>
    <w:basedOn w:val="Normalny"/>
    <w:link w:val="TekstprzypisudolnegoZnak"/>
    <w:uiPriority w:val="99"/>
    <w:rsid w:val="001B34B3"/>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1B34B3"/>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1B34B3"/>
    <w:rPr>
      <w:rFonts w:cs="Times New Roman"/>
      <w:vertAlign w:val="superscript"/>
    </w:rPr>
  </w:style>
  <w:style w:type="paragraph" w:styleId="Poprawka">
    <w:name w:val="Revision"/>
    <w:hidden/>
    <w:uiPriority w:val="99"/>
    <w:semiHidden/>
    <w:rsid w:val="00E91E3A"/>
    <w:pPr>
      <w:spacing w:after="0"/>
    </w:pPr>
  </w:style>
  <w:style w:type="table" w:customStyle="1" w:styleId="Tabela-Siatka1">
    <w:name w:val="Tabela - Siatka1"/>
    <w:basedOn w:val="Standardowy"/>
    <w:next w:val="Tabela-Siatka"/>
    <w:rsid w:val="00454047"/>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b">
    <w:name w:val="a_lb"/>
    <w:basedOn w:val="Domylnaczcionkaakapitu"/>
    <w:rsid w:val="00DE5537"/>
  </w:style>
  <w:style w:type="character" w:customStyle="1" w:styleId="alb-s">
    <w:name w:val="a_lb-s"/>
    <w:basedOn w:val="Domylnaczcionkaakapitu"/>
    <w:rsid w:val="00E914C5"/>
  </w:style>
  <w:style w:type="paragraph" w:customStyle="1" w:styleId="ARTartustawynprozporzdzenia">
    <w:name w:val="ART(§) – art. ustawy (§ np. rozporządzenia)"/>
    <w:uiPriority w:val="11"/>
    <w:qFormat/>
    <w:rsid w:val="00964035"/>
    <w:pPr>
      <w:suppressAutoHyphens/>
      <w:autoSpaceDE w:val="0"/>
      <w:autoSpaceDN w:val="0"/>
      <w:adjustRightInd w:val="0"/>
      <w:spacing w:before="120" w:after="0" w:line="360" w:lineRule="auto"/>
      <w:ind w:firstLine="510"/>
      <w:jc w:val="both"/>
    </w:pPr>
    <w:rPr>
      <w:rFonts w:ascii="Times" w:hAnsi="Times" w:cs="Arial"/>
      <w:sz w:val="24"/>
      <w:szCs w:val="20"/>
      <w:lang w:eastAsia="pl-PL"/>
    </w:rPr>
  </w:style>
  <w:style w:type="paragraph" w:customStyle="1" w:styleId="USTustnpkodeksu">
    <w:name w:val="UST(§) – ust. (§ np. kodeksu)"/>
    <w:basedOn w:val="ARTartustawynprozporzdzenia"/>
    <w:uiPriority w:val="12"/>
    <w:qFormat/>
    <w:rsid w:val="00964035"/>
    <w:pPr>
      <w:spacing w:before="0"/>
    </w:pPr>
    <w:rPr>
      <w:bCs/>
    </w:rPr>
  </w:style>
  <w:style w:type="character" w:customStyle="1" w:styleId="Ppogrubienie">
    <w:name w:val="_P_ – pogrubienie"/>
    <w:basedOn w:val="Domylnaczcionkaakapitu"/>
    <w:uiPriority w:val="1"/>
    <w:qFormat/>
    <w:rsid w:val="00964035"/>
    <w:rPr>
      <w:b/>
    </w:rPr>
  </w:style>
  <w:style w:type="paragraph" w:customStyle="1" w:styleId="PKTpunkt">
    <w:name w:val="PKT – punkt"/>
    <w:uiPriority w:val="13"/>
    <w:qFormat/>
    <w:rsid w:val="00C107EB"/>
    <w:pPr>
      <w:spacing w:after="0" w:line="360" w:lineRule="auto"/>
      <w:ind w:left="510" w:hanging="510"/>
      <w:jc w:val="both"/>
    </w:pPr>
    <w:rPr>
      <w:rFonts w:ascii="Times" w:hAnsi="Times" w:cs="Arial"/>
      <w:bCs/>
      <w:sz w:val="24"/>
      <w:szCs w:val="20"/>
      <w:lang w:eastAsia="pl-PL"/>
    </w:rPr>
  </w:style>
  <w:style w:type="character" w:customStyle="1" w:styleId="Nierozpoznanawzmianka1">
    <w:name w:val="Nierozpoznana wzmianka1"/>
    <w:basedOn w:val="Domylnaczcionkaakapitu"/>
    <w:uiPriority w:val="99"/>
    <w:semiHidden/>
    <w:unhideWhenUsed/>
    <w:rsid w:val="00906EB7"/>
    <w:rPr>
      <w:color w:val="605E5C"/>
      <w:shd w:val="clear" w:color="auto" w:fill="E1DFDD"/>
    </w:rPr>
  </w:style>
  <w:style w:type="paragraph" w:styleId="Tekstpodstawowy2">
    <w:name w:val="Body Text 2"/>
    <w:basedOn w:val="Normalny"/>
    <w:link w:val="Tekstpodstawowy2Znak"/>
    <w:uiPriority w:val="99"/>
    <w:semiHidden/>
    <w:unhideWhenUsed/>
    <w:rsid w:val="00896BDA"/>
    <w:pPr>
      <w:spacing w:after="120" w:line="480" w:lineRule="auto"/>
    </w:pPr>
  </w:style>
  <w:style w:type="character" w:customStyle="1" w:styleId="Tekstpodstawowy2Znak">
    <w:name w:val="Tekst podstawowy 2 Znak"/>
    <w:basedOn w:val="Domylnaczcionkaakapitu"/>
    <w:link w:val="Tekstpodstawowy2"/>
    <w:uiPriority w:val="99"/>
    <w:semiHidden/>
    <w:rsid w:val="00896BDA"/>
  </w:style>
  <w:style w:type="character" w:customStyle="1" w:styleId="IOZEZwykyZnak">
    <w:name w:val="IOZE Zwykły Znak"/>
    <w:link w:val="IOZEZwyky"/>
    <w:qFormat/>
    <w:locked/>
    <w:rsid w:val="00242073"/>
    <w:rPr>
      <w:sz w:val="20"/>
      <w:szCs w:val="20"/>
    </w:rPr>
  </w:style>
  <w:style w:type="paragraph" w:customStyle="1" w:styleId="IOZEZwyky">
    <w:name w:val="IOZE Zwykły"/>
    <w:basedOn w:val="Akapitzlist"/>
    <w:link w:val="IOZEZwykyZnak"/>
    <w:qFormat/>
    <w:rsid w:val="00242073"/>
    <w:pPr>
      <w:numPr>
        <w:ilvl w:val="1"/>
        <w:numId w:val="2"/>
      </w:numPr>
      <w:spacing w:before="120" w:after="120" w:line="276" w:lineRule="auto"/>
      <w:contextualSpacing w:val="0"/>
      <w:jc w:val="both"/>
    </w:pPr>
    <w:rPr>
      <w:sz w:val="20"/>
      <w:szCs w:val="20"/>
    </w:rPr>
  </w:style>
  <w:style w:type="table" w:customStyle="1" w:styleId="Tabela-Siatka2">
    <w:name w:val="Tabela - Siatka2"/>
    <w:basedOn w:val="Standardowy"/>
    <w:next w:val="Tabela-Siatka"/>
    <w:rsid w:val="00A31CE2"/>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19564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ozezwyky0">
    <w:name w:val="iozezwyky"/>
    <w:basedOn w:val="Normalny"/>
    <w:uiPriority w:val="99"/>
    <w:rsid w:val="00FA3A5A"/>
    <w:pPr>
      <w:spacing w:before="120" w:after="120" w:line="276" w:lineRule="auto"/>
      <w:ind w:firstLine="567"/>
      <w:jc w:val="both"/>
    </w:pPr>
    <w:rPr>
      <w:rFonts w:ascii="Calibri" w:eastAsiaTheme="minorHAnsi" w:hAnsi="Calibri" w:cs="Calibri"/>
      <w:lang w:eastAsia="pl-PL"/>
    </w:rPr>
  </w:style>
  <w:style w:type="paragraph" w:customStyle="1" w:styleId="egzemplarz">
    <w:name w:val="egzemplarz"/>
    <w:basedOn w:val="Normalny"/>
    <w:rsid w:val="009E5E2B"/>
    <w:pPr>
      <w:spacing w:after="0" w:line="300" w:lineRule="auto"/>
    </w:pPr>
    <w:rPr>
      <w:rFonts w:ascii="Calibri" w:eastAsiaTheme="minorHAnsi" w:hAnsi="Calibri" w:cs="Calibri"/>
      <w:color w:val="191919"/>
      <w:sz w:val="18"/>
      <w:szCs w:val="18"/>
      <w:lang w:eastAsia="pl-PL"/>
    </w:rPr>
  </w:style>
  <w:style w:type="character" w:customStyle="1" w:styleId="Nierozpoznanawzmianka2">
    <w:name w:val="Nierozpoznana wzmianka2"/>
    <w:basedOn w:val="Domylnaczcionkaakapitu"/>
    <w:uiPriority w:val="99"/>
    <w:semiHidden/>
    <w:unhideWhenUsed/>
    <w:rsid w:val="004477C0"/>
    <w:rPr>
      <w:color w:val="605E5C"/>
      <w:shd w:val="clear" w:color="auto" w:fill="E1DFDD"/>
    </w:rPr>
  </w:style>
  <w:style w:type="table" w:customStyle="1" w:styleId="Tabela-Siatka11">
    <w:name w:val="Tabela - Siatka11"/>
    <w:basedOn w:val="Standardowy"/>
    <w:next w:val="Tabela-Siatka"/>
    <w:uiPriority w:val="59"/>
    <w:rsid w:val="00DA1D65"/>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FC7188"/>
    <w:pPr>
      <w:spacing w:after="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3">
    <w:name w:val="Nierozpoznana wzmianka3"/>
    <w:basedOn w:val="Domylnaczcionkaakapitu"/>
    <w:uiPriority w:val="99"/>
    <w:semiHidden/>
    <w:unhideWhenUsed/>
    <w:rsid w:val="008D6DD9"/>
    <w:rPr>
      <w:color w:val="605E5C"/>
      <w:shd w:val="clear" w:color="auto" w:fill="E1DFDD"/>
    </w:rPr>
  </w:style>
  <w:style w:type="table" w:customStyle="1" w:styleId="Tabela-Siatka121">
    <w:name w:val="Tabela - Siatka121"/>
    <w:basedOn w:val="Standardowy"/>
    <w:next w:val="Standardowy"/>
    <w:uiPriority w:val="39"/>
    <w:rsid w:val="00AE5920"/>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rsid w:val="00D37B14"/>
    <w:pPr>
      <w:spacing w:after="0"/>
    </w:pPr>
    <w:rPr>
      <w:kern w:val="2"/>
      <w:lang w:eastAsia="pl-PL"/>
      <w14:ligatures w14:val="standardContextual"/>
    </w:rPr>
    <w:tblPr>
      <w:tblCellMar>
        <w:top w:w="0" w:type="dxa"/>
        <w:left w:w="0" w:type="dxa"/>
        <w:bottom w:w="0" w:type="dxa"/>
        <w:right w:w="0" w:type="dxa"/>
      </w:tblCellMar>
    </w:tblPr>
  </w:style>
  <w:style w:type="table" w:customStyle="1" w:styleId="Tabela-Siatka13">
    <w:name w:val="Tabela - Siatka13"/>
    <w:rsid w:val="00D37B14"/>
    <w:pPr>
      <w:spacing w:after="0"/>
    </w:pPr>
    <w:rPr>
      <w:kern w:val="2"/>
      <w:lang w:eastAsia="pl-PL"/>
      <w14:ligatures w14:val="standardContextual"/>
    </w:rPr>
    <w:tblPr>
      <w:tblCellMar>
        <w:top w:w="0" w:type="dxa"/>
        <w:left w:w="0" w:type="dxa"/>
        <w:bottom w:w="0" w:type="dxa"/>
        <w:right w:w="0" w:type="dxa"/>
      </w:tblCellMar>
    </w:tblPr>
  </w:style>
  <w:style w:type="character" w:customStyle="1" w:styleId="cf01">
    <w:name w:val="cf01"/>
    <w:basedOn w:val="Domylnaczcionkaakapitu"/>
    <w:rsid w:val="002A7F14"/>
    <w:rPr>
      <w:rFonts w:ascii="Segoe UI" w:hAnsi="Segoe UI" w:cs="Segoe UI" w:hint="default"/>
      <w:sz w:val="18"/>
      <w:szCs w:val="18"/>
    </w:rPr>
  </w:style>
  <w:style w:type="character" w:customStyle="1" w:styleId="Nierozpoznanawzmianka4">
    <w:name w:val="Nierozpoznana wzmianka4"/>
    <w:basedOn w:val="Domylnaczcionkaakapitu"/>
    <w:uiPriority w:val="99"/>
    <w:semiHidden/>
    <w:unhideWhenUsed/>
    <w:rsid w:val="00DA0235"/>
    <w:rPr>
      <w:color w:val="605E5C"/>
      <w:shd w:val="clear" w:color="auto" w:fill="E1DFDD"/>
    </w:rPr>
  </w:style>
  <w:style w:type="table" w:customStyle="1" w:styleId="TableGrid0">
    <w:name w:val="Table Grid0"/>
    <w:rsid w:val="00ED409B"/>
    <w:pPr>
      <w:spacing w:after="0"/>
    </w:pPr>
    <w:rPr>
      <w:lang w:eastAsia="pl-PL"/>
    </w:rPr>
    <w:tblPr>
      <w:tblCellMar>
        <w:top w:w="0" w:type="dxa"/>
        <w:left w:w="0" w:type="dxa"/>
        <w:bottom w:w="0" w:type="dxa"/>
        <w:right w:w="0" w:type="dxa"/>
      </w:tblCellMar>
    </w:tblPr>
  </w:style>
  <w:style w:type="character" w:customStyle="1" w:styleId="Nierozpoznanawzmianka5">
    <w:name w:val="Nierozpoznana wzmianka5"/>
    <w:basedOn w:val="Domylnaczcionkaakapitu"/>
    <w:uiPriority w:val="99"/>
    <w:semiHidden/>
    <w:unhideWhenUsed/>
    <w:rsid w:val="00F92812"/>
    <w:rPr>
      <w:color w:val="605E5C"/>
      <w:shd w:val="clear" w:color="auto" w:fill="E1DFDD"/>
    </w:rPr>
  </w:style>
  <w:style w:type="table" w:customStyle="1" w:styleId="Tabela-Siatka5">
    <w:name w:val="Tabela - Siatka5"/>
    <w:basedOn w:val="Standardowy"/>
    <w:next w:val="Tabela-Siatka"/>
    <w:uiPriority w:val="39"/>
    <w:rsid w:val="00C5750C"/>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0873CA"/>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5C04B0"/>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YTU0">
    <w:name w:val="PODTYTUŁ"/>
    <w:basedOn w:val="Normalny"/>
    <w:qFormat/>
    <w:rsid w:val="006F0B58"/>
    <w:pPr>
      <w:spacing w:before="480"/>
    </w:pPr>
    <w:rPr>
      <w:rFonts w:asciiTheme="majorHAnsi" w:eastAsiaTheme="minorHAnsi" w:hAnsiTheme="majorHAnsi"/>
      <w:sz w:val="32"/>
    </w:rPr>
  </w:style>
  <w:style w:type="paragraph" w:customStyle="1" w:styleId="tekst">
    <w:name w:val="tekst"/>
    <w:basedOn w:val="Normalny"/>
    <w:next w:val="Normalny"/>
    <w:link w:val="tekstZnak"/>
    <w:qFormat/>
    <w:rsid w:val="006F0B58"/>
    <w:pPr>
      <w:spacing w:before="240" w:after="240"/>
      <w:jc w:val="both"/>
    </w:pPr>
    <w:rPr>
      <w:rFonts w:eastAsiaTheme="minorHAnsi"/>
      <w:sz w:val="18"/>
    </w:rPr>
  </w:style>
  <w:style w:type="character" w:customStyle="1" w:styleId="tekstZnak">
    <w:name w:val="tekst Znak"/>
    <w:basedOn w:val="Domylnaczcionkaakapitu"/>
    <w:link w:val="tekst"/>
    <w:rsid w:val="006F0B58"/>
    <w:rPr>
      <w:rFonts w:eastAsiaTheme="minorHAnsi"/>
      <w:sz w:val="18"/>
    </w:rPr>
  </w:style>
  <w:style w:type="table" w:customStyle="1" w:styleId="Tabela-Siatka31">
    <w:name w:val="Tabela - Siatka31"/>
    <w:basedOn w:val="Standardowy"/>
    <w:next w:val="Tabela-Siatka"/>
    <w:uiPriority w:val="99"/>
    <w:rsid w:val="00874B19"/>
    <w:pPr>
      <w:spacing w:before="120" w:after="0" w:line="288" w:lineRule="auto"/>
      <w:ind w:left="425" w:hanging="709"/>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99"/>
    <w:rsid w:val="00E600CB"/>
    <w:pPr>
      <w:spacing w:before="120" w:after="0" w:line="288" w:lineRule="auto"/>
      <w:ind w:left="425" w:hanging="709"/>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DE30C8"/>
    <w:rPr>
      <w:color w:val="605E5C"/>
      <w:shd w:val="clear" w:color="auto" w:fill="E1DFDD"/>
    </w:rPr>
  </w:style>
  <w:style w:type="numbering" w:customStyle="1" w:styleId="lista">
    <w:name w:val="lista"/>
    <w:basedOn w:val="Bezlisty"/>
    <w:uiPriority w:val="99"/>
    <w:rsid w:val="00457B09"/>
    <w:pPr>
      <w:numPr>
        <w:numId w:val="33"/>
      </w:numPr>
    </w:pPr>
  </w:style>
  <w:style w:type="table" w:customStyle="1" w:styleId="Tabela-Siatka14">
    <w:name w:val="Tabela - Siatka14"/>
    <w:basedOn w:val="Standardowy"/>
    <w:next w:val="Tabela-Siatka"/>
    <w:uiPriority w:val="39"/>
    <w:rsid w:val="00EA768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72744">
      <w:bodyDiv w:val="1"/>
      <w:marLeft w:val="0"/>
      <w:marRight w:val="0"/>
      <w:marTop w:val="0"/>
      <w:marBottom w:val="0"/>
      <w:divBdr>
        <w:top w:val="none" w:sz="0" w:space="0" w:color="auto"/>
        <w:left w:val="none" w:sz="0" w:space="0" w:color="auto"/>
        <w:bottom w:val="none" w:sz="0" w:space="0" w:color="auto"/>
        <w:right w:val="none" w:sz="0" w:space="0" w:color="auto"/>
      </w:divBdr>
    </w:div>
    <w:div w:id="46956262">
      <w:bodyDiv w:val="1"/>
      <w:marLeft w:val="0"/>
      <w:marRight w:val="0"/>
      <w:marTop w:val="0"/>
      <w:marBottom w:val="0"/>
      <w:divBdr>
        <w:top w:val="none" w:sz="0" w:space="0" w:color="auto"/>
        <w:left w:val="none" w:sz="0" w:space="0" w:color="auto"/>
        <w:bottom w:val="none" w:sz="0" w:space="0" w:color="auto"/>
        <w:right w:val="none" w:sz="0" w:space="0" w:color="auto"/>
      </w:divBdr>
    </w:div>
    <w:div w:id="78336887">
      <w:bodyDiv w:val="1"/>
      <w:marLeft w:val="0"/>
      <w:marRight w:val="0"/>
      <w:marTop w:val="0"/>
      <w:marBottom w:val="0"/>
      <w:divBdr>
        <w:top w:val="none" w:sz="0" w:space="0" w:color="auto"/>
        <w:left w:val="none" w:sz="0" w:space="0" w:color="auto"/>
        <w:bottom w:val="none" w:sz="0" w:space="0" w:color="auto"/>
        <w:right w:val="none" w:sz="0" w:space="0" w:color="auto"/>
      </w:divBdr>
    </w:div>
    <w:div w:id="78451049">
      <w:bodyDiv w:val="1"/>
      <w:marLeft w:val="0"/>
      <w:marRight w:val="0"/>
      <w:marTop w:val="0"/>
      <w:marBottom w:val="0"/>
      <w:divBdr>
        <w:top w:val="none" w:sz="0" w:space="0" w:color="auto"/>
        <w:left w:val="none" w:sz="0" w:space="0" w:color="auto"/>
        <w:bottom w:val="none" w:sz="0" w:space="0" w:color="auto"/>
        <w:right w:val="none" w:sz="0" w:space="0" w:color="auto"/>
      </w:divBdr>
    </w:div>
    <w:div w:id="98532304">
      <w:bodyDiv w:val="1"/>
      <w:marLeft w:val="0"/>
      <w:marRight w:val="0"/>
      <w:marTop w:val="0"/>
      <w:marBottom w:val="0"/>
      <w:divBdr>
        <w:top w:val="none" w:sz="0" w:space="0" w:color="auto"/>
        <w:left w:val="none" w:sz="0" w:space="0" w:color="auto"/>
        <w:bottom w:val="none" w:sz="0" w:space="0" w:color="auto"/>
        <w:right w:val="none" w:sz="0" w:space="0" w:color="auto"/>
      </w:divBdr>
      <w:divsChild>
        <w:div w:id="623073518">
          <w:marLeft w:val="0"/>
          <w:marRight w:val="0"/>
          <w:marTop w:val="240"/>
          <w:marBottom w:val="0"/>
          <w:divBdr>
            <w:top w:val="none" w:sz="0" w:space="0" w:color="auto"/>
            <w:left w:val="none" w:sz="0" w:space="0" w:color="auto"/>
            <w:bottom w:val="none" w:sz="0" w:space="0" w:color="auto"/>
            <w:right w:val="none" w:sz="0" w:space="0" w:color="auto"/>
          </w:divBdr>
        </w:div>
        <w:div w:id="1183008606">
          <w:marLeft w:val="0"/>
          <w:marRight w:val="0"/>
          <w:marTop w:val="240"/>
          <w:marBottom w:val="0"/>
          <w:divBdr>
            <w:top w:val="none" w:sz="0" w:space="0" w:color="auto"/>
            <w:left w:val="none" w:sz="0" w:space="0" w:color="auto"/>
            <w:bottom w:val="none" w:sz="0" w:space="0" w:color="auto"/>
            <w:right w:val="none" w:sz="0" w:space="0" w:color="auto"/>
          </w:divBdr>
        </w:div>
      </w:divsChild>
    </w:div>
    <w:div w:id="127092878">
      <w:bodyDiv w:val="1"/>
      <w:marLeft w:val="0"/>
      <w:marRight w:val="0"/>
      <w:marTop w:val="0"/>
      <w:marBottom w:val="0"/>
      <w:divBdr>
        <w:top w:val="none" w:sz="0" w:space="0" w:color="auto"/>
        <w:left w:val="none" w:sz="0" w:space="0" w:color="auto"/>
        <w:bottom w:val="none" w:sz="0" w:space="0" w:color="auto"/>
        <w:right w:val="none" w:sz="0" w:space="0" w:color="auto"/>
      </w:divBdr>
    </w:div>
    <w:div w:id="262885672">
      <w:bodyDiv w:val="1"/>
      <w:marLeft w:val="0"/>
      <w:marRight w:val="0"/>
      <w:marTop w:val="0"/>
      <w:marBottom w:val="0"/>
      <w:divBdr>
        <w:top w:val="none" w:sz="0" w:space="0" w:color="auto"/>
        <w:left w:val="none" w:sz="0" w:space="0" w:color="auto"/>
        <w:bottom w:val="none" w:sz="0" w:space="0" w:color="auto"/>
        <w:right w:val="none" w:sz="0" w:space="0" w:color="auto"/>
      </w:divBdr>
    </w:div>
    <w:div w:id="303849477">
      <w:bodyDiv w:val="1"/>
      <w:marLeft w:val="0"/>
      <w:marRight w:val="0"/>
      <w:marTop w:val="0"/>
      <w:marBottom w:val="0"/>
      <w:divBdr>
        <w:top w:val="none" w:sz="0" w:space="0" w:color="auto"/>
        <w:left w:val="none" w:sz="0" w:space="0" w:color="auto"/>
        <w:bottom w:val="none" w:sz="0" w:space="0" w:color="auto"/>
        <w:right w:val="none" w:sz="0" w:space="0" w:color="auto"/>
      </w:divBdr>
    </w:div>
    <w:div w:id="313947712">
      <w:bodyDiv w:val="1"/>
      <w:marLeft w:val="0"/>
      <w:marRight w:val="0"/>
      <w:marTop w:val="0"/>
      <w:marBottom w:val="0"/>
      <w:divBdr>
        <w:top w:val="none" w:sz="0" w:space="0" w:color="auto"/>
        <w:left w:val="none" w:sz="0" w:space="0" w:color="auto"/>
        <w:bottom w:val="none" w:sz="0" w:space="0" w:color="auto"/>
        <w:right w:val="none" w:sz="0" w:space="0" w:color="auto"/>
      </w:divBdr>
    </w:div>
    <w:div w:id="346711279">
      <w:bodyDiv w:val="1"/>
      <w:marLeft w:val="0"/>
      <w:marRight w:val="0"/>
      <w:marTop w:val="0"/>
      <w:marBottom w:val="0"/>
      <w:divBdr>
        <w:top w:val="none" w:sz="0" w:space="0" w:color="auto"/>
        <w:left w:val="none" w:sz="0" w:space="0" w:color="auto"/>
        <w:bottom w:val="none" w:sz="0" w:space="0" w:color="auto"/>
        <w:right w:val="none" w:sz="0" w:space="0" w:color="auto"/>
      </w:divBdr>
      <w:divsChild>
        <w:div w:id="1446120436">
          <w:marLeft w:val="0"/>
          <w:marRight w:val="0"/>
          <w:marTop w:val="72"/>
          <w:marBottom w:val="0"/>
          <w:divBdr>
            <w:top w:val="none" w:sz="0" w:space="0" w:color="auto"/>
            <w:left w:val="none" w:sz="0" w:space="0" w:color="auto"/>
            <w:bottom w:val="none" w:sz="0" w:space="0" w:color="auto"/>
            <w:right w:val="none" w:sz="0" w:space="0" w:color="auto"/>
          </w:divBdr>
        </w:div>
        <w:div w:id="1494569822">
          <w:marLeft w:val="0"/>
          <w:marRight w:val="0"/>
          <w:marTop w:val="72"/>
          <w:marBottom w:val="0"/>
          <w:divBdr>
            <w:top w:val="none" w:sz="0" w:space="0" w:color="auto"/>
            <w:left w:val="none" w:sz="0" w:space="0" w:color="auto"/>
            <w:bottom w:val="none" w:sz="0" w:space="0" w:color="auto"/>
            <w:right w:val="none" w:sz="0" w:space="0" w:color="auto"/>
          </w:divBdr>
        </w:div>
      </w:divsChild>
    </w:div>
    <w:div w:id="353577083">
      <w:bodyDiv w:val="1"/>
      <w:marLeft w:val="0"/>
      <w:marRight w:val="0"/>
      <w:marTop w:val="0"/>
      <w:marBottom w:val="0"/>
      <w:divBdr>
        <w:top w:val="none" w:sz="0" w:space="0" w:color="auto"/>
        <w:left w:val="none" w:sz="0" w:space="0" w:color="auto"/>
        <w:bottom w:val="none" w:sz="0" w:space="0" w:color="auto"/>
        <w:right w:val="none" w:sz="0" w:space="0" w:color="auto"/>
      </w:divBdr>
    </w:div>
    <w:div w:id="367340290">
      <w:bodyDiv w:val="1"/>
      <w:marLeft w:val="0"/>
      <w:marRight w:val="0"/>
      <w:marTop w:val="0"/>
      <w:marBottom w:val="0"/>
      <w:divBdr>
        <w:top w:val="none" w:sz="0" w:space="0" w:color="auto"/>
        <w:left w:val="none" w:sz="0" w:space="0" w:color="auto"/>
        <w:bottom w:val="none" w:sz="0" w:space="0" w:color="auto"/>
        <w:right w:val="none" w:sz="0" w:space="0" w:color="auto"/>
      </w:divBdr>
    </w:div>
    <w:div w:id="406810356">
      <w:bodyDiv w:val="1"/>
      <w:marLeft w:val="0"/>
      <w:marRight w:val="0"/>
      <w:marTop w:val="0"/>
      <w:marBottom w:val="0"/>
      <w:divBdr>
        <w:top w:val="none" w:sz="0" w:space="0" w:color="auto"/>
        <w:left w:val="none" w:sz="0" w:space="0" w:color="auto"/>
        <w:bottom w:val="none" w:sz="0" w:space="0" w:color="auto"/>
        <w:right w:val="none" w:sz="0" w:space="0" w:color="auto"/>
      </w:divBdr>
    </w:div>
    <w:div w:id="416944582">
      <w:bodyDiv w:val="1"/>
      <w:marLeft w:val="0"/>
      <w:marRight w:val="0"/>
      <w:marTop w:val="0"/>
      <w:marBottom w:val="0"/>
      <w:divBdr>
        <w:top w:val="none" w:sz="0" w:space="0" w:color="auto"/>
        <w:left w:val="none" w:sz="0" w:space="0" w:color="auto"/>
        <w:bottom w:val="none" w:sz="0" w:space="0" w:color="auto"/>
        <w:right w:val="none" w:sz="0" w:space="0" w:color="auto"/>
      </w:divBdr>
    </w:div>
    <w:div w:id="461271763">
      <w:bodyDiv w:val="1"/>
      <w:marLeft w:val="0"/>
      <w:marRight w:val="0"/>
      <w:marTop w:val="0"/>
      <w:marBottom w:val="0"/>
      <w:divBdr>
        <w:top w:val="none" w:sz="0" w:space="0" w:color="auto"/>
        <w:left w:val="none" w:sz="0" w:space="0" w:color="auto"/>
        <w:bottom w:val="none" w:sz="0" w:space="0" w:color="auto"/>
        <w:right w:val="none" w:sz="0" w:space="0" w:color="auto"/>
      </w:divBdr>
      <w:divsChild>
        <w:div w:id="633019957">
          <w:marLeft w:val="0"/>
          <w:marRight w:val="0"/>
          <w:marTop w:val="72"/>
          <w:marBottom w:val="0"/>
          <w:divBdr>
            <w:top w:val="none" w:sz="0" w:space="0" w:color="auto"/>
            <w:left w:val="none" w:sz="0" w:space="0" w:color="auto"/>
            <w:bottom w:val="none" w:sz="0" w:space="0" w:color="auto"/>
            <w:right w:val="none" w:sz="0" w:space="0" w:color="auto"/>
          </w:divBdr>
          <w:divsChild>
            <w:div w:id="304362113">
              <w:marLeft w:val="0"/>
              <w:marRight w:val="0"/>
              <w:marTop w:val="0"/>
              <w:marBottom w:val="0"/>
              <w:divBdr>
                <w:top w:val="none" w:sz="0" w:space="0" w:color="auto"/>
                <w:left w:val="none" w:sz="0" w:space="0" w:color="auto"/>
                <w:bottom w:val="none" w:sz="0" w:space="0" w:color="auto"/>
                <w:right w:val="none" w:sz="0" w:space="0" w:color="auto"/>
              </w:divBdr>
            </w:div>
          </w:divsChild>
        </w:div>
        <w:div w:id="1335104841">
          <w:marLeft w:val="0"/>
          <w:marRight w:val="0"/>
          <w:marTop w:val="72"/>
          <w:marBottom w:val="0"/>
          <w:divBdr>
            <w:top w:val="none" w:sz="0" w:space="0" w:color="auto"/>
            <w:left w:val="none" w:sz="0" w:space="0" w:color="auto"/>
            <w:bottom w:val="none" w:sz="0" w:space="0" w:color="auto"/>
            <w:right w:val="none" w:sz="0" w:space="0" w:color="auto"/>
          </w:divBdr>
          <w:divsChild>
            <w:div w:id="203164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52457">
      <w:bodyDiv w:val="1"/>
      <w:marLeft w:val="0"/>
      <w:marRight w:val="0"/>
      <w:marTop w:val="0"/>
      <w:marBottom w:val="0"/>
      <w:divBdr>
        <w:top w:val="none" w:sz="0" w:space="0" w:color="auto"/>
        <w:left w:val="none" w:sz="0" w:space="0" w:color="auto"/>
        <w:bottom w:val="none" w:sz="0" w:space="0" w:color="auto"/>
        <w:right w:val="none" w:sz="0" w:space="0" w:color="auto"/>
      </w:divBdr>
    </w:div>
    <w:div w:id="524751409">
      <w:bodyDiv w:val="1"/>
      <w:marLeft w:val="0"/>
      <w:marRight w:val="0"/>
      <w:marTop w:val="0"/>
      <w:marBottom w:val="0"/>
      <w:divBdr>
        <w:top w:val="none" w:sz="0" w:space="0" w:color="auto"/>
        <w:left w:val="none" w:sz="0" w:space="0" w:color="auto"/>
        <w:bottom w:val="none" w:sz="0" w:space="0" w:color="auto"/>
        <w:right w:val="none" w:sz="0" w:space="0" w:color="auto"/>
      </w:divBdr>
    </w:div>
    <w:div w:id="615717088">
      <w:bodyDiv w:val="1"/>
      <w:marLeft w:val="0"/>
      <w:marRight w:val="0"/>
      <w:marTop w:val="0"/>
      <w:marBottom w:val="0"/>
      <w:divBdr>
        <w:top w:val="none" w:sz="0" w:space="0" w:color="auto"/>
        <w:left w:val="none" w:sz="0" w:space="0" w:color="auto"/>
        <w:bottom w:val="none" w:sz="0" w:space="0" w:color="auto"/>
        <w:right w:val="none" w:sz="0" w:space="0" w:color="auto"/>
      </w:divBdr>
    </w:div>
    <w:div w:id="616713593">
      <w:bodyDiv w:val="1"/>
      <w:marLeft w:val="0"/>
      <w:marRight w:val="0"/>
      <w:marTop w:val="0"/>
      <w:marBottom w:val="0"/>
      <w:divBdr>
        <w:top w:val="none" w:sz="0" w:space="0" w:color="auto"/>
        <w:left w:val="none" w:sz="0" w:space="0" w:color="auto"/>
        <w:bottom w:val="none" w:sz="0" w:space="0" w:color="auto"/>
        <w:right w:val="none" w:sz="0" w:space="0" w:color="auto"/>
      </w:divBdr>
    </w:div>
    <w:div w:id="659039012">
      <w:bodyDiv w:val="1"/>
      <w:marLeft w:val="0"/>
      <w:marRight w:val="0"/>
      <w:marTop w:val="0"/>
      <w:marBottom w:val="0"/>
      <w:divBdr>
        <w:top w:val="none" w:sz="0" w:space="0" w:color="auto"/>
        <w:left w:val="none" w:sz="0" w:space="0" w:color="auto"/>
        <w:bottom w:val="none" w:sz="0" w:space="0" w:color="auto"/>
        <w:right w:val="none" w:sz="0" w:space="0" w:color="auto"/>
      </w:divBdr>
    </w:div>
    <w:div w:id="705759481">
      <w:bodyDiv w:val="1"/>
      <w:marLeft w:val="0"/>
      <w:marRight w:val="0"/>
      <w:marTop w:val="0"/>
      <w:marBottom w:val="0"/>
      <w:divBdr>
        <w:top w:val="none" w:sz="0" w:space="0" w:color="auto"/>
        <w:left w:val="none" w:sz="0" w:space="0" w:color="auto"/>
        <w:bottom w:val="none" w:sz="0" w:space="0" w:color="auto"/>
        <w:right w:val="none" w:sz="0" w:space="0" w:color="auto"/>
      </w:divBdr>
    </w:div>
    <w:div w:id="717123144">
      <w:bodyDiv w:val="1"/>
      <w:marLeft w:val="0"/>
      <w:marRight w:val="0"/>
      <w:marTop w:val="0"/>
      <w:marBottom w:val="0"/>
      <w:divBdr>
        <w:top w:val="none" w:sz="0" w:space="0" w:color="auto"/>
        <w:left w:val="none" w:sz="0" w:space="0" w:color="auto"/>
        <w:bottom w:val="none" w:sz="0" w:space="0" w:color="auto"/>
        <w:right w:val="none" w:sz="0" w:space="0" w:color="auto"/>
      </w:divBdr>
    </w:div>
    <w:div w:id="741681270">
      <w:bodyDiv w:val="1"/>
      <w:marLeft w:val="0"/>
      <w:marRight w:val="0"/>
      <w:marTop w:val="0"/>
      <w:marBottom w:val="0"/>
      <w:divBdr>
        <w:top w:val="none" w:sz="0" w:space="0" w:color="auto"/>
        <w:left w:val="none" w:sz="0" w:space="0" w:color="auto"/>
        <w:bottom w:val="none" w:sz="0" w:space="0" w:color="auto"/>
        <w:right w:val="none" w:sz="0" w:space="0" w:color="auto"/>
      </w:divBdr>
    </w:div>
    <w:div w:id="758983840">
      <w:bodyDiv w:val="1"/>
      <w:marLeft w:val="0"/>
      <w:marRight w:val="0"/>
      <w:marTop w:val="0"/>
      <w:marBottom w:val="0"/>
      <w:divBdr>
        <w:top w:val="none" w:sz="0" w:space="0" w:color="auto"/>
        <w:left w:val="none" w:sz="0" w:space="0" w:color="auto"/>
        <w:bottom w:val="none" w:sz="0" w:space="0" w:color="auto"/>
        <w:right w:val="none" w:sz="0" w:space="0" w:color="auto"/>
      </w:divBdr>
      <w:divsChild>
        <w:div w:id="203251078">
          <w:marLeft w:val="0"/>
          <w:marRight w:val="0"/>
          <w:marTop w:val="105"/>
          <w:marBottom w:val="0"/>
          <w:divBdr>
            <w:top w:val="none" w:sz="0" w:space="0" w:color="auto"/>
            <w:left w:val="none" w:sz="0" w:space="0" w:color="auto"/>
            <w:bottom w:val="none" w:sz="0" w:space="0" w:color="auto"/>
            <w:right w:val="none" w:sz="0" w:space="0" w:color="auto"/>
          </w:divBdr>
        </w:div>
        <w:div w:id="1935672155">
          <w:marLeft w:val="600"/>
          <w:marRight w:val="0"/>
          <w:marTop w:val="0"/>
          <w:marBottom w:val="0"/>
          <w:divBdr>
            <w:top w:val="none" w:sz="0" w:space="0" w:color="auto"/>
            <w:left w:val="none" w:sz="0" w:space="0" w:color="auto"/>
            <w:bottom w:val="none" w:sz="0" w:space="0" w:color="auto"/>
            <w:right w:val="none" w:sz="0" w:space="0" w:color="auto"/>
          </w:divBdr>
        </w:div>
        <w:div w:id="1037699384">
          <w:marLeft w:val="600"/>
          <w:marRight w:val="0"/>
          <w:marTop w:val="0"/>
          <w:marBottom w:val="0"/>
          <w:divBdr>
            <w:top w:val="none" w:sz="0" w:space="0" w:color="auto"/>
            <w:left w:val="none" w:sz="0" w:space="0" w:color="auto"/>
            <w:bottom w:val="none" w:sz="0" w:space="0" w:color="auto"/>
            <w:right w:val="none" w:sz="0" w:space="0" w:color="auto"/>
          </w:divBdr>
        </w:div>
        <w:div w:id="1160581902">
          <w:marLeft w:val="600"/>
          <w:marRight w:val="0"/>
          <w:marTop w:val="0"/>
          <w:marBottom w:val="0"/>
          <w:divBdr>
            <w:top w:val="none" w:sz="0" w:space="0" w:color="auto"/>
            <w:left w:val="none" w:sz="0" w:space="0" w:color="auto"/>
            <w:bottom w:val="none" w:sz="0" w:space="0" w:color="auto"/>
            <w:right w:val="none" w:sz="0" w:space="0" w:color="auto"/>
          </w:divBdr>
        </w:div>
        <w:div w:id="27075727">
          <w:marLeft w:val="600"/>
          <w:marRight w:val="0"/>
          <w:marTop w:val="0"/>
          <w:marBottom w:val="0"/>
          <w:divBdr>
            <w:top w:val="none" w:sz="0" w:space="0" w:color="auto"/>
            <w:left w:val="none" w:sz="0" w:space="0" w:color="auto"/>
            <w:bottom w:val="none" w:sz="0" w:space="0" w:color="auto"/>
            <w:right w:val="none" w:sz="0" w:space="0" w:color="auto"/>
          </w:divBdr>
        </w:div>
        <w:div w:id="538207621">
          <w:marLeft w:val="600"/>
          <w:marRight w:val="0"/>
          <w:marTop w:val="0"/>
          <w:marBottom w:val="0"/>
          <w:divBdr>
            <w:top w:val="none" w:sz="0" w:space="0" w:color="auto"/>
            <w:left w:val="none" w:sz="0" w:space="0" w:color="auto"/>
            <w:bottom w:val="none" w:sz="0" w:space="0" w:color="auto"/>
            <w:right w:val="none" w:sz="0" w:space="0" w:color="auto"/>
          </w:divBdr>
        </w:div>
        <w:div w:id="901864277">
          <w:marLeft w:val="900"/>
          <w:marRight w:val="0"/>
          <w:marTop w:val="0"/>
          <w:marBottom w:val="0"/>
          <w:divBdr>
            <w:top w:val="none" w:sz="0" w:space="0" w:color="auto"/>
            <w:left w:val="none" w:sz="0" w:space="0" w:color="auto"/>
            <w:bottom w:val="none" w:sz="0" w:space="0" w:color="auto"/>
            <w:right w:val="none" w:sz="0" w:space="0" w:color="auto"/>
          </w:divBdr>
        </w:div>
        <w:div w:id="1864248484">
          <w:marLeft w:val="900"/>
          <w:marRight w:val="0"/>
          <w:marTop w:val="0"/>
          <w:marBottom w:val="0"/>
          <w:divBdr>
            <w:top w:val="none" w:sz="0" w:space="0" w:color="auto"/>
            <w:left w:val="none" w:sz="0" w:space="0" w:color="auto"/>
            <w:bottom w:val="none" w:sz="0" w:space="0" w:color="auto"/>
            <w:right w:val="none" w:sz="0" w:space="0" w:color="auto"/>
          </w:divBdr>
        </w:div>
        <w:div w:id="754517352">
          <w:marLeft w:val="900"/>
          <w:marRight w:val="0"/>
          <w:marTop w:val="0"/>
          <w:marBottom w:val="0"/>
          <w:divBdr>
            <w:top w:val="none" w:sz="0" w:space="0" w:color="auto"/>
            <w:left w:val="none" w:sz="0" w:space="0" w:color="auto"/>
            <w:bottom w:val="none" w:sz="0" w:space="0" w:color="auto"/>
            <w:right w:val="none" w:sz="0" w:space="0" w:color="auto"/>
          </w:divBdr>
        </w:div>
        <w:div w:id="1644387812">
          <w:marLeft w:val="900"/>
          <w:marRight w:val="0"/>
          <w:marTop w:val="0"/>
          <w:marBottom w:val="0"/>
          <w:divBdr>
            <w:top w:val="none" w:sz="0" w:space="0" w:color="auto"/>
            <w:left w:val="none" w:sz="0" w:space="0" w:color="auto"/>
            <w:bottom w:val="none" w:sz="0" w:space="0" w:color="auto"/>
            <w:right w:val="none" w:sz="0" w:space="0" w:color="auto"/>
          </w:divBdr>
        </w:div>
        <w:div w:id="508569658">
          <w:marLeft w:val="900"/>
          <w:marRight w:val="0"/>
          <w:marTop w:val="0"/>
          <w:marBottom w:val="0"/>
          <w:divBdr>
            <w:top w:val="none" w:sz="0" w:space="0" w:color="auto"/>
            <w:left w:val="none" w:sz="0" w:space="0" w:color="auto"/>
            <w:bottom w:val="none" w:sz="0" w:space="0" w:color="auto"/>
            <w:right w:val="none" w:sz="0" w:space="0" w:color="auto"/>
          </w:divBdr>
        </w:div>
        <w:div w:id="1611165938">
          <w:marLeft w:val="600"/>
          <w:marRight w:val="0"/>
          <w:marTop w:val="0"/>
          <w:marBottom w:val="0"/>
          <w:divBdr>
            <w:top w:val="none" w:sz="0" w:space="0" w:color="auto"/>
            <w:left w:val="none" w:sz="0" w:space="0" w:color="auto"/>
            <w:bottom w:val="none" w:sz="0" w:space="0" w:color="auto"/>
            <w:right w:val="none" w:sz="0" w:space="0" w:color="auto"/>
          </w:divBdr>
        </w:div>
      </w:divsChild>
    </w:div>
    <w:div w:id="785121859">
      <w:bodyDiv w:val="1"/>
      <w:marLeft w:val="0"/>
      <w:marRight w:val="0"/>
      <w:marTop w:val="0"/>
      <w:marBottom w:val="0"/>
      <w:divBdr>
        <w:top w:val="none" w:sz="0" w:space="0" w:color="auto"/>
        <w:left w:val="none" w:sz="0" w:space="0" w:color="auto"/>
        <w:bottom w:val="none" w:sz="0" w:space="0" w:color="auto"/>
        <w:right w:val="none" w:sz="0" w:space="0" w:color="auto"/>
      </w:divBdr>
    </w:div>
    <w:div w:id="842553179">
      <w:bodyDiv w:val="1"/>
      <w:marLeft w:val="0"/>
      <w:marRight w:val="0"/>
      <w:marTop w:val="0"/>
      <w:marBottom w:val="0"/>
      <w:divBdr>
        <w:top w:val="none" w:sz="0" w:space="0" w:color="auto"/>
        <w:left w:val="none" w:sz="0" w:space="0" w:color="auto"/>
        <w:bottom w:val="none" w:sz="0" w:space="0" w:color="auto"/>
        <w:right w:val="none" w:sz="0" w:space="0" w:color="auto"/>
      </w:divBdr>
    </w:div>
    <w:div w:id="853111626">
      <w:bodyDiv w:val="1"/>
      <w:marLeft w:val="0"/>
      <w:marRight w:val="0"/>
      <w:marTop w:val="0"/>
      <w:marBottom w:val="0"/>
      <w:divBdr>
        <w:top w:val="none" w:sz="0" w:space="0" w:color="auto"/>
        <w:left w:val="none" w:sz="0" w:space="0" w:color="auto"/>
        <w:bottom w:val="none" w:sz="0" w:space="0" w:color="auto"/>
        <w:right w:val="none" w:sz="0" w:space="0" w:color="auto"/>
      </w:divBdr>
    </w:div>
    <w:div w:id="907423408">
      <w:bodyDiv w:val="1"/>
      <w:marLeft w:val="0"/>
      <w:marRight w:val="0"/>
      <w:marTop w:val="0"/>
      <w:marBottom w:val="0"/>
      <w:divBdr>
        <w:top w:val="none" w:sz="0" w:space="0" w:color="auto"/>
        <w:left w:val="none" w:sz="0" w:space="0" w:color="auto"/>
        <w:bottom w:val="none" w:sz="0" w:space="0" w:color="auto"/>
        <w:right w:val="none" w:sz="0" w:space="0" w:color="auto"/>
      </w:divBdr>
      <w:divsChild>
        <w:div w:id="1670522259">
          <w:marLeft w:val="360"/>
          <w:marRight w:val="0"/>
          <w:marTop w:val="0"/>
          <w:marBottom w:val="0"/>
          <w:divBdr>
            <w:top w:val="none" w:sz="0" w:space="0" w:color="auto"/>
            <w:left w:val="none" w:sz="0" w:space="0" w:color="auto"/>
            <w:bottom w:val="none" w:sz="0" w:space="0" w:color="auto"/>
            <w:right w:val="none" w:sz="0" w:space="0" w:color="auto"/>
          </w:divBdr>
        </w:div>
        <w:div w:id="1812013543">
          <w:marLeft w:val="360"/>
          <w:marRight w:val="0"/>
          <w:marTop w:val="0"/>
          <w:marBottom w:val="0"/>
          <w:divBdr>
            <w:top w:val="none" w:sz="0" w:space="0" w:color="auto"/>
            <w:left w:val="none" w:sz="0" w:space="0" w:color="auto"/>
            <w:bottom w:val="none" w:sz="0" w:space="0" w:color="auto"/>
            <w:right w:val="none" w:sz="0" w:space="0" w:color="auto"/>
          </w:divBdr>
          <w:divsChild>
            <w:div w:id="25247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082816">
      <w:bodyDiv w:val="1"/>
      <w:marLeft w:val="0"/>
      <w:marRight w:val="0"/>
      <w:marTop w:val="0"/>
      <w:marBottom w:val="0"/>
      <w:divBdr>
        <w:top w:val="none" w:sz="0" w:space="0" w:color="auto"/>
        <w:left w:val="none" w:sz="0" w:space="0" w:color="auto"/>
        <w:bottom w:val="none" w:sz="0" w:space="0" w:color="auto"/>
        <w:right w:val="none" w:sz="0" w:space="0" w:color="auto"/>
      </w:divBdr>
    </w:div>
    <w:div w:id="1030451591">
      <w:bodyDiv w:val="1"/>
      <w:marLeft w:val="0"/>
      <w:marRight w:val="0"/>
      <w:marTop w:val="0"/>
      <w:marBottom w:val="0"/>
      <w:divBdr>
        <w:top w:val="none" w:sz="0" w:space="0" w:color="auto"/>
        <w:left w:val="none" w:sz="0" w:space="0" w:color="auto"/>
        <w:bottom w:val="none" w:sz="0" w:space="0" w:color="auto"/>
        <w:right w:val="none" w:sz="0" w:space="0" w:color="auto"/>
      </w:divBdr>
      <w:divsChild>
        <w:div w:id="2022391914">
          <w:marLeft w:val="0"/>
          <w:marRight w:val="0"/>
          <w:marTop w:val="72"/>
          <w:marBottom w:val="0"/>
          <w:divBdr>
            <w:top w:val="none" w:sz="0" w:space="0" w:color="auto"/>
            <w:left w:val="none" w:sz="0" w:space="0" w:color="auto"/>
            <w:bottom w:val="none" w:sz="0" w:space="0" w:color="auto"/>
            <w:right w:val="none" w:sz="0" w:space="0" w:color="auto"/>
          </w:divBdr>
          <w:divsChild>
            <w:div w:id="1913077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836893">
      <w:bodyDiv w:val="1"/>
      <w:marLeft w:val="0"/>
      <w:marRight w:val="0"/>
      <w:marTop w:val="0"/>
      <w:marBottom w:val="0"/>
      <w:divBdr>
        <w:top w:val="none" w:sz="0" w:space="0" w:color="auto"/>
        <w:left w:val="none" w:sz="0" w:space="0" w:color="auto"/>
        <w:bottom w:val="none" w:sz="0" w:space="0" w:color="auto"/>
        <w:right w:val="none" w:sz="0" w:space="0" w:color="auto"/>
      </w:divBdr>
    </w:div>
    <w:div w:id="1113280213">
      <w:bodyDiv w:val="1"/>
      <w:marLeft w:val="0"/>
      <w:marRight w:val="0"/>
      <w:marTop w:val="0"/>
      <w:marBottom w:val="0"/>
      <w:divBdr>
        <w:top w:val="none" w:sz="0" w:space="0" w:color="auto"/>
        <w:left w:val="none" w:sz="0" w:space="0" w:color="auto"/>
        <w:bottom w:val="none" w:sz="0" w:space="0" w:color="auto"/>
        <w:right w:val="none" w:sz="0" w:space="0" w:color="auto"/>
      </w:divBdr>
      <w:divsChild>
        <w:div w:id="788279695">
          <w:marLeft w:val="0"/>
          <w:marRight w:val="0"/>
          <w:marTop w:val="72"/>
          <w:marBottom w:val="0"/>
          <w:divBdr>
            <w:top w:val="none" w:sz="0" w:space="0" w:color="auto"/>
            <w:left w:val="none" w:sz="0" w:space="0" w:color="auto"/>
            <w:bottom w:val="none" w:sz="0" w:space="0" w:color="auto"/>
            <w:right w:val="none" w:sz="0" w:space="0" w:color="auto"/>
          </w:divBdr>
        </w:div>
      </w:divsChild>
    </w:div>
    <w:div w:id="1137332260">
      <w:bodyDiv w:val="1"/>
      <w:marLeft w:val="0"/>
      <w:marRight w:val="0"/>
      <w:marTop w:val="0"/>
      <w:marBottom w:val="0"/>
      <w:divBdr>
        <w:top w:val="none" w:sz="0" w:space="0" w:color="auto"/>
        <w:left w:val="none" w:sz="0" w:space="0" w:color="auto"/>
        <w:bottom w:val="none" w:sz="0" w:space="0" w:color="auto"/>
        <w:right w:val="none" w:sz="0" w:space="0" w:color="auto"/>
      </w:divBdr>
    </w:div>
    <w:div w:id="1191531402">
      <w:bodyDiv w:val="1"/>
      <w:marLeft w:val="0"/>
      <w:marRight w:val="0"/>
      <w:marTop w:val="0"/>
      <w:marBottom w:val="0"/>
      <w:divBdr>
        <w:top w:val="none" w:sz="0" w:space="0" w:color="auto"/>
        <w:left w:val="none" w:sz="0" w:space="0" w:color="auto"/>
        <w:bottom w:val="none" w:sz="0" w:space="0" w:color="auto"/>
        <w:right w:val="none" w:sz="0" w:space="0" w:color="auto"/>
      </w:divBdr>
    </w:div>
    <w:div w:id="1206017609">
      <w:bodyDiv w:val="1"/>
      <w:marLeft w:val="0"/>
      <w:marRight w:val="0"/>
      <w:marTop w:val="0"/>
      <w:marBottom w:val="0"/>
      <w:divBdr>
        <w:top w:val="none" w:sz="0" w:space="0" w:color="auto"/>
        <w:left w:val="none" w:sz="0" w:space="0" w:color="auto"/>
        <w:bottom w:val="none" w:sz="0" w:space="0" w:color="auto"/>
        <w:right w:val="none" w:sz="0" w:space="0" w:color="auto"/>
      </w:divBdr>
      <w:divsChild>
        <w:div w:id="1136877179">
          <w:marLeft w:val="0"/>
          <w:marRight w:val="0"/>
          <w:marTop w:val="0"/>
          <w:marBottom w:val="0"/>
          <w:divBdr>
            <w:top w:val="none" w:sz="0" w:space="0" w:color="auto"/>
            <w:left w:val="none" w:sz="0" w:space="0" w:color="auto"/>
            <w:bottom w:val="none" w:sz="0" w:space="0" w:color="auto"/>
            <w:right w:val="none" w:sz="0" w:space="0" w:color="auto"/>
          </w:divBdr>
          <w:divsChild>
            <w:div w:id="1569068862">
              <w:marLeft w:val="0"/>
              <w:marRight w:val="0"/>
              <w:marTop w:val="0"/>
              <w:marBottom w:val="0"/>
              <w:divBdr>
                <w:top w:val="none" w:sz="0" w:space="0" w:color="auto"/>
                <w:left w:val="none" w:sz="0" w:space="0" w:color="auto"/>
                <w:bottom w:val="none" w:sz="0" w:space="0" w:color="auto"/>
                <w:right w:val="none" w:sz="0" w:space="0" w:color="auto"/>
              </w:divBdr>
              <w:divsChild>
                <w:div w:id="265891072">
                  <w:marLeft w:val="480"/>
                  <w:marRight w:val="0"/>
                  <w:marTop w:val="0"/>
                  <w:marBottom w:val="0"/>
                  <w:divBdr>
                    <w:top w:val="none" w:sz="0" w:space="0" w:color="auto"/>
                    <w:left w:val="none" w:sz="0" w:space="0" w:color="auto"/>
                    <w:bottom w:val="none" w:sz="0" w:space="0" w:color="auto"/>
                    <w:right w:val="none" w:sz="0" w:space="0" w:color="auto"/>
                  </w:divBdr>
                </w:div>
                <w:div w:id="1972831826">
                  <w:marLeft w:val="480"/>
                  <w:marRight w:val="0"/>
                  <w:marTop w:val="0"/>
                  <w:marBottom w:val="0"/>
                  <w:divBdr>
                    <w:top w:val="none" w:sz="0" w:space="0" w:color="auto"/>
                    <w:left w:val="none" w:sz="0" w:space="0" w:color="auto"/>
                    <w:bottom w:val="none" w:sz="0" w:space="0" w:color="auto"/>
                    <w:right w:val="none" w:sz="0" w:space="0" w:color="auto"/>
                  </w:divBdr>
                </w:div>
                <w:div w:id="24328293">
                  <w:marLeft w:val="0"/>
                  <w:marRight w:val="0"/>
                  <w:marTop w:val="0"/>
                  <w:marBottom w:val="0"/>
                  <w:divBdr>
                    <w:top w:val="none" w:sz="0" w:space="0" w:color="auto"/>
                    <w:left w:val="none" w:sz="0" w:space="0" w:color="auto"/>
                    <w:bottom w:val="none" w:sz="0" w:space="0" w:color="auto"/>
                    <w:right w:val="none" w:sz="0" w:space="0" w:color="auto"/>
                  </w:divBdr>
                  <w:divsChild>
                    <w:div w:id="166602895">
                      <w:marLeft w:val="0"/>
                      <w:marRight w:val="0"/>
                      <w:marTop w:val="120"/>
                      <w:marBottom w:val="0"/>
                      <w:divBdr>
                        <w:top w:val="none" w:sz="0" w:space="0" w:color="auto"/>
                        <w:left w:val="none" w:sz="0" w:space="0" w:color="auto"/>
                        <w:bottom w:val="none" w:sz="0" w:space="0" w:color="auto"/>
                        <w:right w:val="none" w:sz="0" w:space="0" w:color="auto"/>
                      </w:divBdr>
                    </w:div>
                    <w:div w:id="450169163">
                      <w:marLeft w:val="0"/>
                      <w:marRight w:val="0"/>
                      <w:marTop w:val="0"/>
                      <w:marBottom w:val="0"/>
                      <w:divBdr>
                        <w:top w:val="none" w:sz="0" w:space="0" w:color="auto"/>
                        <w:left w:val="none" w:sz="0" w:space="0" w:color="auto"/>
                        <w:bottom w:val="none" w:sz="0" w:space="0" w:color="auto"/>
                        <w:right w:val="none" w:sz="0" w:space="0" w:color="auto"/>
                      </w:divBdr>
                    </w:div>
                  </w:divsChild>
                </w:div>
                <w:div w:id="2061710656">
                  <w:marLeft w:val="0"/>
                  <w:marRight w:val="0"/>
                  <w:marTop w:val="0"/>
                  <w:marBottom w:val="0"/>
                  <w:divBdr>
                    <w:top w:val="none" w:sz="0" w:space="0" w:color="auto"/>
                    <w:left w:val="none" w:sz="0" w:space="0" w:color="auto"/>
                    <w:bottom w:val="none" w:sz="0" w:space="0" w:color="auto"/>
                    <w:right w:val="none" w:sz="0" w:space="0" w:color="auto"/>
                  </w:divBdr>
                  <w:divsChild>
                    <w:div w:id="61030503">
                      <w:marLeft w:val="0"/>
                      <w:marRight w:val="0"/>
                      <w:marTop w:val="120"/>
                      <w:marBottom w:val="0"/>
                      <w:divBdr>
                        <w:top w:val="none" w:sz="0" w:space="0" w:color="auto"/>
                        <w:left w:val="none" w:sz="0" w:space="0" w:color="auto"/>
                        <w:bottom w:val="none" w:sz="0" w:space="0" w:color="auto"/>
                        <w:right w:val="none" w:sz="0" w:space="0" w:color="auto"/>
                      </w:divBdr>
                    </w:div>
                    <w:div w:id="1510022022">
                      <w:marLeft w:val="0"/>
                      <w:marRight w:val="0"/>
                      <w:marTop w:val="0"/>
                      <w:marBottom w:val="0"/>
                      <w:divBdr>
                        <w:top w:val="none" w:sz="0" w:space="0" w:color="auto"/>
                        <w:left w:val="none" w:sz="0" w:space="0" w:color="auto"/>
                        <w:bottom w:val="none" w:sz="0" w:space="0" w:color="auto"/>
                        <w:right w:val="none" w:sz="0" w:space="0" w:color="auto"/>
                      </w:divBdr>
                    </w:div>
                  </w:divsChild>
                </w:div>
                <w:div w:id="1979332765">
                  <w:marLeft w:val="480"/>
                  <w:marRight w:val="0"/>
                  <w:marTop w:val="0"/>
                  <w:marBottom w:val="0"/>
                  <w:divBdr>
                    <w:top w:val="none" w:sz="0" w:space="0" w:color="auto"/>
                    <w:left w:val="none" w:sz="0" w:space="0" w:color="auto"/>
                    <w:bottom w:val="none" w:sz="0" w:space="0" w:color="auto"/>
                    <w:right w:val="none" w:sz="0" w:space="0" w:color="auto"/>
                  </w:divBdr>
                </w:div>
                <w:div w:id="131143371">
                  <w:marLeft w:val="480"/>
                  <w:marRight w:val="0"/>
                  <w:marTop w:val="0"/>
                  <w:marBottom w:val="0"/>
                  <w:divBdr>
                    <w:top w:val="none" w:sz="0" w:space="0" w:color="auto"/>
                    <w:left w:val="none" w:sz="0" w:space="0" w:color="auto"/>
                    <w:bottom w:val="none" w:sz="0" w:space="0" w:color="auto"/>
                    <w:right w:val="none" w:sz="0" w:space="0" w:color="auto"/>
                  </w:divBdr>
                </w:div>
                <w:div w:id="2133208525">
                  <w:marLeft w:val="480"/>
                  <w:marRight w:val="0"/>
                  <w:marTop w:val="0"/>
                  <w:marBottom w:val="0"/>
                  <w:divBdr>
                    <w:top w:val="none" w:sz="0" w:space="0" w:color="auto"/>
                    <w:left w:val="none" w:sz="0" w:space="0" w:color="auto"/>
                    <w:bottom w:val="none" w:sz="0" w:space="0" w:color="auto"/>
                    <w:right w:val="none" w:sz="0" w:space="0" w:color="auto"/>
                  </w:divBdr>
                </w:div>
                <w:div w:id="660160104">
                  <w:marLeft w:val="480"/>
                  <w:marRight w:val="0"/>
                  <w:marTop w:val="0"/>
                  <w:marBottom w:val="0"/>
                  <w:divBdr>
                    <w:top w:val="none" w:sz="0" w:space="0" w:color="auto"/>
                    <w:left w:val="none" w:sz="0" w:space="0" w:color="auto"/>
                    <w:bottom w:val="none" w:sz="0" w:space="0" w:color="auto"/>
                    <w:right w:val="none" w:sz="0" w:space="0" w:color="auto"/>
                  </w:divBdr>
                </w:div>
                <w:div w:id="936596068">
                  <w:marLeft w:val="480"/>
                  <w:marRight w:val="0"/>
                  <w:marTop w:val="0"/>
                  <w:marBottom w:val="0"/>
                  <w:divBdr>
                    <w:top w:val="none" w:sz="0" w:space="0" w:color="auto"/>
                    <w:left w:val="none" w:sz="0" w:space="0" w:color="auto"/>
                    <w:bottom w:val="none" w:sz="0" w:space="0" w:color="auto"/>
                    <w:right w:val="none" w:sz="0" w:space="0" w:color="auto"/>
                  </w:divBdr>
                </w:div>
                <w:div w:id="2035495895">
                  <w:marLeft w:val="480"/>
                  <w:marRight w:val="0"/>
                  <w:marTop w:val="0"/>
                  <w:marBottom w:val="0"/>
                  <w:divBdr>
                    <w:top w:val="none" w:sz="0" w:space="0" w:color="auto"/>
                    <w:left w:val="none" w:sz="0" w:space="0" w:color="auto"/>
                    <w:bottom w:val="none" w:sz="0" w:space="0" w:color="auto"/>
                    <w:right w:val="none" w:sz="0" w:space="0" w:color="auto"/>
                  </w:divBdr>
                </w:div>
                <w:div w:id="1135177788">
                  <w:marLeft w:val="0"/>
                  <w:marRight w:val="0"/>
                  <w:marTop w:val="0"/>
                  <w:marBottom w:val="0"/>
                  <w:divBdr>
                    <w:top w:val="none" w:sz="0" w:space="0" w:color="auto"/>
                    <w:left w:val="none" w:sz="0" w:space="0" w:color="auto"/>
                    <w:bottom w:val="none" w:sz="0" w:space="0" w:color="auto"/>
                    <w:right w:val="none" w:sz="0" w:space="0" w:color="auto"/>
                  </w:divBdr>
                  <w:divsChild>
                    <w:div w:id="1151169494">
                      <w:marLeft w:val="0"/>
                      <w:marRight w:val="0"/>
                      <w:marTop w:val="120"/>
                      <w:marBottom w:val="0"/>
                      <w:divBdr>
                        <w:top w:val="none" w:sz="0" w:space="0" w:color="auto"/>
                        <w:left w:val="none" w:sz="0" w:space="0" w:color="auto"/>
                        <w:bottom w:val="none" w:sz="0" w:space="0" w:color="auto"/>
                        <w:right w:val="none" w:sz="0" w:space="0" w:color="auto"/>
                      </w:divBdr>
                    </w:div>
                    <w:div w:id="769199590">
                      <w:marLeft w:val="0"/>
                      <w:marRight w:val="0"/>
                      <w:marTop w:val="0"/>
                      <w:marBottom w:val="0"/>
                      <w:divBdr>
                        <w:top w:val="none" w:sz="0" w:space="0" w:color="auto"/>
                        <w:left w:val="none" w:sz="0" w:space="0" w:color="auto"/>
                        <w:bottom w:val="none" w:sz="0" w:space="0" w:color="auto"/>
                        <w:right w:val="none" w:sz="0" w:space="0" w:color="auto"/>
                      </w:divBdr>
                      <w:divsChild>
                        <w:div w:id="327951275">
                          <w:marLeft w:val="0"/>
                          <w:marRight w:val="0"/>
                          <w:marTop w:val="0"/>
                          <w:marBottom w:val="0"/>
                          <w:divBdr>
                            <w:top w:val="none" w:sz="0" w:space="0" w:color="auto"/>
                            <w:left w:val="none" w:sz="0" w:space="0" w:color="auto"/>
                            <w:bottom w:val="none" w:sz="0" w:space="0" w:color="auto"/>
                            <w:right w:val="none" w:sz="0" w:space="0" w:color="auto"/>
                          </w:divBdr>
                          <w:divsChild>
                            <w:div w:id="2031762242">
                              <w:marLeft w:val="0"/>
                              <w:marRight w:val="0"/>
                              <w:marTop w:val="120"/>
                              <w:marBottom w:val="0"/>
                              <w:divBdr>
                                <w:top w:val="none" w:sz="0" w:space="0" w:color="auto"/>
                                <w:left w:val="none" w:sz="0" w:space="0" w:color="auto"/>
                                <w:bottom w:val="none" w:sz="0" w:space="0" w:color="auto"/>
                                <w:right w:val="none" w:sz="0" w:space="0" w:color="auto"/>
                              </w:divBdr>
                            </w:div>
                            <w:div w:id="1586527244">
                              <w:marLeft w:val="0"/>
                              <w:marRight w:val="0"/>
                              <w:marTop w:val="0"/>
                              <w:marBottom w:val="0"/>
                              <w:divBdr>
                                <w:top w:val="none" w:sz="0" w:space="0" w:color="auto"/>
                                <w:left w:val="none" w:sz="0" w:space="0" w:color="auto"/>
                                <w:bottom w:val="none" w:sz="0" w:space="0" w:color="auto"/>
                                <w:right w:val="none" w:sz="0" w:space="0" w:color="auto"/>
                              </w:divBdr>
                            </w:div>
                          </w:divsChild>
                        </w:div>
                        <w:div w:id="498232938">
                          <w:marLeft w:val="0"/>
                          <w:marRight w:val="0"/>
                          <w:marTop w:val="0"/>
                          <w:marBottom w:val="0"/>
                          <w:divBdr>
                            <w:top w:val="none" w:sz="0" w:space="0" w:color="auto"/>
                            <w:left w:val="none" w:sz="0" w:space="0" w:color="auto"/>
                            <w:bottom w:val="none" w:sz="0" w:space="0" w:color="auto"/>
                            <w:right w:val="none" w:sz="0" w:space="0" w:color="auto"/>
                          </w:divBdr>
                          <w:divsChild>
                            <w:div w:id="1661882431">
                              <w:marLeft w:val="0"/>
                              <w:marRight w:val="0"/>
                              <w:marTop w:val="120"/>
                              <w:marBottom w:val="0"/>
                              <w:divBdr>
                                <w:top w:val="none" w:sz="0" w:space="0" w:color="auto"/>
                                <w:left w:val="none" w:sz="0" w:space="0" w:color="auto"/>
                                <w:bottom w:val="none" w:sz="0" w:space="0" w:color="auto"/>
                                <w:right w:val="none" w:sz="0" w:space="0" w:color="auto"/>
                              </w:divBdr>
                            </w:div>
                            <w:div w:id="578178725">
                              <w:marLeft w:val="0"/>
                              <w:marRight w:val="0"/>
                              <w:marTop w:val="0"/>
                              <w:marBottom w:val="0"/>
                              <w:divBdr>
                                <w:top w:val="none" w:sz="0" w:space="0" w:color="auto"/>
                                <w:left w:val="none" w:sz="0" w:space="0" w:color="auto"/>
                                <w:bottom w:val="none" w:sz="0" w:space="0" w:color="auto"/>
                                <w:right w:val="none" w:sz="0" w:space="0" w:color="auto"/>
                              </w:divBdr>
                            </w:div>
                          </w:divsChild>
                        </w:div>
                        <w:div w:id="517743837">
                          <w:marLeft w:val="0"/>
                          <w:marRight w:val="0"/>
                          <w:marTop w:val="0"/>
                          <w:marBottom w:val="0"/>
                          <w:divBdr>
                            <w:top w:val="none" w:sz="0" w:space="0" w:color="auto"/>
                            <w:left w:val="none" w:sz="0" w:space="0" w:color="auto"/>
                            <w:bottom w:val="none" w:sz="0" w:space="0" w:color="auto"/>
                            <w:right w:val="none" w:sz="0" w:space="0" w:color="auto"/>
                          </w:divBdr>
                          <w:divsChild>
                            <w:div w:id="235096019">
                              <w:marLeft w:val="0"/>
                              <w:marRight w:val="0"/>
                              <w:marTop w:val="120"/>
                              <w:marBottom w:val="0"/>
                              <w:divBdr>
                                <w:top w:val="none" w:sz="0" w:space="0" w:color="auto"/>
                                <w:left w:val="none" w:sz="0" w:space="0" w:color="auto"/>
                                <w:bottom w:val="none" w:sz="0" w:space="0" w:color="auto"/>
                                <w:right w:val="none" w:sz="0" w:space="0" w:color="auto"/>
                              </w:divBdr>
                            </w:div>
                            <w:div w:id="363409742">
                              <w:marLeft w:val="0"/>
                              <w:marRight w:val="0"/>
                              <w:marTop w:val="0"/>
                              <w:marBottom w:val="0"/>
                              <w:divBdr>
                                <w:top w:val="none" w:sz="0" w:space="0" w:color="auto"/>
                                <w:left w:val="none" w:sz="0" w:space="0" w:color="auto"/>
                                <w:bottom w:val="none" w:sz="0" w:space="0" w:color="auto"/>
                                <w:right w:val="none" w:sz="0" w:space="0" w:color="auto"/>
                              </w:divBdr>
                            </w:div>
                          </w:divsChild>
                        </w:div>
                        <w:div w:id="488063593">
                          <w:marLeft w:val="0"/>
                          <w:marRight w:val="0"/>
                          <w:marTop w:val="0"/>
                          <w:marBottom w:val="0"/>
                          <w:divBdr>
                            <w:top w:val="none" w:sz="0" w:space="0" w:color="auto"/>
                            <w:left w:val="none" w:sz="0" w:space="0" w:color="auto"/>
                            <w:bottom w:val="none" w:sz="0" w:space="0" w:color="auto"/>
                            <w:right w:val="none" w:sz="0" w:space="0" w:color="auto"/>
                          </w:divBdr>
                          <w:divsChild>
                            <w:div w:id="1322537807">
                              <w:marLeft w:val="0"/>
                              <w:marRight w:val="0"/>
                              <w:marTop w:val="120"/>
                              <w:marBottom w:val="0"/>
                              <w:divBdr>
                                <w:top w:val="none" w:sz="0" w:space="0" w:color="auto"/>
                                <w:left w:val="none" w:sz="0" w:space="0" w:color="auto"/>
                                <w:bottom w:val="none" w:sz="0" w:space="0" w:color="auto"/>
                                <w:right w:val="none" w:sz="0" w:space="0" w:color="auto"/>
                              </w:divBdr>
                            </w:div>
                            <w:div w:id="474418558">
                              <w:marLeft w:val="0"/>
                              <w:marRight w:val="0"/>
                              <w:marTop w:val="0"/>
                              <w:marBottom w:val="0"/>
                              <w:divBdr>
                                <w:top w:val="none" w:sz="0" w:space="0" w:color="auto"/>
                                <w:left w:val="none" w:sz="0" w:space="0" w:color="auto"/>
                                <w:bottom w:val="none" w:sz="0" w:space="0" w:color="auto"/>
                                <w:right w:val="none" w:sz="0" w:space="0" w:color="auto"/>
                              </w:divBdr>
                            </w:div>
                          </w:divsChild>
                        </w:div>
                        <w:div w:id="435910867">
                          <w:marLeft w:val="0"/>
                          <w:marRight w:val="0"/>
                          <w:marTop w:val="0"/>
                          <w:marBottom w:val="0"/>
                          <w:divBdr>
                            <w:top w:val="none" w:sz="0" w:space="0" w:color="auto"/>
                            <w:left w:val="none" w:sz="0" w:space="0" w:color="auto"/>
                            <w:bottom w:val="none" w:sz="0" w:space="0" w:color="auto"/>
                            <w:right w:val="none" w:sz="0" w:space="0" w:color="auto"/>
                          </w:divBdr>
                          <w:divsChild>
                            <w:div w:id="1529760571">
                              <w:marLeft w:val="0"/>
                              <w:marRight w:val="0"/>
                              <w:marTop w:val="120"/>
                              <w:marBottom w:val="0"/>
                              <w:divBdr>
                                <w:top w:val="none" w:sz="0" w:space="0" w:color="auto"/>
                                <w:left w:val="none" w:sz="0" w:space="0" w:color="auto"/>
                                <w:bottom w:val="none" w:sz="0" w:space="0" w:color="auto"/>
                                <w:right w:val="none" w:sz="0" w:space="0" w:color="auto"/>
                              </w:divBdr>
                            </w:div>
                            <w:div w:id="587806965">
                              <w:marLeft w:val="0"/>
                              <w:marRight w:val="0"/>
                              <w:marTop w:val="0"/>
                              <w:marBottom w:val="0"/>
                              <w:divBdr>
                                <w:top w:val="none" w:sz="0" w:space="0" w:color="auto"/>
                                <w:left w:val="none" w:sz="0" w:space="0" w:color="auto"/>
                                <w:bottom w:val="none" w:sz="0" w:space="0" w:color="auto"/>
                                <w:right w:val="none" w:sz="0" w:space="0" w:color="auto"/>
                              </w:divBdr>
                            </w:div>
                          </w:divsChild>
                        </w:div>
                        <w:div w:id="4597347">
                          <w:marLeft w:val="0"/>
                          <w:marRight w:val="0"/>
                          <w:marTop w:val="0"/>
                          <w:marBottom w:val="0"/>
                          <w:divBdr>
                            <w:top w:val="none" w:sz="0" w:space="0" w:color="auto"/>
                            <w:left w:val="none" w:sz="0" w:space="0" w:color="auto"/>
                            <w:bottom w:val="none" w:sz="0" w:space="0" w:color="auto"/>
                            <w:right w:val="none" w:sz="0" w:space="0" w:color="auto"/>
                          </w:divBdr>
                          <w:divsChild>
                            <w:div w:id="1369066341">
                              <w:marLeft w:val="0"/>
                              <w:marRight w:val="0"/>
                              <w:marTop w:val="120"/>
                              <w:marBottom w:val="0"/>
                              <w:divBdr>
                                <w:top w:val="none" w:sz="0" w:space="0" w:color="auto"/>
                                <w:left w:val="none" w:sz="0" w:space="0" w:color="auto"/>
                                <w:bottom w:val="none" w:sz="0" w:space="0" w:color="auto"/>
                                <w:right w:val="none" w:sz="0" w:space="0" w:color="auto"/>
                              </w:divBdr>
                            </w:div>
                            <w:div w:id="2081058874">
                              <w:marLeft w:val="0"/>
                              <w:marRight w:val="0"/>
                              <w:marTop w:val="0"/>
                              <w:marBottom w:val="0"/>
                              <w:divBdr>
                                <w:top w:val="none" w:sz="0" w:space="0" w:color="auto"/>
                                <w:left w:val="none" w:sz="0" w:space="0" w:color="auto"/>
                                <w:bottom w:val="none" w:sz="0" w:space="0" w:color="auto"/>
                                <w:right w:val="none" w:sz="0" w:space="0" w:color="auto"/>
                              </w:divBdr>
                            </w:div>
                          </w:divsChild>
                        </w:div>
                        <w:div w:id="2089645924">
                          <w:marLeft w:val="0"/>
                          <w:marRight w:val="0"/>
                          <w:marTop w:val="0"/>
                          <w:marBottom w:val="0"/>
                          <w:divBdr>
                            <w:top w:val="none" w:sz="0" w:space="0" w:color="auto"/>
                            <w:left w:val="none" w:sz="0" w:space="0" w:color="auto"/>
                            <w:bottom w:val="none" w:sz="0" w:space="0" w:color="auto"/>
                            <w:right w:val="none" w:sz="0" w:space="0" w:color="auto"/>
                          </w:divBdr>
                          <w:divsChild>
                            <w:div w:id="1060060019">
                              <w:marLeft w:val="0"/>
                              <w:marRight w:val="0"/>
                              <w:marTop w:val="120"/>
                              <w:marBottom w:val="0"/>
                              <w:divBdr>
                                <w:top w:val="none" w:sz="0" w:space="0" w:color="auto"/>
                                <w:left w:val="none" w:sz="0" w:space="0" w:color="auto"/>
                                <w:bottom w:val="none" w:sz="0" w:space="0" w:color="auto"/>
                                <w:right w:val="none" w:sz="0" w:space="0" w:color="auto"/>
                              </w:divBdr>
                            </w:div>
                            <w:div w:id="1211461159">
                              <w:marLeft w:val="0"/>
                              <w:marRight w:val="0"/>
                              <w:marTop w:val="0"/>
                              <w:marBottom w:val="0"/>
                              <w:divBdr>
                                <w:top w:val="none" w:sz="0" w:space="0" w:color="auto"/>
                                <w:left w:val="none" w:sz="0" w:space="0" w:color="auto"/>
                                <w:bottom w:val="none" w:sz="0" w:space="0" w:color="auto"/>
                                <w:right w:val="none" w:sz="0" w:space="0" w:color="auto"/>
                              </w:divBdr>
                            </w:div>
                          </w:divsChild>
                        </w:div>
                        <w:div w:id="240414332">
                          <w:marLeft w:val="0"/>
                          <w:marRight w:val="0"/>
                          <w:marTop w:val="0"/>
                          <w:marBottom w:val="0"/>
                          <w:divBdr>
                            <w:top w:val="none" w:sz="0" w:space="0" w:color="auto"/>
                            <w:left w:val="none" w:sz="0" w:space="0" w:color="auto"/>
                            <w:bottom w:val="none" w:sz="0" w:space="0" w:color="auto"/>
                            <w:right w:val="none" w:sz="0" w:space="0" w:color="auto"/>
                          </w:divBdr>
                          <w:divsChild>
                            <w:div w:id="1972248590">
                              <w:marLeft w:val="0"/>
                              <w:marRight w:val="0"/>
                              <w:marTop w:val="120"/>
                              <w:marBottom w:val="0"/>
                              <w:divBdr>
                                <w:top w:val="none" w:sz="0" w:space="0" w:color="auto"/>
                                <w:left w:val="none" w:sz="0" w:space="0" w:color="auto"/>
                                <w:bottom w:val="none" w:sz="0" w:space="0" w:color="auto"/>
                                <w:right w:val="none" w:sz="0" w:space="0" w:color="auto"/>
                              </w:divBdr>
                            </w:div>
                            <w:div w:id="96562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437675">
                  <w:marLeft w:val="0"/>
                  <w:marRight w:val="0"/>
                  <w:marTop w:val="0"/>
                  <w:marBottom w:val="0"/>
                  <w:divBdr>
                    <w:top w:val="none" w:sz="0" w:space="0" w:color="auto"/>
                    <w:left w:val="none" w:sz="0" w:space="0" w:color="auto"/>
                    <w:bottom w:val="none" w:sz="0" w:space="0" w:color="auto"/>
                    <w:right w:val="none" w:sz="0" w:space="0" w:color="auto"/>
                  </w:divBdr>
                  <w:divsChild>
                    <w:div w:id="1213924873">
                      <w:marLeft w:val="0"/>
                      <w:marRight w:val="0"/>
                      <w:marTop w:val="120"/>
                      <w:marBottom w:val="0"/>
                      <w:divBdr>
                        <w:top w:val="none" w:sz="0" w:space="0" w:color="auto"/>
                        <w:left w:val="none" w:sz="0" w:space="0" w:color="auto"/>
                        <w:bottom w:val="none" w:sz="0" w:space="0" w:color="auto"/>
                        <w:right w:val="none" w:sz="0" w:space="0" w:color="auto"/>
                      </w:divBdr>
                    </w:div>
                    <w:div w:id="137771171">
                      <w:marLeft w:val="0"/>
                      <w:marRight w:val="0"/>
                      <w:marTop w:val="0"/>
                      <w:marBottom w:val="0"/>
                      <w:divBdr>
                        <w:top w:val="none" w:sz="0" w:space="0" w:color="auto"/>
                        <w:left w:val="none" w:sz="0" w:space="0" w:color="auto"/>
                        <w:bottom w:val="none" w:sz="0" w:space="0" w:color="auto"/>
                        <w:right w:val="none" w:sz="0" w:space="0" w:color="auto"/>
                      </w:divBdr>
                      <w:divsChild>
                        <w:div w:id="1259408827">
                          <w:marLeft w:val="0"/>
                          <w:marRight w:val="0"/>
                          <w:marTop w:val="0"/>
                          <w:marBottom w:val="0"/>
                          <w:divBdr>
                            <w:top w:val="none" w:sz="0" w:space="0" w:color="auto"/>
                            <w:left w:val="none" w:sz="0" w:space="0" w:color="auto"/>
                            <w:bottom w:val="none" w:sz="0" w:space="0" w:color="auto"/>
                            <w:right w:val="none" w:sz="0" w:space="0" w:color="auto"/>
                          </w:divBdr>
                          <w:divsChild>
                            <w:div w:id="593125935">
                              <w:marLeft w:val="0"/>
                              <w:marRight w:val="0"/>
                              <w:marTop w:val="120"/>
                              <w:marBottom w:val="0"/>
                              <w:divBdr>
                                <w:top w:val="none" w:sz="0" w:space="0" w:color="auto"/>
                                <w:left w:val="none" w:sz="0" w:space="0" w:color="auto"/>
                                <w:bottom w:val="none" w:sz="0" w:space="0" w:color="auto"/>
                                <w:right w:val="none" w:sz="0" w:space="0" w:color="auto"/>
                              </w:divBdr>
                            </w:div>
                            <w:div w:id="1204903157">
                              <w:marLeft w:val="0"/>
                              <w:marRight w:val="0"/>
                              <w:marTop w:val="0"/>
                              <w:marBottom w:val="0"/>
                              <w:divBdr>
                                <w:top w:val="none" w:sz="0" w:space="0" w:color="auto"/>
                                <w:left w:val="none" w:sz="0" w:space="0" w:color="auto"/>
                                <w:bottom w:val="none" w:sz="0" w:space="0" w:color="auto"/>
                                <w:right w:val="none" w:sz="0" w:space="0" w:color="auto"/>
                              </w:divBdr>
                            </w:div>
                          </w:divsChild>
                        </w:div>
                        <w:div w:id="1507671071">
                          <w:marLeft w:val="0"/>
                          <w:marRight w:val="0"/>
                          <w:marTop w:val="0"/>
                          <w:marBottom w:val="0"/>
                          <w:divBdr>
                            <w:top w:val="none" w:sz="0" w:space="0" w:color="auto"/>
                            <w:left w:val="none" w:sz="0" w:space="0" w:color="auto"/>
                            <w:bottom w:val="none" w:sz="0" w:space="0" w:color="auto"/>
                            <w:right w:val="none" w:sz="0" w:space="0" w:color="auto"/>
                          </w:divBdr>
                          <w:divsChild>
                            <w:div w:id="975643667">
                              <w:marLeft w:val="0"/>
                              <w:marRight w:val="0"/>
                              <w:marTop w:val="120"/>
                              <w:marBottom w:val="0"/>
                              <w:divBdr>
                                <w:top w:val="none" w:sz="0" w:space="0" w:color="auto"/>
                                <w:left w:val="none" w:sz="0" w:space="0" w:color="auto"/>
                                <w:bottom w:val="none" w:sz="0" w:space="0" w:color="auto"/>
                                <w:right w:val="none" w:sz="0" w:space="0" w:color="auto"/>
                              </w:divBdr>
                            </w:div>
                            <w:div w:id="211058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238600">
                  <w:marLeft w:val="480"/>
                  <w:marRight w:val="0"/>
                  <w:marTop w:val="0"/>
                  <w:marBottom w:val="0"/>
                  <w:divBdr>
                    <w:top w:val="none" w:sz="0" w:space="0" w:color="auto"/>
                    <w:left w:val="none" w:sz="0" w:space="0" w:color="auto"/>
                    <w:bottom w:val="none" w:sz="0" w:space="0" w:color="auto"/>
                    <w:right w:val="none" w:sz="0" w:space="0" w:color="auto"/>
                  </w:divBdr>
                </w:div>
                <w:div w:id="1282614611">
                  <w:marLeft w:val="600"/>
                  <w:marRight w:val="0"/>
                  <w:marTop w:val="0"/>
                  <w:marBottom w:val="0"/>
                  <w:divBdr>
                    <w:top w:val="none" w:sz="0" w:space="0" w:color="auto"/>
                    <w:left w:val="none" w:sz="0" w:space="0" w:color="auto"/>
                    <w:bottom w:val="none" w:sz="0" w:space="0" w:color="auto"/>
                    <w:right w:val="none" w:sz="0" w:space="0" w:color="auto"/>
                  </w:divBdr>
                </w:div>
                <w:div w:id="26686196">
                  <w:marLeft w:val="600"/>
                  <w:marRight w:val="0"/>
                  <w:marTop w:val="0"/>
                  <w:marBottom w:val="0"/>
                  <w:divBdr>
                    <w:top w:val="none" w:sz="0" w:space="0" w:color="auto"/>
                    <w:left w:val="none" w:sz="0" w:space="0" w:color="auto"/>
                    <w:bottom w:val="none" w:sz="0" w:space="0" w:color="auto"/>
                    <w:right w:val="none" w:sz="0" w:space="0" w:color="auto"/>
                  </w:divBdr>
                </w:div>
                <w:div w:id="1546022400">
                  <w:marLeft w:val="600"/>
                  <w:marRight w:val="0"/>
                  <w:marTop w:val="0"/>
                  <w:marBottom w:val="0"/>
                  <w:divBdr>
                    <w:top w:val="none" w:sz="0" w:space="0" w:color="auto"/>
                    <w:left w:val="none" w:sz="0" w:space="0" w:color="auto"/>
                    <w:bottom w:val="none" w:sz="0" w:space="0" w:color="auto"/>
                    <w:right w:val="none" w:sz="0" w:space="0" w:color="auto"/>
                  </w:divBdr>
                </w:div>
                <w:div w:id="814686944">
                  <w:marLeft w:val="600"/>
                  <w:marRight w:val="0"/>
                  <w:marTop w:val="0"/>
                  <w:marBottom w:val="0"/>
                  <w:divBdr>
                    <w:top w:val="none" w:sz="0" w:space="0" w:color="auto"/>
                    <w:left w:val="none" w:sz="0" w:space="0" w:color="auto"/>
                    <w:bottom w:val="none" w:sz="0" w:space="0" w:color="auto"/>
                    <w:right w:val="none" w:sz="0" w:space="0" w:color="auto"/>
                  </w:divBdr>
                </w:div>
                <w:div w:id="47656224">
                  <w:marLeft w:val="0"/>
                  <w:marRight w:val="0"/>
                  <w:marTop w:val="0"/>
                  <w:marBottom w:val="0"/>
                  <w:divBdr>
                    <w:top w:val="none" w:sz="0" w:space="0" w:color="auto"/>
                    <w:left w:val="none" w:sz="0" w:space="0" w:color="auto"/>
                    <w:bottom w:val="none" w:sz="0" w:space="0" w:color="auto"/>
                    <w:right w:val="none" w:sz="0" w:space="0" w:color="auto"/>
                  </w:divBdr>
                  <w:divsChild>
                    <w:div w:id="2078701554">
                      <w:marLeft w:val="0"/>
                      <w:marRight w:val="0"/>
                      <w:marTop w:val="120"/>
                      <w:marBottom w:val="0"/>
                      <w:divBdr>
                        <w:top w:val="none" w:sz="0" w:space="0" w:color="auto"/>
                        <w:left w:val="none" w:sz="0" w:space="0" w:color="auto"/>
                        <w:bottom w:val="none" w:sz="0" w:space="0" w:color="auto"/>
                        <w:right w:val="none" w:sz="0" w:space="0" w:color="auto"/>
                      </w:divBdr>
                    </w:div>
                    <w:div w:id="661154974">
                      <w:marLeft w:val="0"/>
                      <w:marRight w:val="0"/>
                      <w:marTop w:val="0"/>
                      <w:marBottom w:val="0"/>
                      <w:divBdr>
                        <w:top w:val="none" w:sz="0" w:space="0" w:color="auto"/>
                        <w:left w:val="none" w:sz="0" w:space="0" w:color="auto"/>
                        <w:bottom w:val="none" w:sz="0" w:space="0" w:color="auto"/>
                        <w:right w:val="none" w:sz="0" w:space="0" w:color="auto"/>
                      </w:divBdr>
                    </w:div>
                  </w:divsChild>
                </w:div>
                <w:div w:id="624429427">
                  <w:marLeft w:val="0"/>
                  <w:marRight w:val="0"/>
                  <w:marTop w:val="0"/>
                  <w:marBottom w:val="0"/>
                  <w:divBdr>
                    <w:top w:val="none" w:sz="0" w:space="0" w:color="auto"/>
                    <w:left w:val="none" w:sz="0" w:space="0" w:color="auto"/>
                    <w:bottom w:val="none" w:sz="0" w:space="0" w:color="auto"/>
                    <w:right w:val="none" w:sz="0" w:space="0" w:color="auto"/>
                  </w:divBdr>
                  <w:divsChild>
                    <w:div w:id="849223358">
                      <w:marLeft w:val="0"/>
                      <w:marRight w:val="0"/>
                      <w:marTop w:val="120"/>
                      <w:marBottom w:val="0"/>
                      <w:divBdr>
                        <w:top w:val="none" w:sz="0" w:space="0" w:color="auto"/>
                        <w:left w:val="none" w:sz="0" w:space="0" w:color="auto"/>
                        <w:bottom w:val="none" w:sz="0" w:space="0" w:color="auto"/>
                        <w:right w:val="none" w:sz="0" w:space="0" w:color="auto"/>
                      </w:divBdr>
                    </w:div>
                    <w:div w:id="1943300244">
                      <w:marLeft w:val="0"/>
                      <w:marRight w:val="0"/>
                      <w:marTop w:val="0"/>
                      <w:marBottom w:val="0"/>
                      <w:divBdr>
                        <w:top w:val="none" w:sz="0" w:space="0" w:color="auto"/>
                        <w:left w:val="none" w:sz="0" w:space="0" w:color="auto"/>
                        <w:bottom w:val="none" w:sz="0" w:space="0" w:color="auto"/>
                        <w:right w:val="none" w:sz="0" w:space="0" w:color="auto"/>
                      </w:divBdr>
                    </w:div>
                  </w:divsChild>
                </w:div>
                <w:div w:id="2042900956">
                  <w:marLeft w:val="600"/>
                  <w:marRight w:val="0"/>
                  <w:marTop w:val="0"/>
                  <w:marBottom w:val="0"/>
                  <w:divBdr>
                    <w:top w:val="none" w:sz="0" w:space="0" w:color="auto"/>
                    <w:left w:val="none" w:sz="0" w:space="0" w:color="auto"/>
                    <w:bottom w:val="none" w:sz="0" w:space="0" w:color="auto"/>
                    <w:right w:val="none" w:sz="0" w:space="0" w:color="auto"/>
                  </w:divBdr>
                </w:div>
                <w:div w:id="1317537110">
                  <w:marLeft w:val="600"/>
                  <w:marRight w:val="0"/>
                  <w:marTop w:val="0"/>
                  <w:marBottom w:val="0"/>
                  <w:divBdr>
                    <w:top w:val="none" w:sz="0" w:space="0" w:color="auto"/>
                    <w:left w:val="none" w:sz="0" w:space="0" w:color="auto"/>
                    <w:bottom w:val="none" w:sz="0" w:space="0" w:color="auto"/>
                    <w:right w:val="none" w:sz="0" w:space="0" w:color="auto"/>
                  </w:divBdr>
                </w:div>
                <w:div w:id="1261335021">
                  <w:marLeft w:val="600"/>
                  <w:marRight w:val="0"/>
                  <w:marTop w:val="0"/>
                  <w:marBottom w:val="0"/>
                  <w:divBdr>
                    <w:top w:val="none" w:sz="0" w:space="0" w:color="auto"/>
                    <w:left w:val="none" w:sz="0" w:space="0" w:color="auto"/>
                    <w:bottom w:val="none" w:sz="0" w:space="0" w:color="auto"/>
                    <w:right w:val="none" w:sz="0" w:space="0" w:color="auto"/>
                  </w:divBdr>
                </w:div>
                <w:div w:id="1084301599">
                  <w:marLeft w:val="600"/>
                  <w:marRight w:val="0"/>
                  <w:marTop w:val="0"/>
                  <w:marBottom w:val="0"/>
                  <w:divBdr>
                    <w:top w:val="none" w:sz="0" w:space="0" w:color="auto"/>
                    <w:left w:val="none" w:sz="0" w:space="0" w:color="auto"/>
                    <w:bottom w:val="none" w:sz="0" w:space="0" w:color="auto"/>
                    <w:right w:val="none" w:sz="0" w:space="0" w:color="auto"/>
                  </w:divBdr>
                </w:div>
                <w:div w:id="1047217960">
                  <w:marLeft w:val="600"/>
                  <w:marRight w:val="0"/>
                  <w:marTop w:val="0"/>
                  <w:marBottom w:val="0"/>
                  <w:divBdr>
                    <w:top w:val="none" w:sz="0" w:space="0" w:color="auto"/>
                    <w:left w:val="none" w:sz="0" w:space="0" w:color="auto"/>
                    <w:bottom w:val="none" w:sz="0" w:space="0" w:color="auto"/>
                    <w:right w:val="none" w:sz="0" w:space="0" w:color="auto"/>
                  </w:divBdr>
                </w:div>
                <w:div w:id="332419215">
                  <w:marLeft w:val="0"/>
                  <w:marRight w:val="0"/>
                  <w:marTop w:val="0"/>
                  <w:marBottom w:val="0"/>
                  <w:divBdr>
                    <w:top w:val="none" w:sz="0" w:space="0" w:color="auto"/>
                    <w:left w:val="none" w:sz="0" w:space="0" w:color="auto"/>
                    <w:bottom w:val="none" w:sz="0" w:space="0" w:color="auto"/>
                    <w:right w:val="none" w:sz="0" w:space="0" w:color="auto"/>
                  </w:divBdr>
                  <w:divsChild>
                    <w:div w:id="1987273534">
                      <w:marLeft w:val="0"/>
                      <w:marRight w:val="0"/>
                      <w:marTop w:val="120"/>
                      <w:marBottom w:val="0"/>
                      <w:divBdr>
                        <w:top w:val="none" w:sz="0" w:space="0" w:color="auto"/>
                        <w:left w:val="none" w:sz="0" w:space="0" w:color="auto"/>
                        <w:bottom w:val="none" w:sz="0" w:space="0" w:color="auto"/>
                        <w:right w:val="none" w:sz="0" w:space="0" w:color="auto"/>
                      </w:divBdr>
                    </w:div>
                    <w:div w:id="1679891061">
                      <w:marLeft w:val="0"/>
                      <w:marRight w:val="0"/>
                      <w:marTop w:val="0"/>
                      <w:marBottom w:val="0"/>
                      <w:divBdr>
                        <w:top w:val="none" w:sz="0" w:space="0" w:color="auto"/>
                        <w:left w:val="none" w:sz="0" w:space="0" w:color="auto"/>
                        <w:bottom w:val="none" w:sz="0" w:space="0" w:color="auto"/>
                        <w:right w:val="none" w:sz="0" w:space="0" w:color="auto"/>
                      </w:divBdr>
                    </w:div>
                  </w:divsChild>
                </w:div>
                <w:div w:id="1088966908">
                  <w:marLeft w:val="0"/>
                  <w:marRight w:val="0"/>
                  <w:marTop w:val="0"/>
                  <w:marBottom w:val="0"/>
                  <w:divBdr>
                    <w:top w:val="none" w:sz="0" w:space="0" w:color="auto"/>
                    <w:left w:val="none" w:sz="0" w:space="0" w:color="auto"/>
                    <w:bottom w:val="none" w:sz="0" w:space="0" w:color="auto"/>
                    <w:right w:val="none" w:sz="0" w:space="0" w:color="auto"/>
                  </w:divBdr>
                  <w:divsChild>
                    <w:div w:id="795567594">
                      <w:marLeft w:val="0"/>
                      <w:marRight w:val="0"/>
                      <w:marTop w:val="120"/>
                      <w:marBottom w:val="0"/>
                      <w:divBdr>
                        <w:top w:val="none" w:sz="0" w:space="0" w:color="auto"/>
                        <w:left w:val="none" w:sz="0" w:space="0" w:color="auto"/>
                        <w:bottom w:val="none" w:sz="0" w:space="0" w:color="auto"/>
                        <w:right w:val="none" w:sz="0" w:space="0" w:color="auto"/>
                      </w:divBdr>
                    </w:div>
                    <w:div w:id="1890411342">
                      <w:marLeft w:val="0"/>
                      <w:marRight w:val="0"/>
                      <w:marTop w:val="0"/>
                      <w:marBottom w:val="0"/>
                      <w:divBdr>
                        <w:top w:val="none" w:sz="0" w:space="0" w:color="auto"/>
                        <w:left w:val="none" w:sz="0" w:space="0" w:color="auto"/>
                        <w:bottom w:val="none" w:sz="0" w:space="0" w:color="auto"/>
                        <w:right w:val="none" w:sz="0" w:space="0" w:color="auto"/>
                      </w:divBdr>
                    </w:div>
                  </w:divsChild>
                </w:div>
                <w:div w:id="340157167">
                  <w:marLeft w:val="0"/>
                  <w:marRight w:val="0"/>
                  <w:marTop w:val="0"/>
                  <w:marBottom w:val="0"/>
                  <w:divBdr>
                    <w:top w:val="none" w:sz="0" w:space="0" w:color="auto"/>
                    <w:left w:val="none" w:sz="0" w:space="0" w:color="auto"/>
                    <w:bottom w:val="none" w:sz="0" w:space="0" w:color="auto"/>
                    <w:right w:val="none" w:sz="0" w:space="0" w:color="auto"/>
                  </w:divBdr>
                  <w:divsChild>
                    <w:div w:id="49884410">
                      <w:marLeft w:val="0"/>
                      <w:marRight w:val="0"/>
                      <w:marTop w:val="120"/>
                      <w:marBottom w:val="0"/>
                      <w:divBdr>
                        <w:top w:val="none" w:sz="0" w:space="0" w:color="auto"/>
                        <w:left w:val="none" w:sz="0" w:space="0" w:color="auto"/>
                        <w:bottom w:val="none" w:sz="0" w:space="0" w:color="auto"/>
                        <w:right w:val="none" w:sz="0" w:space="0" w:color="auto"/>
                      </w:divBdr>
                    </w:div>
                    <w:div w:id="384138396">
                      <w:marLeft w:val="0"/>
                      <w:marRight w:val="0"/>
                      <w:marTop w:val="0"/>
                      <w:marBottom w:val="0"/>
                      <w:divBdr>
                        <w:top w:val="none" w:sz="0" w:space="0" w:color="auto"/>
                        <w:left w:val="none" w:sz="0" w:space="0" w:color="auto"/>
                        <w:bottom w:val="none" w:sz="0" w:space="0" w:color="auto"/>
                        <w:right w:val="none" w:sz="0" w:space="0" w:color="auto"/>
                      </w:divBdr>
                    </w:div>
                  </w:divsChild>
                </w:div>
                <w:div w:id="337852303">
                  <w:marLeft w:val="0"/>
                  <w:marRight w:val="0"/>
                  <w:marTop w:val="0"/>
                  <w:marBottom w:val="0"/>
                  <w:divBdr>
                    <w:top w:val="none" w:sz="0" w:space="0" w:color="auto"/>
                    <w:left w:val="none" w:sz="0" w:space="0" w:color="auto"/>
                    <w:bottom w:val="none" w:sz="0" w:space="0" w:color="auto"/>
                    <w:right w:val="none" w:sz="0" w:space="0" w:color="auto"/>
                  </w:divBdr>
                  <w:divsChild>
                    <w:div w:id="146556901">
                      <w:marLeft w:val="0"/>
                      <w:marRight w:val="0"/>
                      <w:marTop w:val="120"/>
                      <w:marBottom w:val="0"/>
                      <w:divBdr>
                        <w:top w:val="none" w:sz="0" w:space="0" w:color="auto"/>
                        <w:left w:val="none" w:sz="0" w:space="0" w:color="auto"/>
                        <w:bottom w:val="none" w:sz="0" w:space="0" w:color="auto"/>
                        <w:right w:val="none" w:sz="0" w:space="0" w:color="auto"/>
                      </w:divBdr>
                    </w:div>
                    <w:div w:id="1058631962">
                      <w:marLeft w:val="0"/>
                      <w:marRight w:val="0"/>
                      <w:marTop w:val="0"/>
                      <w:marBottom w:val="0"/>
                      <w:divBdr>
                        <w:top w:val="none" w:sz="0" w:space="0" w:color="auto"/>
                        <w:left w:val="none" w:sz="0" w:space="0" w:color="auto"/>
                        <w:bottom w:val="none" w:sz="0" w:space="0" w:color="auto"/>
                        <w:right w:val="none" w:sz="0" w:space="0" w:color="auto"/>
                      </w:divBdr>
                    </w:div>
                  </w:divsChild>
                </w:div>
                <w:div w:id="1604726362">
                  <w:marLeft w:val="0"/>
                  <w:marRight w:val="0"/>
                  <w:marTop w:val="0"/>
                  <w:marBottom w:val="0"/>
                  <w:divBdr>
                    <w:top w:val="none" w:sz="0" w:space="0" w:color="auto"/>
                    <w:left w:val="none" w:sz="0" w:space="0" w:color="auto"/>
                    <w:bottom w:val="none" w:sz="0" w:space="0" w:color="auto"/>
                    <w:right w:val="none" w:sz="0" w:space="0" w:color="auto"/>
                  </w:divBdr>
                  <w:divsChild>
                    <w:div w:id="2141146562">
                      <w:marLeft w:val="0"/>
                      <w:marRight w:val="0"/>
                      <w:marTop w:val="120"/>
                      <w:marBottom w:val="0"/>
                      <w:divBdr>
                        <w:top w:val="none" w:sz="0" w:space="0" w:color="auto"/>
                        <w:left w:val="none" w:sz="0" w:space="0" w:color="auto"/>
                        <w:bottom w:val="none" w:sz="0" w:space="0" w:color="auto"/>
                        <w:right w:val="none" w:sz="0" w:space="0" w:color="auto"/>
                      </w:divBdr>
                    </w:div>
                    <w:div w:id="570195913">
                      <w:marLeft w:val="0"/>
                      <w:marRight w:val="0"/>
                      <w:marTop w:val="0"/>
                      <w:marBottom w:val="0"/>
                      <w:divBdr>
                        <w:top w:val="none" w:sz="0" w:space="0" w:color="auto"/>
                        <w:left w:val="none" w:sz="0" w:space="0" w:color="auto"/>
                        <w:bottom w:val="none" w:sz="0" w:space="0" w:color="auto"/>
                        <w:right w:val="none" w:sz="0" w:space="0" w:color="auto"/>
                      </w:divBdr>
                    </w:div>
                  </w:divsChild>
                </w:div>
                <w:div w:id="8456549">
                  <w:marLeft w:val="0"/>
                  <w:marRight w:val="0"/>
                  <w:marTop w:val="0"/>
                  <w:marBottom w:val="0"/>
                  <w:divBdr>
                    <w:top w:val="none" w:sz="0" w:space="0" w:color="auto"/>
                    <w:left w:val="none" w:sz="0" w:space="0" w:color="auto"/>
                    <w:bottom w:val="none" w:sz="0" w:space="0" w:color="auto"/>
                    <w:right w:val="none" w:sz="0" w:space="0" w:color="auto"/>
                  </w:divBdr>
                  <w:divsChild>
                    <w:div w:id="1173640696">
                      <w:marLeft w:val="0"/>
                      <w:marRight w:val="0"/>
                      <w:marTop w:val="120"/>
                      <w:marBottom w:val="0"/>
                      <w:divBdr>
                        <w:top w:val="none" w:sz="0" w:space="0" w:color="auto"/>
                        <w:left w:val="none" w:sz="0" w:space="0" w:color="auto"/>
                        <w:bottom w:val="none" w:sz="0" w:space="0" w:color="auto"/>
                        <w:right w:val="none" w:sz="0" w:space="0" w:color="auto"/>
                      </w:divBdr>
                    </w:div>
                    <w:div w:id="936788166">
                      <w:marLeft w:val="0"/>
                      <w:marRight w:val="0"/>
                      <w:marTop w:val="0"/>
                      <w:marBottom w:val="0"/>
                      <w:divBdr>
                        <w:top w:val="none" w:sz="0" w:space="0" w:color="auto"/>
                        <w:left w:val="none" w:sz="0" w:space="0" w:color="auto"/>
                        <w:bottom w:val="none" w:sz="0" w:space="0" w:color="auto"/>
                        <w:right w:val="none" w:sz="0" w:space="0" w:color="auto"/>
                      </w:divBdr>
                    </w:div>
                  </w:divsChild>
                </w:div>
                <w:div w:id="1038168617">
                  <w:marLeft w:val="0"/>
                  <w:marRight w:val="0"/>
                  <w:marTop w:val="0"/>
                  <w:marBottom w:val="0"/>
                  <w:divBdr>
                    <w:top w:val="none" w:sz="0" w:space="0" w:color="auto"/>
                    <w:left w:val="none" w:sz="0" w:space="0" w:color="auto"/>
                    <w:bottom w:val="none" w:sz="0" w:space="0" w:color="auto"/>
                    <w:right w:val="none" w:sz="0" w:space="0" w:color="auto"/>
                  </w:divBdr>
                  <w:divsChild>
                    <w:div w:id="1737629050">
                      <w:marLeft w:val="0"/>
                      <w:marRight w:val="0"/>
                      <w:marTop w:val="120"/>
                      <w:marBottom w:val="0"/>
                      <w:divBdr>
                        <w:top w:val="none" w:sz="0" w:space="0" w:color="auto"/>
                        <w:left w:val="none" w:sz="0" w:space="0" w:color="auto"/>
                        <w:bottom w:val="none" w:sz="0" w:space="0" w:color="auto"/>
                        <w:right w:val="none" w:sz="0" w:space="0" w:color="auto"/>
                      </w:divBdr>
                    </w:div>
                    <w:div w:id="1888451167">
                      <w:marLeft w:val="0"/>
                      <w:marRight w:val="0"/>
                      <w:marTop w:val="0"/>
                      <w:marBottom w:val="0"/>
                      <w:divBdr>
                        <w:top w:val="none" w:sz="0" w:space="0" w:color="auto"/>
                        <w:left w:val="none" w:sz="0" w:space="0" w:color="auto"/>
                        <w:bottom w:val="none" w:sz="0" w:space="0" w:color="auto"/>
                        <w:right w:val="none" w:sz="0" w:space="0" w:color="auto"/>
                      </w:divBdr>
                    </w:div>
                  </w:divsChild>
                </w:div>
                <w:div w:id="1194884358">
                  <w:marLeft w:val="0"/>
                  <w:marRight w:val="0"/>
                  <w:marTop w:val="0"/>
                  <w:marBottom w:val="0"/>
                  <w:divBdr>
                    <w:top w:val="none" w:sz="0" w:space="0" w:color="auto"/>
                    <w:left w:val="none" w:sz="0" w:space="0" w:color="auto"/>
                    <w:bottom w:val="none" w:sz="0" w:space="0" w:color="auto"/>
                    <w:right w:val="none" w:sz="0" w:space="0" w:color="auto"/>
                  </w:divBdr>
                  <w:divsChild>
                    <w:div w:id="1787238811">
                      <w:marLeft w:val="0"/>
                      <w:marRight w:val="0"/>
                      <w:marTop w:val="120"/>
                      <w:marBottom w:val="0"/>
                      <w:divBdr>
                        <w:top w:val="none" w:sz="0" w:space="0" w:color="auto"/>
                        <w:left w:val="none" w:sz="0" w:space="0" w:color="auto"/>
                        <w:bottom w:val="none" w:sz="0" w:space="0" w:color="auto"/>
                        <w:right w:val="none" w:sz="0" w:space="0" w:color="auto"/>
                      </w:divBdr>
                    </w:div>
                    <w:div w:id="1377120892">
                      <w:marLeft w:val="0"/>
                      <w:marRight w:val="0"/>
                      <w:marTop w:val="0"/>
                      <w:marBottom w:val="0"/>
                      <w:divBdr>
                        <w:top w:val="none" w:sz="0" w:space="0" w:color="auto"/>
                        <w:left w:val="none" w:sz="0" w:space="0" w:color="auto"/>
                        <w:bottom w:val="none" w:sz="0" w:space="0" w:color="auto"/>
                        <w:right w:val="none" w:sz="0" w:space="0" w:color="auto"/>
                      </w:divBdr>
                    </w:div>
                  </w:divsChild>
                </w:div>
                <w:div w:id="2068800177">
                  <w:marLeft w:val="600"/>
                  <w:marRight w:val="0"/>
                  <w:marTop w:val="0"/>
                  <w:marBottom w:val="0"/>
                  <w:divBdr>
                    <w:top w:val="none" w:sz="0" w:space="0" w:color="auto"/>
                    <w:left w:val="none" w:sz="0" w:space="0" w:color="auto"/>
                    <w:bottom w:val="none" w:sz="0" w:space="0" w:color="auto"/>
                    <w:right w:val="none" w:sz="0" w:space="0" w:color="auto"/>
                  </w:divBdr>
                </w:div>
                <w:div w:id="1459177949">
                  <w:marLeft w:val="600"/>
                  <w:marRight w:val="0"/>
                  <w:marTop w:val="0"/>
                  <w:marBottom w:val="0"/>
                  <w:divBdr>
                    <w:top w:val="none" w:sz="0" w:space="0" w:color="auto"/>
                    <w:left w:val="none" w:sz="0" w:space="0" w:color="auto"/>
                    <w:bottom w:val="none" w:sz="0" w:space="0" w:color="auto"/>
                    <w:right w:val="none" w:sz="0" w:space="0" w:color="auto"/>
                  </w:divBdr>
                </w:div>
                <w:div w:id="1138646972">
                  <w:marLeft w:val="600"/>
                  <w:marRight w:val="0"/>
                  <w:marTop w:val="0"/>
                  <w:marBottom w:val="0"/>
                  <w:divBdr>
                    <w:top w:val="none" w:sz="0" w:space="0" w:color="auto"/>
                    <w:left w:val="none" w:sz="0" w:space="0" w:color="auto"/>
                    <w:bottom w:val="none" w:sz="0" w:space="0" w:color="auto"/>
                    <w:right w:val="none" w:sz="0" w:space="0" w:color="auto"/>
                  </w:divBdr>
                </w:div>
                <w:div w:id="1252006270">
                  <w:marLeft w:val="600"/>
                  <w:marRight w:val="0"/>
                  <w:marTop w:val="0"/>
                  <w:marBottom w:val="0"/>
                  <w:divBdr>
                    <w:top w:val="none" w:sz="0" w:space="0" w:color="auto"/>
                    <w:left w:val="none" w:sz="0" w:space="0" w:color="auto"/>
                    <w:bottom w:val="none" w:sz="0" w:space="0" w:color="auto"/>
                    <w:right w:val="none" w:sz="0" w:space="0" w:color="auto"/>
                  </w:divBdr>
                </w:div>
                <w:div w:id="2139714441">
                  <w:marLeft w:val="600"/>
                  <w:marRight w:val="0"/>
                  <w:marTop w:val="0"/>
                  <w:marBottom w:val="0"/>
                  <w:divBdr>
                    <w:top w:val="none" w:sz="0" w:space="0" w:color="auto"/>
                    <w:left w:val="none" w:sz="0" w:space="0" w:color="auto"/>
                    <w:bottom w:val="none" w:sz="0" w:space="0" w:color="auto"/>
                    <w:right w:val="none" w:sz="0" w:space="0" w:color="auto"/>
                  </w:divBdr>
                </w:div>
                <w:div w:id="2043096324">
                  <w:marLeft w:val="600"/>
                  <w:marRight w:val="0"/>
                  <w:marTop w:val="0"/>
                  <w:marBottom w:val="0"/>
                  <w:divBdr>
                    <w:top w:val="none" w:sz="0" w:space="0" w:color="auto"/>
                    <w:left w:val="none" w:sz="0" w:space="0" w:color="auto"/>
                    <w:bottom w:val="none" w:sz="0" w:space="0" w:color="auto"/>
                    <w:right w:val="none" w:sz="0" w:space="0" w:color="auto"/>
                  </w:divBdr>
                </w:div>
                <w:div w:id="266929975">
                  <w:marLeft w:val="600"/>
                  <w:marRight w:val="0"/>
                  <w:marTop w:val="0"/>
                  <w:marBottom w:val="0"/>
                  <w:divBdr>
                    <w:top w:val="none" w:sz="0" w:space="0" w:color="auto"/>
                    <w:left w:val="none" w:sz="0" w:space="0" w:color="auto"/>
                    <w:bottom w:val="none" w:sz="0" w:space="0" w:color="auto"/>
                    <w:right w:val="none" w:sz="0" w:space="0" w:color="auto"/>
                  </w:divBdr>
                </w:div>
                <w:div w:id="1193307069">
                  <w:marLeft w:val="600"/>
                  <w:marRight w:val="0"/>
                  <w:marTop w:val="0"/>
                  <w:marBottom w:val="0"/>
                  <w:divBdr>
                    <w:top w:val="none" w:sz="0" w:space="0" w:color="auto"/>
                    <w:left w:val="none" w:sz="0" w:space="0" w:color="auto"/>
                    <w:bottom w:val="none" w:sz="0" w:space="0" w:color="auto"/>
                    <w:right w:val="none" w:sz="0" w:space="0" w:color="auto"/>
                  </w:divBdr>
                </w:div>
                <w:div w:id="1683315491">
                  <w:marLeft w:val="600"/>
                  <w:marRight w:val="0"/>
                  <w:marTop w:val="0"/>
                  <w:marBottom w:val="0"/>
                  <w:divBdr>
                    <w:top w:val="none" w:sz="0" w:space="0" w:color="auto"/>
                    <w:left w:val="none" w:sz="0" w:space="0" w:color="auto"/>
                    <w:bottom w:val="none" w:sz="0" w:space="0" w:color="auto"/>
                    <w:right w:val="none" w:sz="0" w:space="0" w:color="auto"/>
                  </w:divBdr>
                </w:div>
                <w:div w:id="2012179209">
                  <w:marLeft w:val="720"/>
                  <w:marRight w:val="0"/>
                  <w:marTop w:val="0"/>
                  <w:marBottom w:val="0"/>
                  <w:divBdr>
                    <w:top w:val="none" w:sz="0" w:space="0" w:color="auto"/>
                    <w:left w:val="none" w:sz="0" w:space="0" w:color="auto"/>
                    <w:bottom w:val="none" w:sz="0" w:space="0" w:color="auto"/>
                    <w:right w:val="none" w:sz="0" w:space="0" w:color="auto"/>
                  </w:divBdr>
                </w:div>
                <w:div w:id="1804225021">
                  <w:marLeft w:val="720"/>
                  <w:marRight w:val="0"/>
                  <w:marTop w:val="0"/>
                  <w:marBottom w:val="0"/>
                  <w:divBdr>
                    <w:top w:val="none" w:sz="0" w:space="0" w:color="auto"/>
                    <w:left w:val="none" w:sz="0" w:space="0" w:color="auto"/>
                    <w:bottom w:val="none" w:sz="0" w:space="0" w:color="auto"/>
                    <w:right w:val="none" w:sz="0" w:space="0" w:color="auto"/>
                  </w:divBdr>
                </w:div>
                <w:div w:id="2102991445">
                  <w:marLeft w:val="720"/>
                  <w:marRight w:val="0"/>
                  <w:marTop w:val="0"/>
                  <w:marBottom w:val="0"/>
                  <w:divBdr>
                    <w:top w:val="none" w:sz="0" w:space="0" w:color="auto"/>
                    <w:left w:val="none" w:sz="0" w:space="0" w:color="auto"/>
                    <w:bottom w:val="none" w:sz="0" w:space="0" w:color="auto"/>
                    <w:right w:val="none" w:sz="0" w:space="0" w:color="auto"/>
                  </w:divBdr>
                </w:div>
                <w:div w:id="1063066530">
                  <w:marLeft w:val="720"/>
                  <w:marRight w:val="0"/>
                  <w:marTop w:val="0"/>
                  <w:marBottom w:val="0"/>
                  <w:divBdr>
                    <w:top w:val="none" w:sz="0" w:space="0" w:color="auto"/>
                    <w:left w:val="none" w:sz="0" w:space="0" w:color="auto"/>
                    <w:bottom w:val="none" w:sz="0" w:space="0" w:color="auto"/>
                    <w:right w:val="none" w:sz="0" w:space="0" w:color="auto"/>
                  </w:divBdr>
                </w:div>
                <w:div w:id="736628078">
                  <w:marLeft w:val="720"/>
                  <w:marRight w:val="0"/>
                  <w:marTop w:val="0"/>
                  <w:marBottom w:val="0"/>
                  <w:divBdr>
                    <w:top w:val="none" w:sz="0" w:space="0" w:color="auto"/>
                    <w:left w:val="none" w:sz="0" w:space="0" w:color="auto"/>
                    <w:bottom w:val="none" w:sz="0" w:space="0" w:color="auto"/>
                    <w:right w:val="none" w:sz="0" w:space="0" w:color="auto"/>
                  </w:divBdr>
                </w:div>
                <w:div w:id="1169636888">
                  <w:marLeft w:val="720"/>
                  <w:marRight w:val="0"/>
                  <w:marTop w:val="0"/>
                  <w:marBottom w:val="0"/>
                  <w:divBdr>
                    <w:top w:val="none" w:sz="0" w:space="0" w:color="auto"/>
                    <w:left w:val="none" w:sz="0" w:space="0" w:color="auto"/>
                    <w:bottom w:val="none" w:sz="0" w:space="0" w:color="auto"/>
                    <w:right w:val="none" w:sz="0" w:space="0" w:color="auto"/>
                  </w:divBdr>
                </w:div>
                <w:div w:id="741755042">
                  <w:marLeft w:val="720"/>
                  <w:marRight w:val="0"/>
                  <w:marTop w:val="0"/>
                  <w:marBottom w:val="0"/>
                  <w:divBdr>
                    <w:top w:val="none" w:sz="0" w:space="0" w:color="auto"/>
                    <w:left w:val="none" w:sz="0" w:space="0" w:color="auto"/>
                    <w:bottom w:val="none" w:sz="0" w:space="0" w:color="auto"/>
                    <w:right w:val="none" w:sz="0" w:space="0" w:color="auto"/>
                  </w:divBdr>
                </w:div>
                <w:div w:id="246161678">
                  <w:marLeft w:val="720"/>
                  <w:marRight w:val="0"/>
                  <w:marTop w:val="0"/>
                  <w:marBottom w:val="0"/>
                  <w:divBdr>
                    <w:top w:val="none" w:sz="0" w:space="0" w:color="auto"/>
                    <w:left w:val="none" w:sz="0" w:space="0" w:color="auto"/>
                    <w:bottom w:val="none" w:sz="0" w:space="0" w:color="auto"/>
                    <w:right w:val="none" w:sz="0" w:space="0" w:color="auto"/>
                  </w:divBdr>
                </w:div>
                <w:div w:id="698623409">
                  <w:marLeft w:val="720"/>
                  <w:marRight w:val="0"/>
                  <w:marTop w:val="0"/>
                  <w:marBottom w:val="0"/>
                  <w:divBdr>
                    <w:top w:val="none" w:sz="0" w:space="0" w:color="auto"/>
                    <w:left w:val="none" w:sz="0" w:space="0" w:color="auto"/>
                    <w:bottom w:val="none" w:sz="0" w:space="0" w:color="auto"/>
                    <w:right w:val="none" w:sz="0" w:space="0" w:color="auto"/>
                  </w:divBdr>
                </w:div>
                <w:div w:id="459231226">
                  <w:marLeft w:val="720"/>
                  <w:marRight w:val="0"/>
                  <w:marTop w:val="0"/>
                  <w:marBottom w:val="0"/>
                  <w:divBdr>
                    <w:top w:val="none" w:sz="0" w:space="0" w:color="auto"/>
                    <w:left w:val="none" w:sz="0" w:space="0" w:color="auto"/>
                    <w:bottom w:val="none" w:sz="0" w:space="0" w:color="auto"/>
                    <w:right w:val="none" w:sz="0" w:space="0" w:color="auto"/>
                  </w:divBdr>
                </w:div>
                <w:div w:id="1429815370">
                  <w:marLeft w:val="720"/>
                  <w:marRight w:val="0"/>
                  <w:marTop w:val="0"/>
                  <w:marBottom w:val="0"/>
                  <w:divBdr>
                    <w:top w:val="none" w:sz="0" w:space="0" w:color="auto"/>
                    <w:left w:val="none" w:sz="0" w:space="0" w:color="auto"/>
                    <w:bottom w:val="none" w:sz="0" w:space="0" w:color="auto"/>
                    <w:right w:val="none" w:sz="0" w:space="0" w:color="auto"/>
                  </w:divBdr>
                </w:div>
                <w:div w:id="275799050">
                  <w:marLeft w:val="0"/>
                  <w:marRight w:val="0"/>
                  <w:marTop w:val="0"/>
                  <w:marBottom w:val="0"/>
                  <w:divBdr>
                    <w:top w:val="none" w:sz="0" w:space="0" w:color="auto"/>
                    <w:left w:val="none" w:sz="0" w:space="0" w:color="auto"/>
                    <w:bottom w:val="none" w:sz="0" w:space="0" w:color="auto"/>
                    <w:right w:val="none" w:sz="0" w:space="0" w:color="auto"/>
                  </w:divBdr>
                  <w:divsChild>
                    <w:div w:id="1755778566">
                      <w:marLeft w:val="0"/>
                      <w:marRight w:val="0"/>
                      <w:marTop w:val="120"/>
                      <w:marBottom w:val="0"/>
                      <w:divBdr>
                        <w:top w:val="none" w:sz="0" w:space="0" w:color="auto"/>
                        <w:left w:val="none" w:sz="0" w:space="0" w:color="auto"/>
                        <w:bottom w:val="none" w:sz="0" w:space="0" w:color="auto"/>
                        <w:right w:val="none" w:sz="0" w:space="0" w:color="auto"/>
                      </w:divBdr>
                    </w:div>
                    <w:div w:id="1688672215">
                      <w:marLeft w:val="0"/>
                      <w:marRight w:val="0"/>
                      <w:marTop w:val="0"/>
                      <w:marBottom w:val="0"/>
                      <w:divBdr>
                        <w:top w:val="none" w:sz="0" w:space="0" w:color="auto"/>
                        <w:left w:val="none" w:sz="0" w:space="0" w:color="auto"/>
                        <w:bottom w:val="none" w:sz="0" w:space="0" w:color="auto"/>
                        <w:right w:val="none" w:sz="0" w:space="0" w:color="auto"/>
                      </w:divBdr>
                      <w:divsChild>
                        <w:div w:id="2001612303">
                          <w:marLeft w:val="0"/>
                          <w:marRight w:val="0"/>
                          <w:marTop w:val="0"/>
                          <w:marBottom w:val="0"/>
                          <w:divBdr>
                            <w:top w:val="none" w:sz="0" w:space="0" w:color="auto"/>
                            <w:left w:val="none" w:sz="0" w:space="0" w:color="auto"/>
                            <w:bottom w:val="none" w:sz="0" w:space="0" w:color="auto"/>
                            <w:right w:val="none" w:sz="0" w:space="0" w:color="auto"/>
                          </w:divBdr>
                          <w:divsChild>
                            <w:div w:id="32193225">
                              <w:marLeft w:val="0"/>
                              <w:marRight w:val="0"/>
                              <w:marTop w:val="120"/>
                              <w:marBottom w:val="0"/>
                              <w:divBdr>
                                <w:top w:val="none" w:sz="0" w:space="0" w:color="auto"/>
                                <w:left w:val="none" w:sz="0" w:space="0" w:color="auto"/>
                                <w:bottom w:val="none" w:sz="0" w:space="0" w:color="auto"/>
                                <w:right w:val="none" w:sz="0" w:space="0" w:color="auto"/>
                              </w:divBdr>
                            </w:div>
                            <w:div w:id="689454164">
                              <w:marLeft w:val="0"/>
                              <w:marRight w:val="0"/>
                              <w:marTop w:val="0"/>
                              <w:marBottom w:val="0"/>
                              <w:divBdr>
                                <w:top w:val="none" w:sz="0" w:space="0" w:color="auto"/>
                                <w:left w:val="none" w:sz="0" w:space="0" w:color="auto"/>
                                <w:bottom w:val="none" w:sz="0" w:space="0" w:color="auto"/>
                                <w:right w:val="none" w:sz="0" w:space="0" w:color="auto"/>
                              </w:divBdr>
                            </w:div>
                          </w:divsChild>
                        </w:div>
                        <w:div w:id="654189452">
                          <w:marLeft w:val="0"/>
                          <w:marRight w:val="0"/>
                          <w:marTop w:val="0"/>
                          <w:marBottom w:val="0"/>
                          <w:divBdr>
                            <w:top w:val="none" w:sz="0" w:space="0" w:color="auto"/>
                            <w:left w:val="none" w:sz="0" w:space="0" w:color="auto"/>
                            <w:bottom w:val="none" w:sz="0" w:space="0" w:color="auto"/>
                            <w:right w:val="none" w:sz="0" w:space="0" w:color="auto"/>
                          </w:divBdr>
                          <w:divsChild>
                            <w:div w:id="18436829">
                              <w:marLeft w:val="0"/>
                              <w:marRight w:val="0"/>
                              <w:marTop w:val="120"/>
                              <w:marBottom w:val="0"/>
                              <w:divBdr>
                                <w:top w:val="none" w:sz="0" w:space="0" w:color="auto"/>
                                <w:left w:val="none" w:sz="0" w:space="0" w:color="auto"/>
                                <w:bottom w:val="none" w:sz="0" w:space="0" w:color="auto"/>
                                <w:right w:val="none" w:sz="0" w:space="0" w:color="auto"/>
                              </w:divBdr>
                            </w:div>
                            <w:div w:id="183785789">
                              <w:marLeft w:val="0"/>
                              <w:marRight w:val="0"/>
                              <w:marTop w:val="0"/>
                              <w:marBottom w:val="0"/>
                              <w:divBdr>
                                <w:top w:val="none" w:sz="0" w:space="0" w:color="auto"/>
                                <w:left w:val="none" w:sz="0" w:space="0" w:color="auto"/>
                                <w:bottom w:val="none" w:sz="0" w:space="0" w:color="auto"/>
                                <w:right w:val="none" w:sz="0" w:space="0" w:color="auto"/>
                              </w:divBdr>
                            </w:div>
                          </w:divsChild>
                        </w:div>
                        <w:div w:id="1399860147">
                          <w:marLeft w:val="0"/>
                          <w:marRight w:val="0"/>
                          <w:marTop w:val="0"/>
                          <w:marBottom w:val="0"/>
                          <w:divBdr>
                            <w:top w:val="none" w:sz="0" w:space="0" w:color="auto"/>
                            <w:left w:val="none" w:sz="0" w:space="0" w:color="auto"/>
                            <w:bottom w:val="none" w:sz="0" w:space="0" w:color="auto"/>
                            <w:right w:val="none" w:sz="0" w:space="0" w:color="auto"/>
                          </w:divBdr>
                          <w:divsChild>
                            <w:div w:id="1050766238">
                              <w:marLeft w:val="0"/>
                              <w:marRight w:val="0"/>
                              <w:marTop w:val="120"/>
                              <w:marBottom w:val="0"/>
                              <w:divBdr>
                                <w:top w:val="none" w:sz="0" w:space="0" w:color="auto"/>
                                <w:left w:val="none" w:sz="0" w:space="0" w:color="auto"/>
                                <w:bottom w:val="none" w:sz="0" w:space="0" w:color="auto"/>
                                <w:right w:val="none" w:sz="0" w:space="0" w:color="auto"/>
                              </w:divBdr>
                            </w:div>
                            <w:div w:id="82575899">
                              <w:marLeft w:val="0"/>
                              <w:marRight w:val="0"/>
                              <w:marTop w:val="0"/>
                              <w:marBottom w:val="0"/>
                              <w:divBdr>
                                <w:top w:val="none" w:sz="0" w:space="0" w:color="auto"/>
                                <w:left w:val="none" w:sz="0" w:space="0" w:color="auto"/>
                                <w:bottom w:val="none" w:sz="0" w:space="0" w:color="auto"/>
                                <w:right w:val="none" w:sz="0" w:space="0" w:color="auto"/>
                              </w:divBdr>
                            </w:div>
                          </w:divsChild>
                        </w:div>
                        <w:div w:id="1627082330">
                          <w:marLeft w:val="0"/>
                          <w:marRight w:val="0"/>
                          <w:marTop w:val="0"/>
                          <w:marBottom w:val="0"/>
                          <w:divBdr>
                            <w:top w:val="none" w:sz="0" w:space="0" w:color="auto"/>
                            <w:left w:val="none" w:sz="0" w:space="0" w:color="auto"/>
                            <w:bottom w:val="none" w:sz="0" w:space="0" w:color="auto"/>
                            <w:right w:val="none" w:sz="0" w:space="0" w:color="auto"/>
                          </w:divBdr>
                          <w:divsChild>
                            <w:div w:id="154959006">
                              <w:marLeft w:val="0"/>
                              <w:marRight w:val="0"/>
                              <w:marTop w:val="120"/>
                              <w:marBottom w:val="0"/>
                              <w:divBdr>
                                <w:top w:val="none" w:sz="0" w:space="0" w:color="auto"/>
                                <w:left w:val="none" w:sz="0" w:space="0" w:color="auto"/>
                                <w:bottom w:val="none" w:sz="0" w:space="0" w:color="auto"/>
                                <w:right w:val="none" w:sz="0" w:space="0" w:color="auto"/>
                              </w:divBdr>
                            </w:div>
                            <w:div w:id="2113210114">
                              <w:marLeft w:val="0"/>
                              <w:marRight w:val="0"/>
                              <w:marTop w:val="0"/>
                              <w:marBottom w:val="0"/>
                              <w:divBdr>
                                <w:top w:val="none" w:sz="0" w:space="0" w:color="auto"/>
                                <w:left w:val="none" w:sz="0" w:space="0" w:color="auto"/>
                                <w:bottom w:val="none" w:sz="0" w:space="0" w:color="auto"/>
                                <w:right w:val="none" w:sz="0" w:space="0" w:color="auto"/>
                              </w:divBdr>
                              <w:divsChild>
                                <w:div w:id="1885293600">
                                  <w:marLeft w:val="0"/>
                                  <w:marRight w:val="0"/>
                                  <w:marTop w:val="0"/>
                                  <w:marBottom w:val="0"/>
                                  <w:divBdr>
                                    <w:top w:val="none" w:sz="0" w:space="0" w:color="auto"/>
                                    <w:left w:val="none" w:sz="0" w:space="0" w:color="auto"/>
                                    <w:bottom w:val="none" w:sz="0" w:space="0" w:color="auto"/>
                                    <w:right w:val="none" w:sz="0" w:space="0" w:color="auto"/>
                                  </w:divBdr>
                                  <w:divsChild>
                                    <w:div w:id="1566646016">
                                      <w:marLeft w:val="0"/>
                                      <w:marRight w:val="0"/>
                                      <w:marTop w:val="120"/>
                                      <w:marBottom w:val="0"/>
                                      <w:divBdr>
                                        <w:top w:val="none" w:sz="0" w:space="0" w:color="auto"/>
                                        <w:left w:val="none" w:sz="0" w:space="0" w:color="auto"/>
                                        <w:bottom w:val="none" w:sz="0" w:space="0" w:color="auto"/>
                                        <w:right w:val="none" w:sz="0" w:space="0" w:color="auto"/>
                                      </w:divBdr>
                                    </w:div>
                                    <w:div w:id="1658991839">
                                      <w:marLeft w:val="0"/>
                                      <w:marRight w:val="0"/>
                                      <w:marTop w:val="0"/>
                                      <w:marBottom w:val="0"/>
                                      <w:divBdr>
                                        <w:top w:val="none" w:sz="0" w:space="0" w:color="auto"/>
                                        <w:left w:val="none" w:sz="0" w:space="0" w:color="auto"/>
                                        <w:bottom w:val="none" w:sz="0" w:space="0" w:color="auto"/>
                                        <w:right w:val="none" w:sz="0" w:space="0" w:color="auto"/>
                                      </w:divBdr>
                                    </w:div>
                                  </w:divsChild>
                                </w:div>
                                <w:div w:id="1601572398">
                                  <w:marLeft w:val="0"/>
                                  <w:marRight w:val="0"/>
                                  <w:marTop w:val="0"/>
                                  <w:marBottom w:val="0"/>
                                  <w:divBdr>
                                    <w:top w:val="none" w:sz="0" w:space="0" w:color="auto"/>
                                    <w:left w:val="none" w:sz="0" w:space="0" w:color="auto"/>
                                    <w:bottom w:val="none" w:sz="0" w:space="0" w:color="auto"/>
                                    <w:right w:val="none" w:sz="0" w:space="0" w:color="auto"/>
                                  </w:divBdr>
                                  <w:divsChild>
                                    <w:div w:id="2141335127">
                                      <w:marLeft w:val="0"/>
                                      <w:marRight w:val="0"/>
                                      <w:marTop w:val="120"/>
                                      <w:marBottom w:val="0"/>
                                      <w:divBdr>
                                        <w:top w:val="none" w:sz="0" w:space="0" w:color="auto"/>
                                        <w:left w:val="none" w:sz="0" w:space="0" w:color="auto"/>
                                        <w:bottom w:val="none" w:sz="0" w:space="0" w:color="auto"/>
                                        <w:right w:val="none" w:sz="0" w:space="0" w:color="auto"/>
                                      </w:divBdr>
                                    </w:div>
                                    <w:div w:id="51157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982027">
                          <w:marLeft w:val="0"/>
                          <w:marRight w:val="0"/>
                          <w:marTop w:val="0"/>
                          <w:marBottom w:val="0"/>
                          <w:divBdr>
                            <w:top w:val="none" w:sz="0" w:space="0" w:color="auto"/>
                            <w:left w:val="none" w:sz="0" w:space="0" w:color="auto"/>
                            <w:bottom w:val="none" w:sz="0" w:space="0" w:color="auto"/>
                            <w:right w:val="none" w:sz="0" w:space="0" w:color="auto"/>
                          </w:divBdr>
                          <w:divsChild>
                            <w:div w:id="55931368">
                              <w:marLeft w:val="0"/>
                              <w:marRight w:val="0"/>
                              <w:marTop w:val="120"/>
                              <w:marBottom w:val="0"/>
                              <w:divBdr>
                                <w:top w:val="none" w:sz="0" w:space="0" w:color="auto"/>
                                <w:left w:val="none" w:sz="0" w:space="0" w:color="auto"/>
                                <w:bottom w:val="none" w:sz="0" w:space="0" w:color="auto"/>
                                <w:right w:val="none" w:sz="0" w:space="0" w:color="auto"/>
                              </w:divBdr>
                            </w:div>
                            <w:div w:id="826438623">
                              <w:marLeft w:val="0"/>
                              <w:marRight w:val="0"/>
                              <w:marTop w:val="0"/>
                              <w:marBottom w:val="0"/>
                              <w:divBdr>
                                <w:top w:val="none" w:sz="0" w:space="0" w:color="auto"/>
                                <w:left w:val="none" w:sz="0" w:space="0" w:color="auto"/>
                                <w:bottom w:val="none" w:sz="0" w:space="0" w:color="auto"/>
                                <w:right w:val="none" w:sz="0" w:space="0" w:color="auto"/>
                              </w:divBdr>
                            </w:div>
                          </w:divsChild>
                        </w:div>
                        <w:div w:id="890994110">
                          <w:marLeft w:val="0"/>
                          <w:marRight w:val="0"/>
                          <w:marTop w:val="0"/>
                          <w:marBottom w:val="0"/>
                          <w:divBdr>
                            <w:top w:val="none" w:sz="0" w:space="0" w:color="auto"/>
                            <w:left w:val="none" w:sz="0" w:space="0" w:color="auto"/>
                            <w:bottom w:val="none" w:sz="0" w:space="0" w:color="auto"/>
                            <w:right w:val="none" w:sz="0" w:space="0" w:color="auto"/>
                          </w:divBdr>
                          <w:divsChild>
                            <w:div w:id="785735795">
                              <w:marLeft w:val="0"/>
                              <w:marRight w:val="0"/>
                              <w:marTop w:val="120"/>
                              <w:marBottom w:val="0"/>
                              <w:divBdr>
                                <w:top w:val="none" w:sz="0" w:space="0" w:color="auto"/>
                                <w:left w:val="none" w:sz="0" w:space="0" w:color="auto"/>
                                <w:bottom w:val="none" w:sz="0" w:space="0" w:color="auto"/>
                                <w:right w:val="none" w:sz="0" w:space="0" w:color="auto"/>
                              </w:divBdr>
                            </w:div>
                            <w:div w:id="924529415">
                              <w:marLeft w:val="0"/>
                              <w:marRight w:val="0"/>
                              <w:marTop w:val="0"/>
                              <w:marBottom w:val="0"/>
                              <w:divBdr>
                                <w:top w:val="none" w:sz="0" w:space="0" w:color="auto"/>
                                <w:left w:val="none" w:sz="0" w:space="0" w:color="auto"/>
                                <w:bottom w:val="none" w:sz="0" w:space="0" w:color="auto"/>
                                <w:right w:val="none" w:sz="0" w:space="0" w:color="auto"/>
                              </w:divBdr>
                            </w:div>
                          </w:divsChild>
                        </w:div>
                        <w:div w:id="1930428705">
                          <w:marLeft w:val="0"/>
                          <w:marRight w:val="0"/>
                          <w:marTop w:val="0"/>
                          <w:marBottom w:val="0"/>
                          <w:divBdr>
                            <w:top w:val="none" w:sz="0" w:space="0" w:color="auto"/>
                            <w:left w:val="none" w:sz="0" w:space="0" w:color="auto"/>
                            <w:bottom w:val="none" w:sz="0" w:space="0" w:color="auto"/>
                            <w:right w:val="none" w:sz="0" w:space="0" w:color="auto"/>
                          </w:divBdr>
                          <w:divsChild>
                            <w:div w:id="2110657770">
                              <w:marLeft w:val="0"/>
                              <w:marRight w:val="0"/>
                              <w:marTop w:val="120"/>
                              <w:marBottom w:val="0"/>
                              <w:divBdr>
                                <w:top w:val="none" w:sz="0" w:space="0" w:color="auto"/>
                                <w:left w:val="none" w:sz="0" w:space="0" w:color="auto"/>
                                <w:bottom w:val="none" w:sz="0" w:space="0" w:color="auto"/>
                                <w:right w:val="none" w:sz="0" w:space="0" w:color="auto"/>
                              </w:divBdr>
                            </w:div>
                            <w:div w:id="186451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559324">
                  <w:marLeft w:val="0"/>
                  <w:marRight w:val="0"/>
                  <w:marTop w:val="0"/>
                  <w:marBottom w:val="0"/>
                  <w:divBdr>
                    <w:top w:val="none" w:sz="0" w:space="0" w:color="auto"/>
                    <w:left w:val="none" w:sz="0" w:space="0" w:color="auto"/>
                    <w:bottom w:val="none" w:sz="0" w:space="0" w:color="auto"/>
                    <w:right w:val="none" w:sz="0" w:space="0" w:color="auto"/>
                  </w:divBdr>
                  <w:divsChild>
                    <w:div w:id="2128965725">
                      <w:marLeft w:val="0"/>
                      <w:marRight w:val="0"/>
                      <w:marTop w:val="120"/>
                      <w:marBottom w:val="0"/>
                      <w:divBdr>
                        <w:top w:val="none" w:sz="0" w:space="0" w:color="auto"/>
                        <w:left w:val="none" w:sz="0" w:space="0" w:color="auto"/>
                        <w:bottom w:val="none" w:sz="0" w:space="0" w:color="auto"/>
                        <w:right w:val="none" w:sz="0" w:space="0" w:color="auto"/>
                      </w:divBdr>
                    </w:div>
                    <w:div w:id="673343230">
                      <w:marLeft w:val="0"/>
                      <w:marRight w:val="0"/>
                      <w:marTop w:val="0"/>
                      <w:marBottom w:val="0"/>
                      <w:divBdr>
                        <w:top w:val="none" w:sz="0" w:space="0" w:color="auto"/>
                        <w:left w:val="none" w:sz="0" w:space="0" w:color="auto"/>
                        <w:bottom w:val="none" w:sz="0" w:space="0" w:color="auto"/>
                        <w:right w:val="none" w:sz="0" w:space="0" w:color="auto"/>
                      </w:divBdr>
                    </w:div>
                  </w:divsChild>
                </w:div>
                <w:div w:id="696471810">
                  <w:marLeft w:val="0"/>
                  <w:marRight w:val="0"/>
                  <w:marTop w:val="0"/>
                  <w:marBottom w:val="0"/>
                  <w:divBdr>
                    <w:top w:val="none" w:sz="0" w:space="0" w:color="auto"/>
                    <w:left w:val="none" w:sz="0" w:space="0" w:color="auto"/>
                    <w:bottom w:val="none" w:sz="0" w:space="0" w:color="auto"/>
                    <w:right w:val="none" w:sz="0" w:space="0" w:color="auto"/>
                  </w:divBdr>
                  <w:divsChild>
                    <w:div w:id="273903575">
                      <w:marLeft w:val="0"/>
                      <w:marRight w:val="0"/>
                      <w:marTop w:val="120"/>
                      <w:marBottom w:val="0"/>
                      <w:divBdr>
                        <w:top w:val="none" w:sz="0" w:space="0" w:color="auto"/>
                        <w:left w:val="none" w:sz="0" w:space="0" w:color="auto"/>
                        <w:bottom w:val="none" w:sz="0" w:space="0" w:color="auto"/>
                        <w:right w:val="none" w:sz="0" w:space="0" w:color="auto"/>
                      </w:divBdr>
                    </w:div>
                    <w:div w:id="2144303894">
                      <w:marLeft w:val="0"/>
                      <w:marRight w:val="0"/>
                      <w:marTop w:val="0"/>
                      <w:marBottom w:val="0"/>
                      <w:divBdr>
                        <w:top w:val="none" w:sz="0" w:space="0" w:color="auto"/>
                        <w:left w:val="none" w:sz="0" w:space="0" w:color="auto"/>
                        <w:bottom w:val="none" w:sz="0" w:space="0" w:color="auto"/>
                        <w:right w:val="none" w:sz="0" w:space="0" w:color="auto"/>
                      </w:divBdr>
                    </w:div>
                  </w:divsChild>
                </w:div>
                <w:div w:id="1847474486">
                  <w:marLeft w:val="0"/>
                  <w:marRight w:val="0"/>
                  <w:marTop w:val="0"/>
                  <w:marBottom w:val="0"/>
                  <w:divBdr>
                    <w:top w:val="none" w:sz="0" w:space="0" w:color="auto"/>
                    <w:left w:val="none" w:sz="0" w:space="0" w:color="auto"/>
                    <w:bottom w:val="none" w:sz="0" w:space="0" w:color="auto"/>
                    <w:right w:val="none" w:sz="0" w:space="0" w:color="auto"/>
                  </w:divBdr>
                  <w:divsChild>
                    <w:div w:id="1500390643">
                      <w:marLeft w:val="0"/>
                      <w:marRight w:val="0"/>
                      <w:marTop w:val="120"/>
                      <w:marBottom w:val="0"/>
                      <w:divBdr>
                        <w:top w:val="none" w:sz="0" w:space="0" w:color="auto"/>
                        <w:left w:val="none" w:sz="0" w:space="0" w:color="auto"/>
                        <w:bottom w:val="none" w:sz="0" w:space="0" w:color="auto"/>
                        <w:right w:val="none" w:sz="0" w:space="0" w:color="auto"/>
                      </w:divBdr>
                    </w:div>
                    <w:div w:id="1272057550">
                      <w:marLeft w:val="0"/>
                      <w:marRight w:val="0"/>
                      <w:marTop w:val="0"/>
                      <w:marBottom w:val="0"/>
                      <w:divBdr>
                        <w:top w:val="none" w:sz="0" w:space="0" w:color="auto"/>
                        <w:left w:val="none" w:sz="0" w:space="0" w:color="auto"/>
                        <w:bottom w:val="none" w:sz="0" w:space="0" w:color="auto"/>
                        <w:right w:val="none" w:sz="0" w:space="0" w:color="auto"/>
                      </w:divBdr>
                    </w:div>
                  </w:divsChild>
                </w:div>
                <w:div w:id="1569337125">
                  <w:marLeft w:val="720"/>
                  <w:marRight w:val="0"/>
                  <w:marTop w:val="0"/>
                  <w:marBottom w:val="0"/>
                  <w:divBdr>
                    <w:top w:val="none" w:sz="0" w:space="0" w:color="auto"/>
                    <w:left w:val="none" w:sz="0" w:space="0" w:color="auto"/>
                    <w:bottom w:val="none" w:sz="0" w:space="0" w:color="auto"/>
                    <w:right w:val="none" w:sz="0" w:space="0" w:color="auto"/>
                  </w:divBdr>
                </w:div>
                <w:div w:id="1264529275">
                  <w:marLeft w:val="0"/>
                  <w:marRight w:val="0"/>
                  <w:marTop w:val="0"/>
                  <w:marBottom w:val="0"/>
                  <w:divBdr>
                    <w:top w:val="none" w:sz="0" w:space="0" w:color="auto"/>
                    <w:left w:val="none" w:sz="0" w:space="0" w:color="auto"/>
                    <w:bottom w:val="none" w:sz="0" w:space="0" w:color="auto"/>
                    <w:right w:val="none" w:sz="0" w:space="0" w:color="auto"/>
                  </w:divBdr>
                  <w:divsChild>
                    <w:div w:id="1167743349">
                      <w:marLeft w:val="0"/>
                      <w:marRight w:val="0"/>
                      <w:marTop w:val="120"/>
                      <w:marBottom w:val="0"/>
                      <w:divBdr>
                        <w:top w:val="none" w:sz="0" w:space="0" w:color="auto"/>
                        <w:left w:val="none" w:sz="0" w:space="0" w:color="auto"/>
                        <w:bottom w:val="none" w:sz="0" w:space="0" w:color="auto"/>
                        <w:right w:val="none" w:sz="0" w:space="0" w:color="auto"/>
                      </w:divBdr>
                    </w:div>
                    <w:div w:id="2107380642">
                      <w:marLeft w:val="0"/>
                      <w:marRight w:val="0"/>
                      <w:marTop w:val="0"/>
                      <w:marBottom w:val="0"/>
                      <w:divBdr>
                        <w:top w:val="none" w:sz="0" w:space="0" w:color="auto"/>
                        <w:left w:val="none" w:sz="0" w:space="0" w:color="auto"/>
                        <w:bottom w:val="none" w:sz="0" w:space="0" w:color="auto"/>
                        <w:right w:val="none" w:sz="0" w:space="0" w:color="auto"/>
                      </w:divBdr>
                    </w:div>
                  </w:divsChild>
                </w:div>
                <w:div w:id="1996834927">
                  <w:marLeft w:val="0"/>
                  <w:marRight w:val="0"/>
                  <w:marTop w:val="0"/>
                  <w:marBottom w:val="0"/>
                  <w:divBdr>
                    <w:top w:val="none" w:sz="0" w:space="0" w:color="auto"/>
                    <w:left w:val="none" w:sz="0" w:space="0" w:color="auto"/>
                    <w:bottom w:val="none" w:sz="0" w:space="0" w:color="auto"/>
                    <w:right w:val="none" w:sz="0" w:space="0" w:color="auto"/>
                  </w:divBdr>
                  <w:divsChild>
                    <w:div w:id="586840228">
                      <w:marLeft w:val="0"/>
                      <w:marRight w:val="0"/>
                      <w:marTop w:val="120"/>
                      <w:marBottom w:val="0"/>
                      <w:divBdr>
                        <w:top w:val="none" w:sz="0" w:space="0" w:color="auto"/>
                        <w:left w:val="none" w:sz="0" w:space="0" w:color="auto"/>
                        <w:bottom w:val="none" w:sz="0" w:space="0" w:color="auto"/>
                        <w:right w:val="none" w:sz="0" w:space="0" w:color="auto"/>
                      </w:divBdr>
                    </w:div>
                    <w:div w:id="1280065347">
                      <w:marLeft w:val="0"/>
                      <w:marRight w:val="0"/>
                      <w:marTop w:val="0"/>
                      <w:marBottom w:val="0"/>
                      <w:divBdr>
                        <w:top w:val="none" w:sz="0" w:space="0" w:color="auto"/>
                        <w:left w:val="none" w:sz="0" w:space="0" w:color="auto"/>
                        <w:bottom w:val="none" w:sz="0" w:space="0" w:color="auto"/>
                        <w:right w:val="none" w:sz="0" w:space="0" w:color="auto"/>
                      </w:divBdr>
                    </w:div>
                  </w:divsChild>
                </w:div>
                <w:div w:id="52772883">
                  <w:marLeft w:val="0"/>
                  <w:marRight w:val="0"/>
                  <w:marTop w:val="0"/>
                  <w:marBottom w:val="0"/>
                  <w:divBdr>
                    <w:top w:val="none" w:sz="0" w:space="0" w:color="auto"/>
                    <w:left w:val="none" w:sz="0" w:space="0" w:color="auto"/>
                    <w:bottom w:val="none" w:sz="0" w:space="0" w:color="auto"/>
                    <w:right w:val="none" w:sz="0" w:space="0" w:color="auto"/>
                  </w:divBdr>
                  <w:divsChild>
                    <w:div w:id="1677608310">
                      <w:marLeft w:val="0"/>
                      <w:marRight w:val="0"/>
                      <w:marTop w:val="120"/>
                      <w:marBottom w:val="0"/>
                      <w:divBdr>
                        <w:top w:val="none" w:sz="0" w:space="0" w:color="auto"/>
                        <w:left w:val="none" w:sz="0" w:space="0" w:color="auto"/>
                        <w:bottom w:val="none" w:sz="0" w:space="0" w:color="auto"/>
                        <w:right w:val="none" w:sz="0" w:space="0" w:color="auto"/>
                      </w:divBdr>
                    </w:div>
                    <w:div w:id="1386563222">
                      <w:marLeft w:val="0"/>
                      <w:marRight w:val="0"/>
                      <w:marTop w:val="0"/>
                      <w:marBottom w:val="0"/>
                      <w:divBdr>
                        <w:top w:val="none" w:sz="0" w:space="0" w:color="auto"/>
                        <w:left w:val="none" w:sz="0" w:space="0" w:color="auto"/>
                        <w:bottom w:val="none" w:sz="0" w:space="0" w:color="auto"/>
                        <w:right w:val="none" w:sz="0" w:space="0" w:color="auto"/>
                      </w:divBdr>
                    </w:div>
                  </w:divsChild>
                </w:div>
                <w:div w:id="1085148965">
                  <w:marLeft w:val="0"/>
                  <w:marRight w:val="0"/>
                  <w:marTop w:val="0"/>
                  <w:marBottom w:val="0"/>
                  <w:divBdr>
                    <w:top w:val="none" w:sz="0" w:space="0" w:color="auto"/>
                    <w:left w:val="none" w:sz="0" w:space="0" w:color="auto"/>
                    <w:bottom w:val="none" w:sz="0" w:space="0" w:color="auto"/>
                    <w:right w:val="none" w:sz="0" w:space="0" w:color="auto"/>
                  </w:divBdr>
                  <w:divsChild>
                    <w:div w:id="741757756">
                      <w:marLeft w:val="0"/>
                      <w:marRight w:val="0"/>
                      <w:marTop w:val="120"/>
                      <w:marBottom w:val="0"/>
                      <w:divBdr>
                        <w:top w:val="none" w:sz="0" w:space="0" w:color="auto"/>
                        <w:left w:val="none" w:sz="0" w:space="0" w:color="auto"/>
                        <w:bottom w:val="none" w:sz="0" w:space="0" w:color="auto"/>
                        <w:right w:val="none" w:sz="0" w:space="0" w:color="auto"/>
                      </w:divBdr>
                    </w:div>
                    <w:div w:id="1058476338">
                      <w:marLeft w:val="0"/>
                      <w:marRight w:val="0"/>
                      <w:marTop w:val="0"/>
                      <w:marBottom w:val="0"/>
                      <w:divBdr>
                        <w:top w:val="none" w:sz="0" w:space="0" w:color="auto"/>
                        <w:left w:val="none" w:sz="0" w:space="0" w:color="auto"/>
                        <w:bottom w:val="none" w:sz="0" w:space="0" w:color="auto"/>
                        <w:right w:val="none" w:sz="0" w:space="0" w:color="auto"/>
                      </w:divBdr>
                    </w:div>
                  </w:divsChild>
                </w:div>
                <w:div w:id="959846940">
                  <w:marLeft w:val="0"/>
                  <w:marRight w:val="0"/>
                  <w:marTop w:val="0"/>
                  <w:marBottom w:val="0"/>
                  <w:divBdr>
                    <w:top w:val="none" w:sz="0" w:space="0" w:color="auto"/>
                    <w:left w:val="none" w:sz="0" w:space="0" w:color="auto"/>
                    <w:bottom w:val="none" w:sz="0" w:space="0" w:color="auto"/>
                    <w:right w:val="none" w:sz="0" w:space="0" w:color="auto"/>
                  </w:divBdr>
                  <w:divsChild>
                    <w:div w:id="101925106">
                      <w:marLeft w:val="0"/>
                      <w:marRight w:val="0"/>
                      <w:marTop w:val="120"/>
                      <w:marBottom w:val="0"/>
                      <w:divBdr>
                        <w:top w:val="none" w:sz="0" w:space="0" w:color="auto"/>
                        <w:left w:val="none" w:sz="0" w:space="0" w:color="auto"/>
                        <w:bottom w:val="none" w:sz="0" w:space="0" w:color="auto"/>
                        <w:right w:val="none" w:sz="0" w:space="0" w:color="auto"/>
                      </w:divBdr>
                    </w:div>
                    <w:div w:id="208154469">
                      <w:marLeft w:val="0"/>
                      <w:marRight w:val="0"/>
                      <w:marTop w:val="0"/>
                      <w:marBottom w:val="0"/>
                      <w:divBdr>
                        <w:top w:val="none" w:sz="0" w:space="0" w:color="auto"/>
                        <w:left w:val="none" w:sz="0" w:space="0" w:color="auto"/>
                        <w:bottom w:val="none" w:sz="0" w:space="0" w:color="auto"/>
                        <w:right w:val="none" w:sz="0" w:space="0" w:color="auto"/>
                      </w:divBdr>
                    </w:div>
                  </w:divsChild>
                </w:div>
                <w:div w:id="1556233160">
                  <w:marLeft w:val="0"/>
                  <w:marRight w:val="0"/>
                  <w:marTop w:val="0"/>
                  <w:marBottom w:val="0"/>
                  <w:divBdr>
                    <w:top w:val="none" w:sz="0" w:space="0" w:color="auto"/>
                    <w:left w:val="none" w:sz="0" w:space="0" w:color="auto"/>
                    <w:bottom w:val="none" w:sz="0" w:space="0" w:color="auto"/>
                    <w:right w:val="none" w:sz="0" w:space="0" w:color="auto"/>
                  </w:divBdr>
                  <w:divsChild>
                    <w:div w:id="812479454">
                      <w:marLeft w:val="0"/>
                      <w:marRight w:val="0"/>
                      <w:marTop w:val="120"/>
                      <w:marBottom w:val="0"/>
                      <w:divBdr>
                        <w:top w:val="none" w:sz="0" w:space="0" w:color="auto"/>
                        <w:left w:val="none" w:sz="0" w:space="0" w:color="auto"/>
                        <w:bottom w:val="none" w:sz="0" w:space="0" w:color="auto"/>
                        <w:right w:val="none" w:sz="0" w:space="0" w:color="auto"/>
                      </w:divBdr>
                    </w:div>
                    <w:div w:id="934629551">
                      <w:marLeft w:val="0"/>
                      <w:marRight w:val="0"/>
                      <w:marTop w:val="0"/>
                      <w:marBottom w:val="0"/>
                      <w:divBdr>
                        <w:top w:val="none" w:sz="0" w:space="0" w:color="auto"/>
                        <w:left w:val="none" w:sz="0" w:space="0" w:color="auto"/>
                        <w:bottom w:val="none" w:sz="0" w:space="0" w:color="auto"/>
                        <w:right w:val="none" w:sz="0" w:space="0" w:color="auto"/>
                      </w:divBdr>
                    </w:div>
                  </w:divsChild>
                </w:div>
                <w:div w:id="1787000706">
                  <w:marLeft w:val="0"/>
                  <w:marRight w:val="0"/>
                  <w:marTop w:val="0"/>
                  <w:marBottom w:val="0"/>
                  <w:divBdr>
                    <w:top w:val="none" w:sz="0" w:space="0" w:color="auto"/>
                    <w:left w:val="none" w:sz="0" w:space="0" w:color="auto"/>
                    <w:bottom w:val="none" w:sz="0" w:space="0" w:color="auto"/>
                    <w:right w:val="none" w:sz="0" w:space="0" w:color="auto"/>
                  </w:divBdr>
                  <w:divsChild>
                    <w:div w:id="271480387">
                      <w:marLeft w:val="0"/>
                      <w:marRight w:val="0"/>
                      <w:marTop w:val="120"/>
                      <w:marBottom w:val="0"/>
                      <w:divBdr>
                        <w:top w:val="none" w:sz="0" w:space="0" w:color="auto"/>
                        <w:left w:val="none" w:sz="0" w:space="0" w:color="auto"/>
                        <w:bottom w:val="none" w:sz="0" w:space="0" w:color="auto"/>
                        <w:right w:val="none" w:sz="0" w:space="0" w:color="auto"/>
                      </w:divBdr>
                    </w:div>
                    <w:div w:id="570312708">
                      <w:marLeft w:val="0"/>
                      <w:marRight w:val="0"/>
                      <w:marTop w:val="0"/>
                      <w:marBottom w:val="0"/>
                      <w:divBdr>
                        <w:top w:val="none" w:sz="0" w:space="0" w:color="auto"/>
                        <w:left w:val="none" w:sz="0" w:space="0" w:color="auto"/>
                        <w:bottom w:val="none" w:sz="0" w:space="0" w:color="auto"/>
                        <w:right w:val="none" w:sz="0" w:space="0" w:color="auto"/>
                      </w:divBdr>
                    </w:div>
                  </w:divsChild>
                </w:div>
                <w:div w:id="240599606">
                  <w:marLeft w:val="0"/>
                  <w:marRight w:val="0"/>
                  <w:marTop w:val="0"/>
                  <w:marBottom w:val="0"/>
                  <w:divBdr>
                    <w:top w:val="none" w:sz="0" w:space="0" w:color="auto"/>
                    <w:left w:val="none" w:sz="0" w:space="0" w:color="auto"/>
                    <w:bottom w:val="none" w:sz="0" w:space="0" w:color="auto"/>
                    <w:right w:val="none" w:sz="0" w:space="0" w:color="auto"/>
                  </w:divBdr>
                  <w:divsChild>
                    <w:div w:id="1852720893">
                      <w:marLeft w:val="0"/>
                      <w:marRight w:val="0"/>
                      <w:marTop w:val="120"/>
                      <w:marBottom w:val="0"/>
                      <w:divBdr>
                        <w:top w:val="none" w:sz="0" w:space="0" w:color="auto"/>
                        <w:left w:val="none" w:sz="0" w:space="0" w:color="auto"/>
                        <w:bottom w:val="none" w:sz="0" w:space="0" w:color="auto"/>
                        <w:right w:val="none" w:sz="0" w:space="0" w:color="auto"/>
                      </w:divBdr>
                    </w:div>
                    <w:div w:id="1784769137">
                      <w:marLeft w:val="0"/>
                      <w:marRight w:val="0"/>
                      <w:marTop w:val="0"/>
                      <w:marBottom w:val="0"/>
                      <w:divBdr>
                        <w:top w:val="none" w:sz="0" w:space="0" w:color="auto"/>
                        <w:left w:val="none" w:sz="0" w:space="0" w:color="auto"/>
                        <w:bottom w:val="none" w:sz="0" w:space="0" w:color="auto"/>
                        <w:right w:val="none" w:sz="0" w:space="0" w:color="auto"/>
                      </w:divBdr>
                    </w:div>
                  </w:divsChild>
                </w:div>
                <w:div w:id="1949463157">
                  <w:marLeft w:val="0"/>
                  <w:marRight w:val="0"/>
                  <w:marTop w:val="0"/>
                  <w:marBottom w:val="0"/>
                  <w:divBdr>
                    <w:top w:val="none" w:sz="0" w:space="0" w:color="auto"/>
                    <w:left w:val="none" w:sz="0" w:space="0" w:color="auto"/>
                    <w:bottom w:val="none" w:sz="0" w:space="0" w:color="auto"/>
                    <w:right w:val="none" w:sz="0" w:space="0" w:color="auto"/>
                  </w:divBdr>
                  <w:divsChild>
                    <w:div w:id="445462277">
                      <w:marLeft w:val="0"/>
                      <w:marRight w:val="0"/>
                      <w:marTop w:val="120"/>
                      <w:marBottom w:val="0"/>
                      <w:divBdr>
                        <w:top w:val="none" w:sz="0" w:space="0" w:color="auto"/>
                        <w:left w:val="none" w:sz="0" w:space="0" w:color="auto"/>
                        <w:bottom w:val="none" w:sz="0" w:space="0" w:color="auto"/>
                        <w:right w:val="none" w:sz="0" w:space="0" w:color="auto"/>
                      </w:divBdr>
                    </w:div>
                    <w:div w:id="1688749334">
                      <w:marLeft w:val="0"/>
                      <w:marRight w:val="0"/>
                      <w:marTop w:val="0"/>
                      <w:marBottom w:val="0"/>
                      <w:divBdr>
                        <w:top w:val="none" w:sz="0" w:space="0" w:color="auto"/>
                        <w:left w:val="none" w:sz="0" w:space="0" w:color="auto"/>
                        <w:bottom w:val="none" w:sz="0" w:space="0" w:color="auto"/>
                        <w:right w:val="none" w:sz="0" w:space="0" w:color="auto"/>
                      </w:divBdr>
                    </w:div>
                  </w:divsChild>
                </w:div>
                <w:div w:id="756904713">
                  <w:marLeft w:val="720"/>
                  <w:marRight w:val="0"/>
                  <w:marTop w:val="0"/>
                  <w:marBottom w:val="0"/>
                  <w:divBdr>
                    <w:top w:val="none" w:sz="0" w:space="0" w:color="auto"/>
                    <w:left w:val="none" w:sz="0" w:space="0" w:color="auto"/>
                    <w:bottom w:val="none" w:sz="0" w:space="0" w:color="auto"/>
                    <w:right w:val="none" w:sz="0" w:space="0" w:color="auto"/>
                  </w:divBdr>
                </w:div>
                <w:div w:id="1360160557">
                  <w:marLeft w:val="720"/>
                  <w:marRight w:val="0"/>
                  <w:marTop w:val="0"/>
                  <w:marBottom w:val="0"/>
                  <w:divBdr>
                    <w:top w:val="none" w:sz="0" w:space="0" w:color="auto"/>
                    <w:left w:val="none" w:sz="0" w:space="0" w:color="auto"/>
                    <w:bottom w:val="none" w:sz="0" w:space="0" w:color="auto"/>
                    <w:right w:val="none" w:sz="0" w:space="0" w:color="auto"/>
                  </w:divBdr>
                </w:div>
                <w:div w:id="1398823864">
                  <w:marLeft w:val="720"/>
                  <w:marRight w:val="0"/>
                  <w:marTop w:val="0"/>
                  <w:marBottom w:val="0"/>
                  <w:divBdr>
                    <w:top w:val="none" w:sz="0" w:space="0" w:color="auto"/>
                    <w:left w:val="none" w:sz="0" w:space="0" w:color="auto"/>
                    <w:bottom w:val="none" w:sz="0" w:space="0" w:color="auto"/>
                    <w:right w:val="none" w:sz="0" w:space="0" w:color="auto"/>
                  </w:divBdr>
                </w:div>
                <w:div w:id="58138657">
                  <w:marLeft w:val="0"/>
                  <w:marRight w:val="0"/>
                  <w:marTop w:val="0"/>
                  <w:marBottom w:val="0"/>
                  <w:divBdr>
                    <w:top w:val="none" w:sz="0" w:space="0" w:color="auto"/>
                    <w:left w:val="none" w:sz="0" w:space="0" w:color="auto"/>
                    <w:bottom w:val="none" w:sz="0" w:space="0" w:color="auto"/>
                    <w:right w:val="none" w:sz="0" w:space="0" w:color="auto"/>
                  </w:divBdr>
                  <w:divsChild>
                    <w:div w:id="1218935677">
                      <w:marLeft w:val="0"/>
                      <w:marRight w:val="0"/>
                      <w:marTop w:val="120"/>
                      <w:marBottom w:val="0"/>
                      <w:divBdr>
                        <w:top w:val="none" w:sz="0" w:space="0" w:color="auto"/>
                        <w:left w:val="none" w:sz="0" w:space="0" w:color="auto"/>
                        <w:bottom w:val="none" w:sz="0" w:space="0" w:color="auto"/>
                        <w:right w:val="none" w:sz="0" w:space="0" w:color="auto"/>
                      </w:divBdr>
                    </w:div>
                    <w:div w:id="415203183">
                      <w:marLeft w:val="0"/>
                      <w:marRight w:val="0"/>
                      <w:marTop w:val="0"/>
                      <w:marBottom w:val="0"/>
                      <w:divBdr>
                        <w:top w:val="none" w:sz="0" w:space="0" w:color="auto"/>
                        <w:left w:val="none" w:sz="0" w:space="0" w:color="auto"/>
                        <w:bottom w:val="none" w:sz="0" w:space="0" w:color="auto"/>
                        <w:right w:val="none" w:sz="0" w:space="0" w:color="auto"/>
                      </w:divBdr>
                    </w:div>
                  </w:divsChild>
                </w:div>
                <w:div w:id="554974207">
                  <w:marLeft w:val="0"/>
                  <w:marRight w:val="0"/>
                  <w:marTop w:val="0"/>
                  <w:marBottom w:val="0"/>
                  <w:divBdr>
                    <w:top w:val="none" w:sz="0" w:space="0" w:color="auto"/>
                    <w:left w:val="none" w:sz="0" w:space="0" w:color="auto"/>
                    <w:bottom w:val="none" w:sz="0" w:space="0" w:color="auto"/>
                    <w:right w:val="none" w:sz="0" w:space="0" w:color="auto"/>
                  </w:divBdr>
                  <w:divsChild>
                    <w:div w:id="436799819">
                      <w:marLeft w:val="0"/>
                      <w:marRight w:val="0"/>
                      <w:marTop w:val="120"/>
                      <w:marBottom w:val="0"/>
                      <w:divBdr>
                        <w:top w:val="none" w:sz="0" w:space="0" w:color="auto"/>
                        <w:left w:val="none" w:sz="0" w:space="0" w:color="auto"/>
                        <w:bottom w:val="none" w:sz="0" w:space="0" w:color="auto"/>
                        <w:right w:val="none" w:sz="0" w:space="0" w:color="auto"/>
                      </w:divBdr>
                    </w:div>
                    <w:div w:id="2080131101">
                      <w:marLeft w:val="0"/>
                      <w:marRight w:val="0"/>
                      <w:marTop w:val="0"/>
                      <w:marBottom w:val="0"/>
                      <w:divBdr>
                        <w:top w:val="none" w:sz="0" w:space="0" w:color="auto"/>
                        <w:left w:val="none" w:sz="0" w:space="0" w:color="auto"/>
                        <w:bottom w:val="none" w:sz="0" w:space="0" w:color="auto"/>
                        <w:right w:val="none" w:sz="0" w:space="0" w:color="auto"/>
                      </w:divBdr>
                    </w:div>
                  </w:divsChild>
                </w:div>
                <w:div w:id="103813490">
                  <w:marLeft w:val="0"/>
                  <w:marRight w:val="0"/>
                  <w:marTop w:val="0"/>
                  <w:marBottom w:val="0"/>
                  <w:divBdr>
                    <w:top w:val="none" w:sz="0" w:space="0" w:color="auto"/>
                    <w:left w:val="none" w:sz="0" w:space="0" w:color="auto"/>
                    <w:bottom w:val="none" w:sz="0" w:space="0" w:color="auto"/>
                    <w:right w:val="none" w:sz="0" w:space="0" w:color="auto"/>
                  </w:divBdr>
                  <w:divsChild>
                    <w:div w:id="900677948">
                      <w:marLeft w:val="0"/>
                      <w:marRight w:val="0"/>
                      <w:marTop w:val="120"/>
                      <w:marBottom w:val="0"/>
                      <w:divBdr>
                        <w:top w:val="none" w:sz="0" w:space="0" w:color="auto"/>
                        <w:left w:val="none" w:sz="0" w:space="0" w:color="auto"/>
                        <w:bottom w:val="none" w:sz="0" w:space="0" w:color="auto"/>
                        <w:right w:val="none" w:sz="0" w:space="0" w:color="auto"/>
                      </w:divBdr>
                    </w:div>
                    <w:div w:id="922422503">
                      <w:marLeft w:val="0"/>
                      <w:marRight w:val="0"/>
                      <w:marTop w:val="0"/>
                      <w:marBottom w:val="0"/>
                      <w:divBdr>
                        <w:top w:val="none" w:sz="0" w:space="0" w:color="auto"/>
                        <w:left w:val="none" w:sz="0" w:space="0" w:color="auto"/>
                        <w:bottom w:val="none" w:sz="0" w:space="0" w:color="auto"/>
                        <w:right w:val="none" w:sz="0" w:space="0" w:color="auto"/>
                      </w:divBdr>
                    </w:div>
                  </w:divsChild>
                </w:div>
                <w:div w:id="596446752">
                  <w:marLeft w:val="0"/>
                  <w:marRight w:val="0"/>
                  <w:marTop w:val="0"/>
                  <w:marBottom w:val="0"/>
                  <w:divBdr>
                    <w:top w:val="none" w:sz="0" w:space="0" w:color="auto"/>
                    <w:left w:val="none" w:sz="0" w:space="0" w:color="auto"/>
                    <w:bottom w:val="none" w:sz="0" w:space="0" w:color="auto"/>
                    <w:right w:val="none" w:sz="0" w:space="0" w:color="auto"/>
                  </w:divBdr>
                  <w:divsChild>
                    <w:div w:id="1243877248">
                      <w:marLeft w:val="0"/>
                      <w:marRight w:val="0"/>
                      <w:marTop w:val="120"/>
                      <w:marBottom w:val="0"/>
                      <w:divBdr>
                        <w:top w:val="none" w:sz="0" w:space="0" w:color="auto"/>
                        <w:left w:val="none" w:sz="0" w:space="0" w:color="auto"/>
                        <w:bottom w:val="none" w:sz="0" w:space="0" w:color="auto"/>
                        <w:right w:val="none" w:sz="0" w:space="0" w:color="auto"/>
                      </w:divBdr>
                    </w:div>
                    <w:div w:id="739406240">
                      <w:marLeft w:val="0"/>
                      <w:marRight w:val="0"/>
                      <w:marTop w:val="0"/>
                      <w:marBottom w:val="0"/>
                      <w:divBdr>
                        <w:top w:val="none" w:sz="0" w:space="0" w:color="auto"/>
                        <w:left w:val="none" w:sz="0" w:space="0" w:color="auto"/>
                        <w:bottom w:val="none" w:sz="0" w:space="0" w:color="auto"/>
                        <w:right w:val="none" w:sz="0" w:space="0" w:color="auto"/>
                      </w:divBdr>
                    </w:div>
                  </w:divsChild>
                </w:div>
                <w:div w:id="409430530">
                  <w:marLeft w:val="0"/>
                  <w:marRight w:val="0"/>
                  <w:marTop w:val="0"/>
                  <w:marBottom w:val="0"/>
                  <w:divBdr>
                    <w:top w:val="none" w:sz="0" w:space="0" w:color="auto"/>
                    <w:left w:val="none" w:sz="0" w:space="0" w:color="auto"/>
                    <w:bottom w:val="none" w:sz="0" w:space="0" w:color="auto"/>
                    <w:right w:val="none" w:sz="0" w:space="0" w:color="auto"/>
                  </w:divBdr>
                  <w:divsChild>
                    <w:div w:id="1998150896">
                      <w:marLeft w:val="0"/>
                      <w:marRight w:val="0"/>
                      <w:marTop w:val="120"/>
                      <w:marBottom w:val="0"/>
                      <w:divBdr>
                        <w:top w:val="none" w:sz="0" w:space="0" w:color="auto"/>
                        <w:left w:val="none" w:sz="0" w:space="0" w:color="auto"/>
                        <w:bottom w:val="none" w:sz="0" w:space="0" w:color="auto"/>
                        <w:right w:val="none" w:sz="0" w:space="0" w:color="auto"/>
                      </w:divBdr>
                    </w:div>
                    <w:div w:id="117603154">
                      <w:marLeft w:val="0"/>
                      <w:marRight w:val="0"/>
                      <w:marTop w:val="0"/>
                      <w:marBottom w:val="0"/>
                      <w:divBdr>
                        <w:top w:val="none" w:sz="0" w:space="0" w:color="auto"/>
                        <w:left w:val="none" w:sz="0" w:space="0" w:color="auto"/>
                        <w:bottom w:val="none" w:sz="0" w:space="0" w:color="auto"/>
                        <w:right w:val="none" w:sz="0" w:space="0" w:color="auto"/>
                      </w:divBdr>
                    </w:div>
                  </w:divsChild>
                </w:div>
                <w:div w:id="2013797750">
                  <w:marLeft w:val="720"/>
                  <w:marRight w:val="0"/>
                  <w:marTop w:val="0"/>
                  <w:marBottom w:val="0"/>
                  <w:divBdr>
                    <w:top w:val="none" w:sz="0" w:space="0" w:color="auto"/>
                    <w:left w:val="none" w:sz="0" w:space="0" w:color="auto"/>
                    <w:bottom w:val="none" w:sz="0" w:space="0" w:color="auto"/>
                    <w:right w:val="none" w:sz="0" w:space="0" w:color="auto"/>
                  </w:divBdr>
                </w:div>
                <w:div w:id="1272400026">
                  <w:marLeft w:val="0"/>
                  <w:marRight w:val="0"/>
                  <w:marTop w:val="0"/>
                  <w:marBottom w:val="0"/>
                  <w:divBdr>
                    <w:top w:val="none" w:sz="0" w:space="0" w:color="auto"/>
                    <w:left w:val="none" w:sz="0" w:space="0" w:color="auto"/>
                    <w:bottom w:val="none" w:sz="0" w:space="0" w:color="auto"/>
                    <w:right w:val="none" w:sz="0" w:space="0" w:color="auto"/>
                  </w:divBdr>
                  <w:divsChild>
                    <w:div w:id="1123235218">
                      <w:marLeft w:val="0"/>
                      <w:marRight w:val="0"/>
                      <w:marTop w:val="120"/>
                      <w:marBottom w:val="0"/>
                      <w:divBdr>
                        <w:top w:val="none" w:sz="0" w:space="0" w:color="auto"/>
                        <w:left w:val="none" w:sz="0" w:space="0" w:color="auto"/>
                        <w:bottom w:val="none" w:sz="0" w:space="0" w:color="auto"/>
                        <w:right w:val="none" w:sz="0" w:space="0" w:color="auto"/>
                      </w:divBdr>
                    </w:div>
                    <w:div w:id="1212378272">
                      <w:marLeft w:val="0"/>
                      <w:marRight w:val="0"/>
                      <w:marTop w:val="0"/>
                      <w:marBottom w:val="0"/>
                      <w:divBdr>
                        <w:top w:val="none" w:sz="0" w:space="0" w:color="auto"/>
                        <w:left w:val="none" w:sz="0" w:space="0" w:color="auto"/>
                        <w:bottom w:val="none" w:sz="0" w:space="0" w:color="auto"/>
                        <w:right w:val="none" w:sz="0" w:space="0" w:color="auto"/>
                      </w:divBdr>
                    </w:div>
                  </w:divsChild>
                </w:div>
                <w:div w:id="2016834940">
                  <w:marLeft w:val="0"/>
                  <w:marRight w:val="0"/>
                  <w:marTop w:val="0"/>
                  <w:marBottom w:val="0"/>
                  <w:divBdr>
                    <w:top w:val="none" w:sz="0" w:space="0" w:color="auto"/>
                    <w:left w:val="none" w:sz="0" w:space="0" w:color="auto"/>
                    <w:bottom w:val="none" w:sz="0" w:space="0" w:color="auto"/>
                    <w:right w:val="none" w:sz="0" w:space="0" w:color="auto"/>
                  </w:divBdr>
                  <w:divsChild>
                    <w:div w:id="1217080882">
                      <w:marLeft w:val="0"/>
                      <w:marRight w:val="0"/>
                      <w:marTop w:val="120"/>
                      <w:marBottom w:val="0"/>
                      <w:divBdr>
                        <w:top w:val="none" w:sz="0" w:space="0" w:color="auto"/>
                        <w:left w:val="none" w:sz="0" w:space="0" w:color="auto"/>
                        <w:bottom w:val="none" w:sz="0" w:space="0" w:color="auto"/>
                        <w:right w:val="none" w:sz="0" w:space="0" w:color="auto"/>
                      </w:divBdr>
                    </w:div>
                    <w:div w:id="1104764711">
                      <w:marLeft w:val="0"/>
                      <w:marRight w:val="0"/>
                      <w:marTop w:val="0"/>
                      <w:marBottom w:val="0"/>
                      <w:divBdr>
                        <w:top w:val="none" w:sz="0" w:space="0" w:color="auto"/>
                        <w:left w:val="none" w:sz="0" w:space="0" w:color="auto"/>
                        <w:bottom w:val="none" w:sz="0" w:space="0" w:color="auto"/>
                        <w:right w:val="none" w:sz="0" w:space="0" w:color="auto"/>
                      </w:divBdr>
                    </w:div>
                  </w:divsChild>
                </w:div>
                <w:div w:id="1064524099">
                  <w:marLeft w:val="0"/>
                  <w:marRight w:val="0"/>
                  <w:marTop w:val="0"/>
                  <w:marBottom w:val="0"/>
                  <w:divBdr>
                    <w:top w:val="none" w:sz="0" w:space="0" w:color="auto"/>
                    <w:left w:val="none" w:sz="0" w:space="0" w:color="auto"/>
                    <w:bottom w:val="none" w:sz="0" w:space="0" w:color="auto"/>
                    <w:right w:val="none" w:sz="0" w:space="0" w:color="auto"/>
                  </w:divBdr>
                  <w:divsChild>
                    <w:div w:id="1341006432">
                      <w:marLeft w:val="0"/>
                      <w:marRight w:val="0"/>
                      <w:marTop w:val="120"/>
                      <w:marBottom w:val="0"/>
                      <w:divBdr>
                        <w:top w:val="none" w:sz="0" w:space="0" w:color="auto"/>
                        <w:left w:val="none" w:sz="0" w:space="0" w:color="auto"/>
                        <w:bottom w:val="none" w:sz="0" w:space="0" w:color="auto"/>
                        <w:right w:val="none" w:sz="0" w:space="0" w:color="auto"/>
                      </w:divBdr>
                    </w:div>
                    <w:div w:id="1120369998">
                      <w:marLeft w:val="0"/>
                      <w:marRight w:val="0"/>
                      <w:marTop w:val="0"/>
                      <w:marBottom w:val="0"/>
                      <w:divBdr>
                        <w:top w:val="none" w:sz="0" w:space="0" w:color="auto"/>
                        <w:left w:val="none" w:sz="0" w:space="0" w:color="auto"/>
                        <w:bottom w:val="none" w:sz="0" w:space="0" w:color="auto"/>
                        <w:right w:val="none" w:sz="0" w:space="0" w:color="auto"/>
                      </w:divBdr>
                    </w:div>
                  </w:divsChild>
                </w:div>
                <w:div w:id="328679703">
                  <w:marLeft w:val="0"/>
                  <w:marRight w:val="0"/>
                  <w:marTop w:val="0"/>
                  <w:marBottom w:val="0"/>
                  <w:divBdr>
                    <w:top w:val="none" w:sz="0" w:space="0" w:color="auto"/>
                    <w:left w:val="none" w:sz="0" w:space="0" w:color="auto"/>
                    <w:bottom w:val="none" w:sz="0" w:space="0" w:color="auto"/>
                    <w:right w:val="none" w:sz="0" w:space="0" w:color="auto"/>
                  </w:divBdr>
                  <w:divsChild>
                    <w:div w:id="2088648660">
                      <w:marLeft w:val="0"/>
                      <w:marRight w:val="0"/>
                      <w:marTop w:val="120"/>
                      <w:marBottom w:val="0"/>
                      <w:divBdr>
                        <w:top w:val="none" w:sz="0" w:space="0" w:color="auto"/>
                        <w:left w:val="none" w:sz="0" w:space="0" w:color="auto"/>
                        <w:bottom w:val="none" w:sz="0" w:space="0" w:color="auto"/>
                        <w:right w:val="none" w:sz="0" w:space="0" w:color="auto"/>
                      </w:divBdr>
                    </w:div>
                    <w:div w:id="887911306">
                      <w:marLeft w:val="0"/>
                      <w:marRight w:val="0"/>
                      <w:marTop w:val="0"/>
                      <w:marBottom w:val="0"/>
                      <w:divBdr>
                        <w:top w:val="none" w:sz="0" w:space="0" w:color="auto"/>
                        <w:left w:val="none" w:sz="0" w:space="0" w:color="auto"/>
                        <w:bottom w:val="none" w:sz="0" w:space="0" w:color="auto"/>
                        <w:right w:val="none" w:sz="0" w:space="0" w:color="auto"/>
                      </w:divBdr>
                      <w:divsChild>
                        <w:div w:id="1622613113">
                          <w:marLeft w:val="0"/>
                          <w:marRight w:val="0"/>
                          <w:marTop w:val="0"/>
                          <w:marBottom w:val="0"/>
                          <w:divBdr>
                            <w:top w:val="none" w:sz="0" w:space="0" w:color="auto"/>
                            <w:left w:val="none" w:sz="0" w:space="0" w:color="auto"/>
                            <w:bottom w:val="none" w:sz="0" w:space="0" w:color="auto"/>
                            <w:right w:val="none" w:sz="0" w:space="0" w:color="auto"/>
                          </w:divBdr>
                          <w:divsChild>
                            <w:div w:id="1239485003">
                              <w:marLeft w:val="0"/>
                              <w:marRight w:val="0"/>
                              <w:marTop w:val="120"/>
                              <w:marBottom w:val="0"/>
                              <w:divBdr>
                                <w:top w:val="none" w:sz="0" w:space="0" w:color="auto"/>
                                <w:left w:val="none" w:sz="0" w:space="0" w:color="auto"/>
                                <w:bottom w:val="none" w:sz="0" w:space="0" w:color="auto"/>
                                <w:right w:val="none" w:sz="0" w:space="0" w:color="auto"/>
                              </w:divBdr>
                            </w:div>
                            <w:div w:id="1700930398">
                              <w:marLeft w:val="0"/>
                              <w:marRight w:val="0"/>
                              <w:marTop w:val="0"/>
                              <w:marBottom w:val="0"/>
                              <w:divBdr>
                                <w:top w:val="none" w:sz="0" w:space="0" w:color="auto"/>
                                <w:left w:val="none" w:sz="0" w:space="0" w:color="auto"/>
                                <w:bottom w:val="none" w:sz="0" w:space="0" w:color="auto"/>
                                <w:right w:val="none" w:sz="0" w:space="0" w:color="auto"/>
                              </w:divBdr>
                            </w:div>
                          </w:divsChild>
                        </w:div>
                        <w:div w:id="668141166">
                          <w:marLeft w:val="0"/>
                          <w:marRight w:val="0"/>
                          <w:marTop w:val="0"/>
                          <w:marBottom w:val="0"/>
                          <w:divBdr>
                            <w:top w:val="none" w:sz="0" w:space="0" w:color="auto"/>
                            <w:left w:val="none" w:sz="0" w:space="0" w:color="auto"/>
                            <w:bottom w:val="none" w:sz="0" w:space="0" w:color="auto"/>
                            <w:right w:val="none" w:sz="0" w:space="0" w:color="auto"/>
                          </w:divBdr>
                          <w:divsChild>
                            <w:div w:id="1753969842">
                              <w:marLeft w:val="0"/>
                              <w:marRight w:val="0"/>
                              <w:marTop w:val="120"/>
                              <w:marBottom w:val="0"/>
                              <w:divBdr>
                                <w:top w:val="none" w:sz="0" w:space="0" w:color="auto"/>
                                <w:left w:val="none" w:sz="0" w:space="0" w:color="auto"/>
                                <w:bottom w:val="none" w:sz="0" w:space="0" w:color="auto"/>
                                <w:right w:val="none" w:sz="0" w:space="0" w:color="auto"/>
                              </w:divBdr>
                            </w:div>
                            <w:div w:id="14563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315994">
                  <w:marLeft w:val="720"/>
                  <w:marRight w:val="0"/>
                  <w:marTop w:val="0"/>
                  <w:marBottom w:val="0"/>
                  <w:divBdr>
                    <w:top w:val="none" w:sz="0" w:space="0" w:color="auto"/>
                    <w:left w:val="none" w:sz="0" w:space="0" w:color="auto"/>
                    <w:bottom w:val="none" w:sz="0" w:space="0" w:color="auto"/>
                    <w:right w:val="none" w:sz="0" w:space="0" w:color="auto"/>
                  </w:divBdr>
                </w:div>
                <w:div w:id="1802452421">
                  <w:marLeft w:val="720"/>
                  <w:marRight w:val="0"/>
                  <w:marTop w:val="0"/>
                  <w:marBottom w:val="0"/>
                  <w:divBdr>
                    <w:top w:val="none" w:sz="0" w:space="0" w:color="auto"/>
                    <w:left w:val="none" w:sz="0" w:space="0" w:color="auto"/>
                    <w:bottom w:val="none" w:sz="0" w:space="0" w:color="auto"/>
                    <w:right w:val="none" w:sz="0" w:space="0" w:color="auto"/>
                  </w:divBdr>
                </w:div>
                <w:div w:id="998850647">
                  <w:marLeft w:val="720"/>
                  <w:marRight w:val="0"/>
                  <w:marTop w:val="0"/>
                  <w:marBottom w:val="0"/>
                  <w:divBdr>
                    <w:top w:val="none" w:sz="0" w:space="0" w:color="auto"/>
                    <w:left w:val="none" w:sz="0" w:space="0" w:color="auto"/>
                    <w:bottom w:val="none" w:sz="0" w:space="0" w:color="auto"/>
                    <w:right w:val="none" w:sz="0" w:space="0" w:color="auto"/>
                  </w:divBdr>
                </w:div>
                <w:div w:id="1516916487">
                  <w:marLeft w:val="720"/>
                  <w:marRight w:val="0"/>
                  <w:marTop w:val="0"/>
                  <w:marBottom w:val="0"/>
                  <w:divBdr>
                    <w:top w:val="none" w:sz="0" w:space="0" w:color="auto"/>
                    <w:left w:val="none" w:sz="0" w:space="0" w:color="auto"/>
                    <w:bottom w:val="none" w:sz="0" w:space="0" w:color="auto"/>
                    <w:right w:val="none" w:sz="0" w:space="0" w:color="auto"/>
                  </w:divBdr>
                </w:div>
                <w:div w:id="1845974771">
                  <w:marLeft w:val="720"/>
                  <w:marRight w:val="0"/>
                  <w:marTop w:val="0"/>
                  <w:marBottom w:val="0"/>
                  <w:divBdr>
                    <w:top w:val="none" w:sz="0" w:space="0" w:color="auto"/>
                    <w:left w:val="none" w:sz="0" w:space="0" w:color="auto"/>
                    <w:bottom w:val="none" w:sz="0" w:space="0" w:color="auto"/>
                    <w:right w:val="none" w:sz="0" w:space="0" w:color="auto"/>
                  </w:divBdr>
                </w:div>
                <w:div w:id="940180536">
                  <w:marLeft w:val="720"/>
                  <w:marRight w:val="0"/>
                  <w:marTop w:val="0"/>
                  <w:marBottom w:val="0"/>
                  <w:divBdr>
                    <w:top w:val="none" w:sz="0" w:space="0" w:color="auto"/>
                    <w:left w:val="none" w:sz="0" w:space="0" w:color="auto"/>
                    <w:bottom w:val="none" w:sz="0" w:space="0" w:color="auto"/>
                    <w:right w:val="none" w:sz="0" w:space="0" w:color="auto"/>
                  </w:divBdr>
                </w:div>
                <w:div w:id="1904023169">
                  <w:marLeft w:val="720"/>
                  <w:marRight w:val="0"/>
                  <w:marTop w:val="0"/>
                  <w:marBottom w:val="0"/>
                  <w:divBdr>
                    <w:top w:val="none" w:sz="0" w:space="0" w:color="auto"/>
                    <w:left w:val="none" w:sz="0" w:space="0" w:color="auto"/>
                    <w:bottom w:val="none" w:sz="0" w:space="0" w:color="auto"/>
                    <w:right w:val="none" w:sz="0" w:space="0" w:color="auto"/>
                  </w:divBdr>
                </w:div>
                <w:div w:id="1979794777">
                  <w:marLeft w:val="480"/>
                  <w:marRight w:val="0"/>
                  <w:marTop w:val="0"/>
                  <w:marBottom w:val="0"/>
                  <w:divBdr>
                    <w:top w:val="none" w:sz="0" w:space="0" w:color="auto"/>
                    <w:left w:val="none" w:sz="0" w:space="0" w:color="auto"/>
                    <w:bottom w:val="none" w:sz="0" w:space="0" w:color="auto"/>
                    <w:right w:val="none" w:sz="0" w:space="0" w:color="auto"/>
                  </w:divBdr>
                </w:div>
                <w:div w:id="2058309537">
                  <w:marLeft w:val="480"/>
                  <w:marRight w:val="0"/>
                  <w:marTop w:val="0"/>
                  <w:marBottom w:val="0"/>
                  <w:divBdr>
                    <w:top w:val="none" w:sz="0" w:space="0" w:color="auto"/>
                    <w:left w:val="none" w:sz="0" w:space="0" w:color="auto"/>
                    <w:bottom w:val="none" w:sz="0" w:space="0" w:color="auto"/>
                    <w:right w:val="none" w:sz="0" w:space="0" w:color="auto"/>
                  </w:divBdr>
                </w:div>
                <w:div w:id="2147160601">
                  <w:marLeft w:val="480"/>
                  <w:marRight w:val="0"/>
                  <w:marTop w:val="0"/>
                  <w:marBottom w:val="0"/>
                  <w:divBdr>
                    <w:top w:val="none" w:sz="0" w:space="0" w:color="auto"/>
                    <w:left w:val="none" w:sz="0" w:space="0" w:color="auto"/>
                    <w:bottom w:val="none" w:sz="0" w:space="0" w:color="auto"/>
                    <w:right w:val="none" w:sz="0" w:space="0" w:color="auto"/>
                  </w:divBdr>
                </w:div>
                <w:div w:id="1728451264">
                  <w:marLeft w:val="480"/>
                  <w:marRight w:val="0"/>
                  <w:marTop w:val="0"/>
                  <w:marBottom w:val="0"/>
                  <w:divBdr>
                    <w:top w:val="none" w:sz="0" w:space="0" w:color="auto"/>
                    <w:left w:val="none" w:sz="0" w:space="0" w:color="auto"/>
                    <w:bottom w:val="none" w:sz="0" w:space="0" w:color="auto"/>
                    <w:right w:val="none" w:sz="0" w:space="0" w:color="auto"/>
                  </w:divBdr>
                </w:div>
                <w:div w:id="1562247722">
                  <w:marLeft w:val="480"/>
                  <w:marRight w:val="0"/>
                  <w:marTop w:val="0"/>
                  <w:marBottom w:val="0"/>
                  <w:divBdr>
                    <w:top w:val="none" w:sz="0" w:space="0" w:color="auto"/>
                    <w:left w:val="none" w:sz="0" w:space="0" w:color="auto"/>
                    <w:bottom w:val="none" w:sz="0" w:space="0" w:color="auto"/>
                    <w:right w:val="none" w:sz="0" w:space="0" w:color="auto"/>
                  </w:divBdr>
                </w:div>
                <w:div w:id="1504541555">
                  <w:marLeft w:val="0"/>
                  <w:marRight w:val="0"/>
                  <w:marTop w:val="0"/>
                  <w:marBottom w:val="0"/>
                  <w:divBdr>
                    <w:top w:val="none" w:sz="0" w:space="0" w:color="auto"/>
                    <w:left w:val="none" w:sz="0" w:space="0" w:color="auto"/>
                    <w:bottom w:val="none" w:sz="0" w:space="0" w:color="auto"/>
                    <w:right w:val="none" w:sz="0" w:space="0" w:color="auto"/>
                  </w:divBdr>
                  <w:divsChild>
                    <w:div w:id="2123256315">
                      <w:marLeft w:val="0"/>
                      <w:marRight w:val="0"/>
                      <w:marTop w:val="120"/>
                      <w:marBottom w:val="0"/>
                      <w:divBdr>
                        <w:top w:val="none" w:sz="0" w:space="0" w:color="auto"/>
                        <w:left w:val="none" w:sz="0" w:space="0" w:color="auto"/>
                        <w:bottom w:val="none" w:sz="0" w:space="0" w:color="auto"/>
                        <w:right w:val="none" w:sz="0" w:space="0" w:color="auto"/>
                      </w:divBdr>
                    </w:div>
                    <w:div w:id="996806379">
                      <w:marLeft w:val="0"/>
                      <w:marRight w:val="0"/>
                      <w:marTop w:val="0"/>
                      <w:marBottom w:val="0"/>
                      <w:divBdr>
                        <w:top w:val="none" w:sz="0" w:space="0" w:color="auto"/>
                        <w:left w:val="none" w:sz="0" w:space="0" w:color="auto"/>
                        <w:bottom w:val="none" w:sz="0" w:space="0" w:color="auto"/>
                        <w:right w:val="none" w:sz="0" w:space="0" w:color="auto"/>
                      </w:divBdr>
                    </w:div>
                  </w:divsChild>
                </w:div>
                <w:div w:id="913970063">
                  <w:marLeft w:val="0"/>
                  <w:marRight w:val="0"/>
                  <w:marTop w:val="0"/>
                  <w:marBottom w:val="0"/>
                  <w:divBdr>
                    <w:top w:val="none" w:sz="0" w:space="0" w:color="auto"/>
                    <w:left w:val="none" w:sz="0" w:space="0" w:color="auto"/>
                    <w:bottom w:val="none" w:sz="0" w:space="0" w:color="auto"/>
                    <w:right w:val="none" w:sz="0" w:space="0" w:color="auto"/>
                  </w:divBdr>
                  <w:divsChild>
                    <w:div w:id="336277201">
                      <w:marLeft w:val="0"/>
                      <w:marRight w:val="0"/>
                      <w:marTop w:val="120"/>
                      <w:marBottom w:val="0"/>
                      <w:divBdr>
                        <w:top w:val="none" w:sz="0" w:space="0" w:color="auto"/>
                        <w:left w:val="none" w:sz="0" w:space="0" w:color="auto"/>
                        <w:bottom w:val="none" w:sz="0" w:space="0" w:color="auto"/>
                        <w:right w:val="none" w:sz="0" w:space="0" w:color="auto"/>
                      </w:divBdr>
                    </w:div>
                    <w:div w:id="642739115">
                      <w:marLeft w:val="0"/>
                      <w:marRight w:val="0"/>
                      <w:marTop w:val="0"/>
                      <w:marBottom w:val="0"/>
                      <w:divBdr>
                        <w:top w:val="none" w:sz="0" w:space="0" w:color="auto"/>
                        <w:left w:val="none" w:sz="0" w:space="0" w:color="auto"/>
                        <w:bottom w:val="none" w:sz="0" w:space="0" w:color="auto"/>
                        <w:right w:val="none" w:sz="0" w:space="0" w:color="auto"/>
                      </w:divBdr>
                    </w:div>
                  </w:divsChild>
                </w:div>
                <w:div w:id="1465930226">
                  <w:marLeft w:val="480"/>
                  <w:marRight w:val="0"/>
                  <w:marTop w:val="0"/>
                  <w:marBottom w:val="0"/>
                  <w:divBdr>
                    <w:top w:val="none" w:sz="0" w:space="0" w:color="auto"/>
                    <w:left w:val="none" w:sz="0" w:space="0" w:color="auto"/>
                    <w:bottom w:val="none" w:sz="0" w:space="0" w:color="auto"/>
                    <w:right w:val="none" w:sz="0" w:space="0" w:color="auto"/>
                  </w:divBdr>
                </w:div>
                <w:div w:id="1755975380">
                  <w:marLeft w:val="0"/>
                  <w:marRight w:val="0"/>
                  <w:marTop w:val="0"/>
                  <w:marBottom w:val="0"/>
                  <w:divBdr>
                    <w:top w:val="none" w:sz="0" w:space="0" w:color="auto"/>
                    <w:left w:val="none" w:sz="0" w:space="0" w:color="auto"/>
                    <w:bottom w:val="none" w:sz="0" w:space="0" w:color="auto"/>
                    <w:right w:val="none" w:sz="0" w:space="0" w:color="auto"/>
                  </w:divBdr>
                  <w:divsChild>
                    <w:div w:id="1497726265">
                      <w:marLeft w:val="0"/>
                      <w:marRight w:val="0"/>
                      <w:marTop w:val="120"/>
                      <w:marBottom w:val="0"/>
                      <w:divBdr>
                        <w:top w:val="none" w:sz="0" w:space="0" w:color="auto"/>
                        <w:left w:val="none" w:sz="0" w:space="0" w:color="auto"/>
                        <w:bottom w:val="none" w:sz="0" w:space="0" w:color="auto"/>
                        <w:right w:val="none" w:sz="0" w:space="0" w:color="auto"/>
                      </w:divBdr>
                    </w:div>
                    <w:div w:id="771126726">
                      <w:marLeft w:val="0"/>
                      <w:marRight w:val="0"/>
                      <w:marTop w:val="0"/>
                      <w:marBottom w:val="0"/>
                      <w:divBdr>
                        <w:top w:val="none" w:sz="0" w:space="0" w:color="auto"/>
                        <w:left w:val="none" w:sz="0" w:space="0" w:color="auto"/>
                        <w:bottom w:val="none" w:sz="0" w:space="0" w:color="auto"/>
                        <w:right w:val="none" w:sz="0" w:space="0" w:color="auto"/>
                      </w:divBdr>
                    </w:div>
                  </w:divsChild>
                </w:div>
                <w:div w:id="841966282">
                  <w:marLeft w:val="0"/>
                  <w:marRight w:val="0"/>
                  <w:marTop w:val="0"/>
                  <w:marBottom w:val="0"/>
                  <w:divBdr>
                    <w:top w:val="none" w:sz="0" w:space="0" w:color="auto"/>
                    <w:left w:val="none" w:sz="0" w:space="0" w:color="auto"/>
                    <w:bottom w:val="none" w:sz="0" w:space="0" w:color="auto"/>
                    <w:right w:val="none" w:sz="0" w:space="0" w:color="auto"/>
                  </w:divBdr>
                  <w:divsChild>
                    <w:div w:id="1713846573">
                      <w:marLeft w:val="0"/>
                      <w:marRight w:val="0"/>
                      <w:marTop w:val="120"/>
                      <w:marBottom w:val="0"/>
                      <w:divBdr>
                        <w:top w:val="none" w:sz="0" w:space="0" w:color="auto"/>
                        <w:left w:val="none" w:sz="0" w:space="0" w:color="auto"/>
                        <w:bottom w:val="none" w:sz="0" w:space="0" w:color="auto"/>
                        <w:right w:val="none" w:sz="0" w:space="0" w:color="auto"/>
                      </w:divBdr>
                    </w:div>
                    <w:div w:id="193494947">
                      <w:marLeft w:val="0"/>
                      <w:marRight w:val="0"/>
                      <w:marTop w:val="0"/>
                      <w:marBottom w:val="0"/>
                      <w:divBdr>
                        <w:top w:val="none" w:sz="0" w:space="0" w:color="auto"/>
                        <w:left w:val="none" w:sz="0" w:space="0" w:color="auto"/>
                        <w:bottom w:val="none" w:sz="0" w:space="0" w:color="auto"/>
                        <w:right w:val="none" w:sz="0" w:space="0" w:color="auto"/>
                      </w:divBdr>
                    </w:div>
                  </w:divsChild>
                </w:div>
                <w:div w:id="216092163">
                  <w:marLeft w:val="0"/>
                  <w:marRight w:val="0"/>
                  <w:marTop w:val="0"/>
                  <w:marBottom w:val="0"/>
                  <w:divBdr>
                    <w:top w:val="none" w:sz="0" w:space="0" w:color="auto"/>
                    <w:left w:val="none" w:sz="0" w:space="0" w:color="auto"/>
                    <w:bottom w:val="none" w:sz="0" w:space="0" w:color="auto"/>
                    <w:right w:val="none" w:sz="0" w:space="0" w:color="auto"/>
                  </w:divBdr>
                  <w:divsChild>
                    <w:div w:id="332025298">
                      <w:marLeft w:val="0"/>
                      <w:marRight w:val="0"/>
                      <w:marTop w:val="120"/>
                      <w:marBottom w:val="0"/>
                      <w:divBdr>
                        <w:top w:val="none" w:sz="0" w:space="0" w:color="auto"/>
                        <w:left w:val="none" w:sz="0" w:space="0" w:color="auto"/>
                        <w:bottom w:val="none" w:sz="0" w:space="0" w:color="auto"/>
                        <w:right w:val="none" w:sz="0" w:space="0" w:color="auto"/>
                      </w:divBdr>
                    </w:div>
                    <w:div w:id="216596921">
                      <w:marLeft w:val="0"/>
                      <w:marRight w:val="0"/>
                      <w:marTop w:val="0"/>
                      <w:marBottom w:val="0"/>
                      <w:divBdr>
                        <w:top w:val="none" w:sz="0" w:space="0" w:color="auto"/>
                        <w:left w:val="none" w:sz="0" w:space="0" w:color="auto"/>
                        <w:bottom w:val="none" w:sz="0" w:space="0" w:color="auto"/>
                        <w:right w:val="none" w:sz="0" w:space="0" w:color="auto"/>
                      </w:divBdr>
                    </w:div>
                  </w:divsChild>
                </w:div>
                <w:div w:id="586696406">
                  <w:marLeft w:val="0"/>
                  <w:marRight w:val="0"/>
                  <w:marTop w:val="0"/>
                  <w:marBottom w:val="0"/>
                  <w:divBdr>
                    <w:top w:val="none" w:sz="0" w:space="0" w:color="auto"/>
                    <w:left w:val="none" w:sz="0" w:space="0" w:color="auto"/>
                    <w:bottom w:val="none" w:sz="0" w:space="0" w:color="auto"/>
                    <w:right w:val="none" w:sz="0" w:space="0" w:color="auto"/>
                  </w:divBdr>
                  <w:divsChild>
                    <w:div w:id="1697734231">
                      <w:marLeft w:val="0"/>
                      <w:marRight w:val="0"/>
                      <w:marTop w:val="120"/>
                      <w:marBottom w:val="0"/>
                      <w:divBdr>
                        <w:top w:val="none" w:sz="0" w:space="0" w:color="auto"/>
                        <w:left w:val="none" w:sz="0" w:space="0" w:color="auto"/>
                        <w:bottom w:val="none" w:sz="0" w:space="0" w:color="auto"/>
                        <w:right w:val="none" w:sz="0" w:space="0" w:color="auto"/>
                      </w:divBdr>
                    </w:div>
                    <w:div w:id="165360888">
                      <w:marLeft w:val="0"/>
                      <w:marRight w:val="0"/>
                      <w:marTop w:val="0"/>
                      <w:marBottom w:val="0"/>
                      <w:divBdr>
                        <w:top w:val="none" w:sz="0" w:space="0" w:color="auto"/>
                        <w:left w:val="none" w:sz="0" w:space="0" w:color="auto"/>
                        <w:bottom w:val="none" w:sz="0" w:space="0" w:color="auto"/>
                        <w:right w:val="none" w:sz="0" w:space="0" w:color="auto"/>
                      </w:divBdr>
                      <w:divsChild>
                        <w:div w:id="1464344705">
                          <w:marLeft w:val="0"/>
                          <w:marRight w:val="0"/>
                          <w:marTop w:val="0"/>
                          <w:marBottom w:val="0"/>
                          <w:divBdr>
                            <w:top w:val="none" w:sz="0" w:space="0" w:color="auto"/>
                            <w:left w:val="none" w:sz="0" w:space="0" w:color="auto"/>
                            <w:bottom w:val="none" w:sz="0" w:space="0" w:color="auto"/>
                            <w:right w:val="none" w:sz="0" w:space="0" w:color="auto"/>
                          </w:divBdr>
                        </w:div>
                        <w:div w:id="262424287">
                          <w:marLeft w:val="0"/>
                          <w:marRight w:val="0"/>
                          <w:marTop w:val="0"/>
                          <w:marBottom w:val="0"/>
                          <w:divBdr>
                            <w:top w:val="none" w:sz="0" w:space="0" w:color="auto"/>
                            <w:left w:val="none" w:sz="0" w:space="0" w:color="auto"/>
                            <w:bottom w:val="none" w:sz="0" w:space="0" w:color="auto"/>
                            <w:right w:val="none" w:sz="0" w:space="0" w:color="auto"/>
                          </w:divBdr>
                        </w:div>
                        <w:div w:id="1790777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091821">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577342">
      <w:bodyDiv w:val="1"/>
      <w:marLeft w:val="0"/>
      <w:marRight w:val="0"/>
      <w:marTop w:val="0"/>
      <w:marBottom w:val="0"/>
      <w:divBdr>
        <w:top w:val="none" w:sz="0" w:space="0" w:color="auto"/>
        <w:left w:val="none" w:sz="0" w:space="0" w:color="auto"/>
        <w:bottom w:val="none" w:sz="0" w:space="0" w:color="auto"/>
        <w:right w:val="none" w:sz="0" w:space="0" w:color="auto"/>
      </w:divBdr>
      <w:divsChild>
        <w:div w:id="1152871830">
          <w:marLeft w:val="0"/>
          <w:marRight w:val="0"/>
          <w:marTop w:val="72"/>
          <w:marBottom w:val="0"/>
          <w:divBdr>
            <w:top w:val="none" w:sz="0" w:space="0" w:color="auto"/>
            <w:left w:val="none" w:sz="0" w:space="0" w:color="auto"/>
            <w:bottom w:val="none" w:sz="0" w:space="0" w:color="auto"/>
            <w:right w:val="none" w:sz="0" w:space="0" w:color="auto"/>
          </w:divBdr>
          <w:divsChild>
            <w:div w:id="210993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556">
      <w:bodyDiv w:val="1"/>
      <w:marLeft w:val="0"/>
      <w:marRight w:val="0"/>
      <w:marTop w:val="0"/>
      <w:marBottom w:val="0"/>
      <w:divBdr>
        <w:top w:val="none" w:sz="0" w:space="0" w:color="auto"/>
        <w:left w:val="none" w:sz="0" w:space="0" w:color="auto"/>
        <w:bottom w:val="none" w:sz="0" w:space="0" w:color="auto"/>
        <w:right w:val="none" w:sz="0" w:space="0" w:color="auto"/>
      </w:divBdr>
    </w:div>
    <w:div w:id="1255240217">
      <w:bodyDiv w:val="1"/>
      <w:marLeft w:val="0"/>
      <w:marRight w:val="0"/>
      <w:marTop w:val="0"/>
      <w:marBottom w:val="0"/>
      <w:divBdr>
        <w:top w:val="none" w:sz="0" w:space="0" w:color="auto"/>
        <w:left w:val="none" w:sz="0" w:space="0" w:color="auto"/>
        <w:bottom w:val="none" w:sz="0" w:space="0" w:color="auto"/>
        <w:right w:val="none" w:sz="0" w:space="0" w:color="auto"/>
      </w:divBdr>
      <w:divsChild>
        <w:div w:id="1729067986">
          <w:marLeft w:val="0"/>
          <w:marRight w:val="0"/>
          <w:marTop w:val="0"/>
          <w:marBottom w:val="0"/>
          <w:divBdr>
            <w:top w:val="none" w:sz="0" w:space="0" w:color="auto"/>
            <w:left w:val="none" w:sz="0" w:space="0" w:color="auto"/>
            <w:bottom w:val="none" w:sz="0" w:space="0" w:color="auto"/>
            <w:right w:val="none" w:sz="0" w:space="0" w:color="auto"/>
          </w:divBdr>
        </w:div>
      </w:divsChild>
    </w:div>
    <w:div w:id="1257247936">
      <w:bodyDiv w:val="1"/>
      <w:marLeft w:val="0"/>
      <w:marRight w:val="0"/>
      <w:marTop w:val="0"/>
      <w:marBottom w:val="0"/>
      <w:divBdr>
        <w:top w:val="none" w:sz="0" w:space="0" w:color="auto"/>
        <w:left w:val="none" w:sz="0" w:space="0" w:color="auto"/>
        <w:bottom w:val="none" w:sz="0" w:space="0" w:color="auto"/>
        <w:right w:val="none" w:sz="0" w:space="0" w:color="auto"/>
      </w:divBdr>
      <w:divsChild>
        <w:div w:id="1915242346">
          <w:marLeft w:val="0"/>
          <w:marRight w:val="0"/>
          <w:marTop w:val="0"/>
          <w:marBottom w:val="120"/>
          <w:divBdr>
            <w:top w:val="none" w:sz="0" w:space="0" w:color="auto"/>
            <w:left w:val="none" w:sz="0" w:space="0" w:color="auto"/>
            <w:bottom w:val="single" w:sz="6" w:space="6" w:color="DEDEDE"/>
            <w:right w:val="none" w:sz="0" w:space="0" w:color="auto"/>
          </w:divBdr>
          <w:divsChild>
            <w:div w:id="1656956743">
              <w:marLeft w:val="0"/>
              <w:marRight w:val="0"/>
              <w:marTop w:val="0"/>
              <w:marBottom w:val="0"/>
              <w:divBdr>
                <w:top w:val="none" w:sz="0" w:space="0" w:color="auto"/>
                <w:left w:val="none" w:sz="0" w:space="0" w:color="auto"/>
                <w:bottom w:val="none" w:sz="0" w:space="0" w:color="auto"/>
                <w:right w:val="none" w:sz="0" w:space="0" w:color="auto"/>
              </w:divBdr>
            </w:div>
            <w:div w:id="426926161">
              <w:marLeft w:val="0"/>
              <w:marRight w:val="0"/>
              <w:marTop w:val="0"/>
              <w:marBottom w:val="0"/>
              <w:divBdr>
                <w:top w:val="none" w:sz="0" w:space="0" w:color="auto"/>
                <w:left w:val="none" w:sz="0" w:space="0" w:color="auto"/>
                <w:bottom w:val="none" w:sz="0" w:space="0" w:color="auto"/>
                <w:right w:val="none" w:sz="0" w:space="0" w:color="auto"/>
              </w:divBdr>
              <w:divsChild>
                <w:div w:id="1746298731">
                  <w:marLeft w:val="0"/>
                  <w:marRight w:val="0"/>
                  <w:marTop w:val="0"/>
                  <w:marBottom w:val="0"/>
                  <w:divBdr>
                    <w:top w:val="none" w:sz="0" w:space="0" w:color="auto"/>
                    <w:left w:val="none" w:sz="0" w:space="0" w:color="auto"/>
                    <w:bottom w:val="none" w:sz="0" w:space="0" w:color="auto"/>
                    <w:right w:val="none" w:sz="0" w:space="0" w:color="auto"/>
                  </w:divBdr>
                </w:div>
              </w:divsChild>
            </w:div>
            <w:div w:id="397703931">
              <w:marLeft w:val="0"/>
              <w:marRight w:val="0"/>
              <w:marTop w:val="0"/>
              <w:marBottom w:val="0"/>
              <w:divBdr>
                <w:top w:val="none" w:sz="0" w:space="0" w:color="auto"/>
                <w:left w:val="none" w:sz="0" w:space="0" w:color="auto"/>
                <w:bottom w:val="none" w:sz="0" w:space="0" w:color="auto"/>
                <w:right w:val="none" w:sz="0" w:space="0" w:color="auto"/>
              </w:divBdr>
            </w:div>
            <w:div w:id="152110871">
              <w:marLeft w:val="0"/>
              <w:marRight w:val="0"/>
              <w:marTop w:val="0"/>
              <w:marBottom w:val="0"/>
              <w:divBdr>
                <w:top w:val="none" w:sz="0" w:space="0" w:color="auto"/>
                <w:left w:val="none" w:sz="0" w:space="0" w:color="auto"/>
                <w:bottom w:val="none" w:sz="0" w:space="0" w:color="auto"/>
                <w:right w:val="none" w:sz="0" w:space="0" w:color="auto"/>
              </w:divBdr>
            </w:div>
            <w:div w:id="2059549209">
              <w:marLeft w:val="0"/>
              <w:marRight w:val="0"/>
              <w:marTop w:val="0"/>
              <w:marBottom w:val="0"/>
              <w:divBdr>
                <w:top w:val="none" w:sz="0" w:space="0" w:color="auto"/>
                <w:left w:val="none" w:sz="0" w:space="0" w:color="auto"/>
                <w:bottom w:val="none" w:sz="0" w:space="0" w:color="auto"/>
                <w:right w:val="none" w:sz="0" w:space="0" w:color="auto"/>
              </w:divBdr>
            </w:div>
          </w:divsChild>
        </w:div>
        <w:div w:id="944650473">
          <w:marLeft w:val="0"/>
          <w:marRight w:val="0"/>
          <w:marTop w:val="0"/>
          <w:marBottom w:val="240"/>
          <w:divBdr>
            <w:top w:val="none" w:sz="0" w:space="0" w:color="auto"/>
            <w:left w:val="none" w:sz="0" w:space="0" w:color="auto"/>
            <w:bottom w:val="none" w:sz="0" w:space="0" w:color="auto"/>
            <w:right w:val="none" w:sz="0" w:space="0" w:color="auto"/>
          </w:divBdr>
        </w:div>
      </w:divsChild>
    </w:div>
    <w:div w:id="1289164468">
      <w:bodyDiv w:val="1"/>
      <w:marLeft w:val="0"/>
      <w:marRight w:val="0"/>
      <w:marTop w:val="0"/>
      <w:marBottom w:val="0"/>
      <w:divBdr>
        <w:top w:val="none" w:sz="0" w:space="0" w:color="auto"/>
        <w:left w:val="none" w:sz="0" w:space="0" w:color="auto"/>
        <w:bottom w:val="none" w:sz="0" w:space="0" w:color="auto"/>
        <w:right w:val="none" w:sz="0" w:space="0" w:color="auto"/>
      </w:divBdr>
      <w:divsChild>
        <w:div w:id="780149564">
          <w:marLeft w:val="0"/>
          <w:marRight w:val="0"/>
          <w:marTop w:val="72"/>
          <w:marBottom w:val="0"/>
          <w:divBdr>
            <w:top w:val="none" w:sz="0" w:space="0" w:color="auto"/>
            <w:left w:val="none" w:sz="0" w:space="0" w:color="auto"/>
            <w:bottom w:val="none" w:sz="0" w:space="0" w:color="auto"/>
            <w:right w:val="none" w:sz="0" w:space="0" w:color="auto"/>
          </w:divBdr>
        </w:div>
        <w:div w:id="1364866496">
          <w:marLeft w:val="0"/>
          <w:marRight w:val="0"/>
          <w:marTop w:val="72"/>
          <w:marBottom w:val="0"/>
          <w:divBdr>
            <w:top w:val="none" w:sz="0" w:space="0" w:color="auto"/>
            <w:left w:val="none" w:sz="0" w:space="0" w:color="auto"/>
            <w:bottom w:val="none" w:sz="0" w:space="0" w:color="auto"/>
            <w:right w:val="none" w:sz="0" w:space="0" w:color="auto"/>
          </w:divBdr>
        </w:div>
      </w:divsChild>
    </w:div>
    <w:div w:id="1291740836">
      <w:bodyDiv w:val="1"/>
      <w:marLeft w:val="0"/>
      <w:marRight w:val="0"/>
      <w:marTop w:val="0"/>
      <w:marBottom w:val="0"/>
      <w:divBdr>
        <w:top w:val="none" w:sz="0" w:space="0" w:color="auto"/>
        <w:left w:val="none" w:sz="0" w:space="0" w:color="auto"/>
        <w:bottom w:val="none" w:sz="0" w:space="0" w:color="auto"/>
        <w:right w:val="none" w:sz="0" w:space="0" w:color="auto"/>
      </w:divBdr>
      <w:divsChild>
        <w:div w:id="643433527">
          <w:marLeft w:val="0"/>
          <w:marRight w:val="0"/>
          <w:marTop w:val="150"/>
          <w:marBottom w:val="168"/>
          <w:divBdr>
            <w:top w:val="none" w:sz="0" w:space="0" w:color="auto"/>
            <w:left w:val="none" w:sz="0" w:space="0" w:color="auto"/>
            <w:bottom w:val="none" w:sz="0" w:space="0" w:color="auto"/>
            <w:right w:val="none" w:sz="0" w:space="0" w:color="auto"/>
          </w:divBdr>
        </w:div>
        <w:div w:id="1640455944">
          <w:marLeft w:val="0"/>
          <w:marRight w:val="0"/>
          <w:marTop w:val="0"/>
          <w:marBottom w:val="0"/>
          <w:divBdr>
            <w:top w:val="none" w:sz="0" w:space="0" w:color="auto"/>
            <w:left w:val="none" w:sz="0" w:space="0" w:color="auto"/>
            <w:bottom w:val="none" w:sz="0" w:space="0" w:color="auto"/>
            <w:right w:val="none" w:sz="0" w:space="0" w:color="auto"/>
          </w:divBdr>
          <w:divsChild>
            <w:div w:id="1238662346">
              <w:marLeft w:val="0"/>
              <w:marRight w:val="0"/>
              <w:marTop w:val="105"/>
              <w:marBottom w:val="0"/>
              <w:divBdr>
                <w:top w:val="none" w:sz="0" w:space="0" w:color="auto"/>
                <w:left w:val="none" w:sz="0" w:space="0" w:color="auto"/>
                <w:bottom w:val="none" w:sz="0" w:space="0" w:color="auto"/>
                <w:right w:val="none" w:sz="0" w:space="0" w:color="auto"/>
              </w:divBdr>
            </w:div>
            <w:div w:id="1070077674">
              <w:marLeft w:val="0"/>
              <w:marRight w:val="0"/>
              <w:marTop w:val="0"/>
              <w:marBottom w:val="0"/>
              <w:divBdr>
                <w:top w:val="none" w:sz="0" w:space="0" w:color="auto"/>
                <w:left w:val="none" w:sz="0" w:space="0" w:color="auto"/>
                <w:bottom w:val="none" w:sz="0" w:space="0" w:color="auto"/>
                <w:right w:val="none" w:sz="0" w:space="0" w:color="auto"/>
              </w:divBdr>
              <w:divsChild>
                <w:div w:id="65349676">
                  <w:marLeft w:val="255"/>
                  <w:marRight w:val="0"/>
                  <w:marTop w:val="0"/>
                  <w:marBottom w:val="0"/>
                  <w:divBdr>
                    <w:top w:val="none" w:sz="0" w:space="0" w:color="auto"/>
                    <w:left w:val="none" w:sz="0" w:space="0" w:color="auto"/>
                    <w:bottom w:val="none" w:sz="0" w:space="0" w:color="auto"/>
                    <w:right w:val="none" w:sz="0" w:space="0" w:color="auto"/>
                  </w:divBdr>
                </w:div>
              </w:divsChild>
            </w:div>
            <w:div w:id="661271656">
              <w:marLeft w:val="0"/>
              <w:marRight w:val="0"/>
              <w:marTop w:val="0"/>
              <w:marBottom w:val="0"/>
              <w:divBdr>
                <w:top w:val="none" w:sz="0" w:space="0" w:color="auto"/>
                <w:left w:val="none" w:sz="0" w:space="0" w:color="auto"/>
                <w:bottom w:val="none" w:sz="0" w:space="0" w:color="auto"/>
                <w:right w:val="none" w:sz="0" w:space="0" w:color="auto"/>
              </w:divBdr>
              <w:divsChild>
                <w:div w:id="515465781">
                  <w:marLeft w:val="255"/>
                  <w:marRight w:val="0"/>
                  <w:marTop w:val="0"/>
                  <w:marBottom w:val="0"/>
                  <w:divBdr>
                    <w:top w:val="none" w:sz="0" w:space="0" w:color="auto"/>
                    <w:left w:val="none" w:sz="0" w:space="0" w:color="auto"/>
                    <w:bottom w:val="none" w:sz="0" w:space="0" w:color="auto"/>
                    <w:right w:val="none" w:sz="0" w:space="0" w:color="auto"/>
                  </w:divBdr>
                </w:div>
              </w:divsChild>
            </w:div>
            <w:div w:id="723722185">
              <w:marLeft w:val="0"/>
              <w:marRight w:val="0"/>
              <w:marTop w:val="0"/>
              <w:marBottom w:val="0"/>
              <w:divBdr>
                <w:top w:val="none" w:sz="0" w:space="0" w:color="auto"/>
                <w:left w:val="none" w:sz="0" w:space="0" w:color="auto"/>
                <w:bottom w:val="none" w:sz="0" w:space="0" w:color="auto"/>
                <w:right w:val="none" w:sz="0" w:space="0" w:color="auto"/>
              </w:divBdr>
              <w:divsChild>
                <w:div w:id="363753741">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030949">
      <w:bodyDiv w:val="1"/>
      <w:marLeft w:val="0"/>
      <w:marRight w:val="0"/>
      <w:marTop w:val="0"/>
      <w:marBottom w:val="0"/>
      <w:divBdr>
        <w:top w:val="none" w:sz="0" w:space="0" w:color="auto"/>
        <w:left w:val="none" w:sz="0" w:space="0" w:color="auto"/>
        <w:bottom w:val="none" w:sz="0" w:space="0" w:color="auto"/>
        <w:right w:val="none" w:sz="0" w:space="0" w:color="auto"/>
      </w:divBdr>
    </w:div>
    <w:div w:id="1372683445">
      <w:bodyDiv w:val="1"/>
      <w:marLeft w:val="0"/>
      <w:marRight w:val="0"/>
      <w:marTop w:val="0"/>
      <w:marBottom w:val="0"/>
      <w:divBdr>
        <w:top w:val="none" w:sz="0" w:space="0" w:color="auto"/>
        <w:left w:val="none" w:sz="0" w:space="0" w:color="auto"/>
        <w:bottom w:val="none" w:sz="0" w:space="0" w:color="auto"/>
        <w:right w:val="none" w:sz="0" w:space="0" w:color="auto"/>
      </w:divBdr>
    </w:div>
    <w:div w:id="1466964524">
      <w:bodyDiv w:val="1"/>
      <w:marLeft w:val="0"/>
      <w:marRight w:val="0"/>
      <w:marTop w:val="0"/>
      <w:marBottom w:val="0"/>
      <w:divBdr>
        <w:top w:val="none" w:sz="0" w:space="0" w:color="auto"/>
        <w:left w:val="none" w:sz="0" w:space="0" w:color="auto"/>
        <w:bottom w:val="none" w:sz="0" w:space="0" w:color="auto"/>
        <w:right w:val="none" w:sz="0" w:space="0" w:color="auto"/>
      </w:divBdr>
    </w:div>
    <w:div w:id="1485078370">
      <w:bodyDiv w:val="1"/>
      <w:marLeft w:val="0"/>
      <w:marRight w:val="0"/>
      <w:marTop w:val="0"/>
      <w:marBottom w:val="0"/>
      <w:divBdr>
        <w:top w:val="none" w:sz="0" w:space="0" w:color="auto"/>
        <w:left w:val="none" w:sz="0" w:space="0" w:color="auto"/>
        <w:bottom w:val="none" w:sz="0" w:space="0" w:color="auto"/>
        <w:right w:val="none" w:sz="0" w:space="0" w:color="auto"/>
      </w:divBdr>
    </w:div>
    <w:div w:id="1540899321">
      <w:bodyDiv w:val="1"/>
      <w:marLeft w:val="0"/>
      <w:marRight w:val="0"/>
      <w:marTop w:val="0"/>
      <w:marBottom w:val="0"/>
      <w:divBdr>
        <w:top w:val="none" w:sz="0" w:space="0" w:color="auto"/>
        <w:left w:val="none" w:sz="0" w:space="0" w:color="auto"/>
        <w:bottom w:val="none" w:sz="0" w:space="0" w:color="auto"/>
        <w:right w:val="none" w:sz="0" w:space="0" w:color="auto"/>
      </w:divBdr>
    </w:div>
    <w:div w:id="1548832353">
      <w:bodyDiv w:val="1"/>
      <w:marLeft w:val="0"/>
      <w:marRight w:val="0"/>
      <w:marTop w:val="0"/>
      <w:marBottom w:val="0"/>
      <w:divBdr>
        <w:top w:val="none" w:sz="0" w:space="0" w:color="auto"/>
        <w:left w:val="none" w:sz="0" w:space="0" w:color="auto"/>
        <w:bottom w:val="none" w:sz="0" w:space="0" w:color="auto"/>
        <w:right w:val="none" w:sz="0" w:space="0" w:color="auto"/>
      </w:divBdr>
    </w:div>
    <w:div w:id="1579245567">
      <w:bodyDiv w:val="1"/>
      <w:marLeft w:val="0"/>
      <w:marRight w:val="0"/>
      <w:marTop w:val="0"/>
      <w:marBottom w:val="0"/>
      <w:divBdr>
        <w:top w:val="none" w:sz="0" w:space="0" w:color="auto"/>
        <w:left w:val="none" w:sz="0" w:space="0" w:color="auto"/>
        <w:bottom w:val="none" w:sz="0" w:space="0" w:color="auto"/>
        <w:right w:val="none" w:sz="0" w:space="0" w:color="auto"/>
      </w:divBdr>
      <w:divsChild>
        <w:div w:id="1298148972">
          <w:marLeft w:val="0"/>
          <w:marRight w:val="0"/>
          <w:marTop w:val="0"/>
          <w:marBottom w:val="120"/>
          <w:divBdr>
            <w:top w:val="none" w:sz="0" w:space="0" w:color="auto"/>
            <w:left w:val="none" w:sz="0" w:space="0" w:color="auto"/>
            <w:bottom w:val="single" w:sz="6" w:space="6" w:color="DEDEDE"/>
            <w:right w:val="none" w:sz="0" w:space="0" w:color="auto"/>
          </w:divBdr>
          <w:divsChild>
            <w:div w:id="1087731600">
              <w:marLeft w:val="0"/>
              <w:marRight w:val="0"/>
              <w:marTop w:val="0"/>
              <w:marBottom w:val="0"/>
              <w:divBdr>
                <w:top w:val="none" w:sz="0" w:space="0" w:color="auto"/>
                <w:left w:val="none" w:sz="0" w:space="0" w:color="auto"/>
                <w:bottom w:val="none" w:sz="0" w:space="0" w:color="auto"/>
                <w:right w:val="none" w:sz="0" w:space="0" w:color="auto"/>
              </w:divBdr>
            </w:div>
            <w:div w:id="489176136">
              <w:marLeft w:val="0"/>
              <w:marRight w:val="0"/>
              <w:marTop w:val="0"/>
              <w:marBottom w:val="0"/>
              <w:divBdr>
                <w:top w:val="none" w:sz="0" w:space="0" w:color="auto"/>
                <w:left w:val="none" w:sz="0" w:space="0" w:color="auto"/>
                <w:bottom w:val="none" w:sz="0" w:space="0" w:color="auto"/>
                <w:right w:val="none" w:sz="0" w:space="0" w:color="auto"/>
              </w:divBdr>
              <w:divsChild>
                <w:div w:id="1884360969">
                  <w:marLeft w:val="0"/>
                  <w:marRight w:val="0"/>
                  <w:marTop w:val="0"/>
                  <w:marBottom w:val="0"/>
                  <w:divBdr>
                    <w:top w:val="none" w:sz="0" w:space="0" w:color="auto"/>
                    <w:left w:val="none" w:sz="0" w:space="0" w:color="auto"/>
                    <w:bottom w:val="none" w:sz="0" w:space="0" w:color="auto"/>
                    <w:right w:val="none" w:sz="0" w:space="0" w:color="auto"/>
                  </w:divBdr>
                </w:div>
              </w:divsChild>
            </w:div>
            <w:div w:id="579486416">
              <w:marLeft w:val="0"/>
              <w:marRight w:val="0"/>
              <w:marTop w:val="0"/>
              <w:marBottom w:val="0"/>
              <w:divBdr>
                <w:top w:val="none" w:sz="0" w:space="0" w:color="auto"/>
                <w:left w:val="none" w:sz="0" w:space="0" w:color="auto"/>
                <w:bottom w:val="none" w:sz="0" w:space="0" w:color="auto"/>
                <w:right w:val="none" w:sz="0" w:space="0" w:color="auto"/>
              </w:divBdr>
            </w:div>
            <w:div w:id="1278489868">
              <w:marLeft w:val="0"/>
              <w:marRight w:val="0"/>
              <w:marTop w:val="0"/>
              <w:marBottom w:val="0"/>
              <w:divBdr>
                <w:top w:val="none" w:sz="0" w:space="0" w:color="auto"/>
                <w:left w:val="none" w:sz="0" w:space="0" w:color="auto"/>
                <w:bottom w:val="none" w:sz="0" w:space="0" w:color="auto"/>
                <w:right w:val="none" w:sz="0" w:space="0" w:color="auto"/>
              </w:divBdr>
            </w:div>
            <w:div w:id="700785054">
              <w:marLeft w:val="0"/>
              <w:marRight w:val="0"/>
              <w:marTop w:val="0"/>
              <w:marBottom w:val="0"/>
              <w:divBdr>
                <w:top w:val="none" w:sz="0" w:space="0" w:color="auto"/>
                <w:left w:val="none" w:sz="0" w:space="0" w:color="auto"/>
                <w:bottom w:val="none" w:sz="0" w:space="0" w:color="auto"/>
                <w:right w:val="none" w:sz="0" w:space="0" w:color="auto"/>
              </w:divBdr>
            </w:div>
          </w:divsChild>
        </w:div>
        <w:div w:id="211697657">
          <w:marLeft w:val="0"/>
          <w:marRight w:val="0"/>
          <w:marTop w:val="0"/>
          <w:marBottom w:val="240"/>
          <w:divBdr>
            <w:top w:val="none" w:sz="0" w:space="0" w:color="auto"/>
            <w:left w:val="none" w:sz="0" w:space="0" w:color="auto"/>
            <w:bottom w:val="none" w:sz="0" w:space="0" w:color="auto"/>
            <w:right w:val="none" w:sz="0" w:space="0" w:color="auto"/>
          </w:divBdr>
        </w:div>
      </w:divsChild>
    </w:div>
    <w:div w:id="1585456981">
      <w:bodyDiv w:val="1"/>
      <w:marLeft w:val="0"/>
      <w:marRight w:val="0"/>
      <w:marTop w:val="0"/>
      <w:marBottom w:val="0"/>
      <w:divBdr>
        <w:top w:val="none" w:sz="0" w:space="0" w:color="auto"/>
        <w:left w:val="none" w:sz="0" w:space="0" w:color="auto"/>
        <w:bottom w:val="none" w:sz="0" w:space="0" w:color="auto"/>
        <w:right w:val="none" w:sz="0" w:space="0" w:color="auto"/>
      </w:divBdr>
    </w:div>
    <w:div w:id="1641880744">
      <w:bodyDiv w:val="1"/>
      <w:marLeft w:val="0"/>
      <w:marRight w:val="0"/>
      <w:marTop w:val="0"/>
      <w:marBottom w:val="0"/>
      <w:divBdr>
        <w:top w:val="none" w:sz="0" w:space="0" w:color="auto"/>
        <w:left w:val="none" w:sz="0" w:space="0" w:color="auto"/>
        <w:bottom w:val="none" w:sz="0" w:space="0" w:color="auto"/>
        <w:right w:val="none" w:sz="0" w:space="0" w:color="auto"/>
      </w:divBdr>
    </w:div>
    <w:div w:id="1643079854">
      <w:bodyDiv w:val="1"/>
      <w:marLeft w:val="0"/>
      <w:marRight w:val="0"/>
      <w:marTop w:val="0"/>
      <w:marBottom w:val="0"/>
      <w:divBdr>
        <w:top w:val="none" w:sz="0" w:space="0" w:color="auto"/>
        <w:left w:val="none" w:sz="0" w:space="0" w:color="auto"/>
        <w:bottom w:val="none" w:sz="0" w:space="0" w:color="auto"/>
        <w:right w:val="none" w:sz="0" w:space="0" w:color="auto"/>
      </w:divBdr>
    </w:div>
    <w:div w:id="1653363694">
      <w:bodyDiv w:val="1"/>
      <w:marLeft w:val="0"/>
      <w:marRight w:val="0"/>
      <w:marTop w:val="0"/>
      <w:marBottom w:val="0"/>
      <w:divBdr>
        <w:top w:val="none" w:sz="0" w:space="0" w:color="auto"/>
        <w:left w:val="none" w:sz="0" w:space="0" w:color="auto"/>
        <w:bottom w:val="none" w:sz="0" w:space="0" w:color="auto"/>
        <w:right w:val="none" w:sz="0" w:space="0" w:color="auto"/>
      </w:divBdr>
    </w:div>
    <w:div w:id="1687439907">
      <w:bodyDiv w:val="1"/>
      <w:marLeft w:val="0"/>
      <w:marRight w:val="0"/>
      <w:marTop w:val="0"/>
      <w:marBottom w:val="0"/>
      <w:divBdr>
        <w:top w:val="none" w:sz="0" w:space="0" w:color="auto"/>
        <w:left w:val="none" w:sz="0" w:space="0" w:color="auto"/>
        <w:bottom w:val="none" w:sz="0" w:space="0" w:color="auto"/>
        <w:right w:val="none" w:sz="0" w:space="0" w:color="auto"/>
      </w:divBdr>
    </w:div>
    <w:div w:id="1688407727">
      <w:bodyDiv w:val="1"/>
      <w:marLeft w:val="0"/>
      <w:marRight w:val="0"/>
      <w:marTop w:val="0"/>
      <w:marBottom w:val="0"/>
      <w:divBdr>
        <w:top w:val="none" w:sz="0" w:space="0" w:color="auto"/>
        <w:left w:val="none" w:sz="0" w:space="0" w:color="auto"/>
        <w:bottom w:val="none" w:sz="0" w:space="0" w:color="auto"/>
        <w:right w:val="none" w:sz="0" w:space="0" w:color="auto"/>
      </w:divBdr>
    </w:div>
    <w:div w:id="1760298098">
      <w:bodyDiv w:val="1"/>
      <w:marLeft w:val="0"/>
      <w:marRight w:val="0"/>
      <w:marTop w:val="0"/>
      <w:marBottom w:val="0"/>
      <w:divBdr>
        <w:top w:val="none" w:sz="0" w:space="0" w:color="auto"/>
        <w:left w:val="none" w:sz="0" w:space="0" w:color="auto"/>
        <w:bottom w:val="none" w:sz="0" w:space="0" w:color="auto"/>
        <w:right w:val="none" w:sz="0" w:space="0" w:color="auto"/>
      </w:divBdr>
    </w:div>
    <w:div w:id="1786922145">
      <w:bodyDiv w:val="1"/>
      <w:marLeft w:val="0"/>
      <w:marRight w:val="0"/>
      <w:marTop w:val="0"/>
      <w:marBottom w:val="0"/>
      <w:divBdr>
        <w:top w:val="none" w:sz="0" w:space="0" w:color="auto"/>
        <w:left w:val="none" w:sz="0" w:space="0" w:color="auto"/>
        <w:bottom w:val="none" w:sz="0" w:space="0" w:color="auto"/>
        <w:right w:val="none" w:sz="0" w:space="0" w:color="auto"/>
      </w:divBdr>
    </w:div>
    <w:div w:id="1788347529">
      <w:bodyDiv w:val="1"/>
      <w:marLeft w:val="0"/>
      <w:marRight w:val="0"/>
      <w:marTop w:val="0"/>
      <w:marBottom w:val="0"/>
      <w:divBdr>
        <w:top w:val="none" w:sz="0" w:space="0" w:color="auto"/>
        <w:left w:val="none" w:sz="0" w:space="0" w:color="auto"/>
        <w:bottom w:val="none" w:sz="0" w:space="0" w:color="auto"/>
        <w:right w:val="none" w:sz="0" w:space="0" w:color="auto"/>
      </w:divBdr>
    </w:div>
    <w:div w:id="1815951255">
      <w:bodyDiv w:val="1"/>
      <w:marLeft w:val="0"/>
      <w:marRight w:val="0"/>
      <w:marTop w:val="0"/>
      <w:marBottom w:val="0"/>
      <w:divBdr>
        <w:top w:val="none" w:sz="0" w:space="0" w:color="auto"/>
        <w:left w:val="none" w:sz="0" w:space="0" w:color="auto"/>
        <w:bottom w:val="none" w:sz="0" w:space="0" w:color="auto"/>
        <w:right w:val="none" w:sz="0" w:space="0" w:color="auto"/>
      </w:divBdr>
    </w:div>
    <w:div w:id="1840004253">
      <w:bodyDiv w:val="1"/>
      <w:marLeft w:val="0"/>
      <w:marRight w:val="0"/>
      <w:marTop w:val="0"/>
      <w:marBottom w:val="0"/>
      <w:divBdr>
        <w:top w:val="none" w:sz="0" w:space="0" w:color="auto"/>
        <w:left w:val="none" w:sz="0" w:space="0" w:color="auto"/>
        <w:bottom w:val="none" w:sz="0" w:space="0" w:color="auto"/>
        <w:right w:val="none" w:sz="0" w:space="0" w:color="auto"/>
      </w:divBdr>
      <w:divsChild>
        <w:div w:id="1694771086">
          <w:marLeft w:val="360"/>
          <w:marRight w:val="0"/>
          <w:marTop w:val="72"/>
          <w:marBottom w:val="72"/>
          <w:divBdr>
            <w:top w:val="none" w:sz="0" w:space="0" w:color="auto"/>
            <w:left w:val="none" w:sz="0" w:space="0" w:color="auto"/>
            <w:bottom w:val="none" w:sz="0" w:space="0" w:color="auto"/>
            <w:right w:val="none" w:sz="0" w:space="0" w:color="auto"/>
          </w:divBdr>
          <w:divsChild>
            <w:div w:id="889538681">
              <w:marLeft w:val="0"/>
              <w:marRight w:val="0"/>
              <w:marTop w:val="0"/>
              <w:marBottom w:val="0"/>
              <w:divBdr>
                <w:top w:val="none" w:sz="0" w:space="0" w:color="auto"/>
                <w:left w:val="none" w:sz="0" w:space="0" w:color="auto"/>
                <w:bottom w:val="none" w:sz="0" w:space="0" w:color="auto"/>
                <w:right w:val="none" w:sz="0" w:space="0" w:color="auto"/>
              </w:divBdr>
            </w:div>
          </w:divsChild>
        </w:div>
        <w:div w:id="250744325">
          <w:marLeft w:val="360"/>
          <w:marRight w:val="0"/>
          <w:marTop w:val="0"/>
          <w:marBottom w:val="72"/>
          <w:divBdr>
            <w:top w:val="none" w:sz="0" w:space="0" w:color="auto"/>
            <w:left w:val="none" w:sz="0" w:space="0" w:color="auto"/>
            <w:bottom w:val="none" w:sz="0" w:space="0" w:color="auto"/>
            <w:right w:val="none" w:sz="0" w:space="0" w:color="auto"/>
          </w:divBdr>
          <w:divsChild>
            <w:div w:id="27009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9130">
      <w:bodyDiv w:val="1"/>
      <w:marLeft w:val="0"/>
      <w:marRight w:val="0"/>
      <w:marTop w:val="0"/>
      <w:marBottom w:val="0"/>
      <w:divBdr>
        <w:top w:val="none" w:sz="0" w:space="0" w:color="auto"/>
        <w:left w:val="none" w:sz="0" w:space="0" w:color="auto"/>
        <w:bottom w:val="none" w:sz="0" w:space="0" w:color="auto"/>
        <w:right w:val="none" w:sz="0" w:space="0" w:color="auto"/>
      </w:divBdr>
    </w:div>
    <w:div w:id="1852377326">
      <w:bodyDiv w:val="1"/>
      <w:marLeft w:val="0"/>
      <w:marRight w:val="0"/>
      <w:marTop w:val="0"/>
      <w:marBottom w:val="0"/>
      <w:divBdr>
        <w:top w:val="none" w:sz="0" w:space="0" w:color="auto"/>
        <w:left w:val="none" w:sz="0" w:space="0" w:color="auto"/>
        <w:bottom w:val="none" w:sz="0" w:space="0" w:color="auto"/>
        <w:right w:val="none" w:sz="0" w:space="0" w:color="auto"/>
      </w:divBdr>
    </w:div>
    <w:div w:id="1866365511">
      <w:bodyDiv w:val="1"/>
      <w:marLeft w:val="0"/>
      <w:marRight w:val="0"/>
      <w:marTop w:val="0"/>
      <w:marBottom w:val="0"/>
      <w:divBdr>
        <w:top w:val="none" w:sz="0" w:space="0" w:color="auto"/>
        <w:left w:val="none" w:sz="0" w:space="0" w:color="auto"/>
        <w:bottom w:val="none" w:sz="0" w:space="0" w:color="auto"/>
        <w:right w:val="none" w:sz="0" w:space="0" w:color="auto"/>
      </w:divBdr>
    </w:div>
    <w:div w:id="1897278121">
      <w:bodyDiv w:val="1"/>
      <w:marLeft w:val="0"/>
      <w:marRight w:val="0"/>
      <w:marTop w:val="0"/>
      <w:marBottom w:val="0"/>
      <w:divBdr>
        <w:top w:val="none" w:sz="0" w:space="0" w:color="auto"/>
        <w:left w:val="none" w:sz="0" w:space="0" w:color="auto"/>
        <w:bottom w:val="none" w:sz="0" w:space="0" w:color="auto"/>
        <w:right w:val="none" w:sz="0" w:space="0" w:color="auto"/>
      </w:divBdr>
      <w:divsChild>
        <w:div w:id="877473550">
          <w:marLeft w:val="0"/>
          <w:marRight w:val="0"/>
          <w:marTop w:val="72"/>
          <w:marBottom w:val="0"/>
          <w:divBdr>
            <w:top w:val="none" w:sz="0" w:space="0" w:color="auto"/>
            <w:left w:val="none" w:sz="0" w:space="0" w:color="auto"/>
            <w:bottom w:val="none" w:sz="0" w:space="0" w:color="auto"/>
            <w:right w:val="none" w:sz="0" w:space="0" w:color="auto"/>
          </w:divBdr>
        </w:div>
        <w:div w:id="374500679">
          <w:marLeft w:val="0"/>
          <w:marRight w:val="0"/>
          <w:marTop w:val="72"/>
          <w:marBottom w:val="0"/>
          <w:divBdr>
            <w:top w:val="none" w:sz="0" w:space="0" w:color="auto"/>
            <w:left w:val="none" w:sz="0" w:space="0" w:color="auto"/>
            <w:bottom w:val="none" w:sz="0" w:space="0" w:color="auto"/>
            <w:right w:val="none" w:sz="0" w:space="0" w:color="auto"/>
          </w:divBdr>
          <w:divsChild>
            <w:div w:id="1088618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337615">
      <w:bodyDiv w:val="1"/>
      <w:marLeft w:val="0"/>
      <w:marRight w:val="0"/>
      <w:marTop w:val="0"/>
      <w:marBottom w:val="0"/>
      <w:divBdr>
        <w:top w:val="none" w:sz="0" w:space="0" w:color="auto"/>
        <w:left w:val="none" w:sz="0" w:space="0" w:color="auto"/>
        <w:bottom w:val="none" w:sz="0" w:space="0" w:color="auto"/>
        <w:right w:val="none" w:sz="0" w:space="0" w:color="auto"/>
      </w:divBdr>
    </w:div>
    <w:div w:id="2017688226">
      <w:bodyDiv w:val="1"/>
      <w:marLeft w:val="0"/>
      <w:marRight w:val="0"/>
      <w:marTop w:val="0"/>
      <w:marBottom w:val="0"/>
      <w:divBdr>
        <w:top w:val="none" w:sz="0" w:space="0" w:color="auto"/>
        <w:left w:val="none" w:sz="0" w:space="0" w:color="auto"/>
        <w:bottom w:val="none" w:sz="0" w:space="0" w:color="auto"/>
        <w:right w:val="none" w:sz="0" w:space="0" w:color="auto"/>
      </w:divBdr>
    </w:div>
    <w:div w:id="2037539750">
      <w:bodyDiv w:val="1"/>
      <w:marLeft w:val="0"/>
      <w:marRight w:val="0"/>
      <w:marTop w:val="0"/>
      <w:marBottom w:val="0"/>
      <w:divBdr>
        <w:top w:val="none" w:sz="0" w:space="0" w:color="auto"/>
        <w:left w:val="none" w:sz="0" w:space="0" w:color="auto"/>
        <w:bottom w:val="none" w:sz="0" w:space="0" w:color="auto"/>
        <w:right w:val="none" w:sz="0" w:space="0" w:color="auto"/>
      </w:divBdr>
      <w:divsChild>
        <w:div w:id="381052648">
          <w:marLeft w:val="0"/>
          <w:marRight w:val="0"/>
          <w:marTop w:val="0"/>
          <w:marBottom w:val="0"/>
          <w:divBdr>
            <w:top w:val="none" w:sz="0" w:space="0" w:color="auto"/>
            <w:left w:val="none" w:sz="0" w:space="0" w:color="auto"/>
            <w:bottom w:val="none" w:sz="0" w:space="0" w:color="auto"/>
            <w:right w:val="none" w:sz="0" w:space="0" w:color="auto"/>
          </w:divBdr>
          <w:divsChild>
            <w:div w:id="1349675213">
              <w:marLeft w:val="0"/>
              <w:marRight w:val="0"/>
              <w:marTop w:val="0"/>
              <w:marBottom w:val="0"/>
              <w:divBdr>
                <w:top w:val="none" w:sz="0" w:space="0" w:color="auto"/>
                <w:left w:val="none" w:sz="0" w:space="0" w:color="auto"/>
                <w:bottom w:val="none" w:sz="0" w:space="0" w:color="auto"/>
                <w:right w:val="none" w:sz="0" w:space="0" w:color="auto"/>
              </w:divBdr>
              <w:divsChild>
                <w:div w:id="1954943649">
                  <w:marLeft w:val="480"/>
                  <w:marRight w:val="0"/>
                  <w:marTop w:val="0"/>
                  <w:marBottom w:val="0"/>
                  <w:divBdr>
                    <w:top w:val="none" w:sz="0" w:space="0" w:color="auto"/>
                    <w:left w:val="none" w:sz="0" w:space="0" w:color="auto"/>
                    <w:bottom w:val="none" w:sz="0" w:space="0" w:color="auto"/>
                    <w:right w:val="none" w:sz="0" w:space="0" w:color="auto"/>
                  </w:divBdr>
                </w:div>
                <w:div w:id="1106535038">
                  <w:marLeft w:val="480"/>
                  <w:marRight w:val="0"/>
                  <w:marTop w:val="0"/>
                  <w:marBottom w:val="0"/>
                  <w:divBdr>
                    <w:top w:val="none" w:sz="0" w:space="0" w:color="auto"/>
                    <w:left w:val="none" w:sz="0" w:space="0" w:color="auto"/>
                    <w:bottom w:val="none" w:sz="0" w:space="0" w:color="auto"/>
                    <w:right w:val="none" w:sz="0" w:space="0" w:color="auto"/>
                  </w:divBdr>
                </w:div>
                <w:div w:id="84421466">
                  <w:marLeft w:val="0"/>
                  <w:marRight w:val="0"/>
                  <w:marTop w:val="0"/>
                  <w:marBottom w:val="0"/>
                  <w:divBdr>
                    <w:top w:val="none" w:sz="0" w:space="0" w:color="auto"/>
                    <w:left w:val="none" w:sz="0" w:space="0" w:color="auto"/>
                    <w:bottom w:val="none" w:sz="0" w:space="0" w:color="auto"/>
                    <w:right w:val="none" w:sz="0" w:space="0" w:color="auto"/>
                  </w:divBdr>
                  <w:divsChild>
                    <w:div w:id="328749141">
                      <w:marLeft w:val="0"/>
                      <w:marRight w:val="0"/>
                      <w:marTop w:val="120"/>
                      <w:marBottom w:val="0"/>
                      <w:divBdr>
                        <w:top w:val="none" w:sz="0" w:space="0" w:color="auto"/>
                        <w:left w:val="none" w:sz="0" w:space="0" w:color="auto"/>
                        <w:bottom w:val="none" w:sz="0" w:space="0" w:color="auto"/>
                        <w:right w:val="none" w:sz="0" w:space="0" w:color="auto"/>
                      </w:divBdr>
                    </w:div>
                    <w:div w:id="2028828013">
                      <w:marLeft w:val="0"/>
                      <w:marRight w:val="0"/>
                      <w:marTop w:val="0"/>
                      <w:marBottom w:val="0"/>
                      <w:divBdr>
                        <w:top w:val="none" w:sz="0" w:space="0" w:color="auto"/>
                        <w:left w:val="none" w:sz="0" w:space="0" w:color="auto"/>
                        <w:bottom w:val="none" w:sz="0" w:space="0" w:color="auto"/>
                        <w:right w:val="none" w:sz="0" w:space="0" w:color="auto"/>
                      </w:divBdr>
                    </w:div>
                  </w:divsChild>
                </w:div>
                <w:div w:id="264926609">
                  <w:marLeft w:val="0"/>
                  <w:marRight w:val="0"/>
                  <w:marTop w:val="0"/>
                  <w:marBottom w:val="0"/>
                  <w:divBdr>
                    <w:top w:val="none" w:sz="0" w:space="0" w:color="auto"/>
                    <w:left w:val="none" w:sz="0" w:space="0" w:color="auto"/>
                    <w:bottom w:val="none" w:sz="0" w:space="0" w:color="auto"/>
                    <w:right w:val="none" w:sz="0" w:space="0" w:color="auto"/>
                  </w:divBdr>
                  <w:divsChild>
                    <w:div w:id="703989709">
                      <w:marLeft w:val="0"/>
                      <w:marRight w:val="0"/>
                      <w:marTop w:val="120"/>
                      <w:marBottom w:val="0"/>
                      <w:divBdr>
                        <w:top w:val="none" w:sz="0" w:space="0" w:color="auto"/>
                        <w:left w:val="none" w:sz="0" w:space="0" w:color="auto"/>
                        <w:bottom w:val="none" w:sz="0" w:space="0" w:color="auto"/>
                        <w:right w:val="none" w:sz="0" w:space="0" w:color="auto"/>
                      </w:divBdr>
                    </w:div>
                    <w:div w:id="1594624184">
                      <w:marLeft w:val="0"/>
                      <w:marRight w:val="0"/>
                      <w:marTop w:val="0"/>
                      <w:marBottom w:val="0"/>
                      <w:divBdr>
                        <w:top w:val="none" w:sz="0" w:space="0" w:color="auto"/>
                        <w:left w:val="none" w:sz="0" w:space="0" w:color="auto"/>
                        <w:bottom w:val="none" w:sz="0" w:space="0" w:color="auto"/>
                        <w:right w:val="none" w:sz="0" w:space="0" w:color="auto"/>
                      </w:divBdr>
                    </w:div>
                  </w:divsChild>
                </w:div>
                <w:div w:id="1733574117">
                  <w:marLeft w:val="480"/>
                  <w:marRight w:val="0"/>
                  <w:marTop w:val="0"/>
                  <w:marBottom w:val="0"/>
                  <w:divBdr>
                    <w:top w:val="none" w:sz="0" w:space="0" w:color="auto"/>
                    <w:left w:val="none" w:sz="0" w:space="0" w:color="auto"/>
                    <w:bottom w:val="none" w:sz="0" w:space="0" w:color="auto"/>
                    <w:right w:val="none" w:sz="0" w:space="0" w:color="auto"/>
                  </w:divBdr>
                </w:div>
                <w:div w:id="361712838">
                  <w:marLeft w:val="480"/>
                  <w:marRight w:val="0"/>
                  <w:marTop w:val="0"/>
                  <w:marBottom w:val="0"/>
                  <w:divBdr>
                    <w:top w:val="none" w:sz="0" w:space="0" w:color="auto"/>
                    <w:left w:val="none" w:sz="0" w:space="0" w:color="auto"/>
                    <w:bottom w:val="none" w:sz="0" w:space="0" w:color="auto"/>
                    <w:right w:val="none" w:sz="0" w:space="0" w:color="auto"/>
                  </w:divBdr>
                </w:div>
                <w:div w:id="1897202708">
                  <w:marLeft w:val="480"/>
                  <w:marRight w:val="0"/>
                  <w:marTop w:val="0"/>
                  <w:marBottom w:val="0"/>
                  <w:divBdr>
                    <w:top w:val="none" w:sz="0" w:space="0" w:color="auto"/>
                    <w:left w:val="none" w:sz="0" w:space="0" w:color="auto"/>
                    <w:bottom w:val="none" w:sz="0" w:space="0" w:color="auto"/>
                    <w:right w:val="none" w:sz="0" w:space="0" w:color="auto"/>
                  </w:divBdr>
                </w:div>
                <w:div w:id="1871071054">
                  <w:marLeft w:val="480"/>
                  <w:marRight w:val="0"/>
                  <w:marTop w:val="0"/>
                  <w:marBottom w:val="0"/>
                  <w:divBdr>
                    <w:top w:val="none" w:sz="0" w:space="0" w:color="auto"/>
                    <w:left w:val="none" w:sz="0" w:space="0" w:color="auto"/>
                    <w:bottom w:val="none" w:sz="0" w:space="0" w:color="auto"/>
                    <w:right w:val="none" w:sz="0" w:space="0" w:color="auto"/>
                  </w:divBdr>
                </w:div>
                <w:div w:id="406925211">
                  <w:marLeft w:val="480"/>
                  <w:marRight w:val="0"/>
                  <w:marTop w:val="0"/>
                  <w:marBottom w:val="0"/>
                  <w:divBdr>
                    <w:top w:val="none" w:sz="0" w:space="0" w:color="auto"/>
                    <w:left w:val="none" w:sz="0" w:space="0" w:color="auto"/>
                    <w:bottom w:val="none" w:sz="0" w:space="0" w:color="auto"/>
                    <w:right w:val="none" w:sz="0" w:space="0" w:color="auto"/>
                  </w:divBdr>
                </w:div>
                <w:div w:id="1876308320">
                  <w:marLeft w:val="480"/>
                  <w:marRight w:val="0"/>
                  <w:marTop w:val="0"/>
                  <w:marBottom w:val="0"/>
                  <w:divBdr>
                    <w:top w:val="none" w:sz="0" w:space="0" w:color="auto"/>
                    <w:left w:val="none" w:sz="0" w:space="0" w:color="auto"/>
                    <w:bottom w:val="none" w:sz="0" w:space="0" w:color="auto"/>
                    <w:right w:val="none" w:sz="0" w:space="0" w:color="auto"/>
                  </w:divBdr>
                </w:div>
                <w:div w:id="588925791">
                  <w:marLeft w:val="0"/>
                  <w:marRight w:val="0"/>
                  <w:marTop w:val="0"/>
                  <w:marBottom w:val="0"/>
                  <w:divBdr>
                    <w:top w:val="none" w:sz="0" w:space="0" w:color="auto"/>
                    <w:left w:val="none" w:sz="0" w:space="0" w:color="auto"/>
                    <w:bottom w:val="none" w:sz="0" w:space="0" w:color="auto"/>
                    <w:right w:val="none" w:sz="0" w:space="0" w:color="auto"/>
                  </w:divBdr>
                  <w:divsChild>
                    <w:div w:id="984891322">
                      <w:marLeft w:val="0"/>
                      <w:marRight w:val="0"/>
                      <w:marTop w:val="120"/>
                      <w:marBottom w:val="0"/>
                      <w:divBdr>
                        <w:top w:val="none" w:sz="0" w:space="0" w:color="auto"/>
                        <w:left w:val="none" w:sz="0" w:space="0" w:color="auto"/>
                        <w:bottom w:val="none" w:sz="0" w:space="0" w:color="auto"/>
                        <w:right w:val="none" w:sz="0" w:space="0" w:color="auto"/>
                      </w:divBdr>
                    </w:div>
                    <w:div w:id="955217449">
                      <w:marLeft w:val="0"/>
                      <w:marRight w:val="0"/>
                      <w:marTop w:val="0"/>
                      <w:marBottom w:val="0"/>
                      <w:divBdr>
                        <w:top w:val="none" w:sz="0" w:space="0" w:color="auto"/>
                        <w:left w:val="none" w:sz="0" w:space="0" w:color="auto"/>
                        <w:bottom w:val="none" w:sz="0" w:space="0" w:color="auto"/>
                        <w:right w:val="none" w:sz="0" w:space="0" w:color="auto"/>
                      </w:divBdr>
                      <w:divsChild>
                        <w:div w:id="1486631871">
                          <w:marLeft w:val="0"/>
                          <w:marRight w:val="0"/>
                          <w:marTop w:val="0"/>
                          <w:marBottom w:val="0"/>
                          <w:divBdr>
                            <w:top w:val="none" w:sz="0" w:space="0" w:color="auto"/>
                            <w:left w:val="none" w:sz="0" w:space="0" w:color="auto"/>
                            <w:bottom w:val="none" w:sz="0" w:space="0" w:color="auto"/>
                            <w:right w:val="none" w:sz="0" w:space="0" w:color="auto"/>
                          </w:divBdr>
                          <w:divsChild>
                            <w:div w:id="1592394851">
                              <w:marLeft w:val="0"/>
                              <w:marRight w:val="0"/>
                              <w:marTop w:val="120"/>
                              <w:marBottom w:val="0"/>
                              <w:divBdr>
                                <w:top w:val="none" w:sz="0" w:space="0" w:color="auto"/>
                                <w:left w:val="none" w:sz="0" w:space="0" w:color="auto"/>
                                <w:bottom w:val="none" w:sz="0" w:space="0" w:color="auto"/>
                                <w:right w:val="none" w:sz="0" w:space="0" w:color="auto"/>
                              </w:divBdr>
                            </w:div>
                            <w:div w:id="1240481005">
                              <w:marLeft w:val="0"/>
                              <w:marRight w:val="0"/>
                              <w:marTop w:val="0"/>
                              <w:marBottom w:val="0"/>
                              <w:divBdr>
                                <w:top w:val="none" w:sz="0" w:space="0" w:color="auto"/>
                                <w:left w:val="none" w:sz="0" w:space="0" w:color="auto"/>
                                <w:bottom w:val="none" w:sz="0" w:space="0" w:color="auto"/>
                                <w:right w:val="none" w:sz="0" w:space="0" w:color="auto"/>
                              </w:divBdr>
                            </w:div>
                          </w:divsChild>
                        </w:div>
                        <w:div w:id="783307070">
                          <w:marLeft w:val="0"/>
                          <w:marRight w:val="0"/>
                          <w:marTop w:val="0"/>
                          <w:marBottom w:val="0"/>
                          <w:divBdr>
                            <w:top w:val="none" w:sz="0" w:space="0" w:color="auto"/>
                            <w:left w:val="none" w:sz="0" w:space="0" w:color="auto"/>
                            <w:bottom w:val="none" w:sz="0" w:space="0" w:color="auto"/>
                            <w:right w:val="none" w:sz="0" w:space="0" w:color="auto"/>
                          </w:divBdr>
                          <w:divsChild>
                            <w:div w:id="1133982377">
                              <w:marLeft w:val="0"/>
                              <w:marRight w:val="0"/>
                              <w:marTop w:val="120"/>
                              <w:marBottom w:val="0"/>
                              <w:divBdr>
                                <w:top w:val="none" w:sz="0" w:space="0" w:color="auto"/>
                                <w:left w:val="none" w:sz="0" w:space="0" w:color="auto"/>
                                <w:bottom w:val="none" w:sz="0" w:space="0" w:color="auto"/>
                                <w:right w:val="none" w:sz="0" w:space="0" w:color="auto"/>
                              </w:divBdr>
                            </w:div>
                            <w:div w:id="191846274">
                              <w:marLeft w:val="0"/>
                              <w:marRight w:val="0"/>
                              <w:marTop w:val="0"/>
                              <w:marBottom w:val="0"/>
                              <w:divBdr>
                                <w:top w:val="none" w:sz="0" w:space="0" w:color="auto"/>
                                <w:left w:val="none" w:sz="0" w:space="0" w:color="auto"/>
                                <w:bottom w:val="none" w:sz="0" w:space="0" w:color="auto"/>
                                <w:right w:val="none" w:sz="0" w:space="0" w:color="auto"/>
                              </w:divBdr>
                            </w:div>
                          </w:divsChild>
                        </w:div>
                        <w:div w:id="615209902">
                          <w:marLeft w:val="0"/>
                          <w:marRight w:val="0"/>
                          <w:marTop w:val="0"/>
                          <w:marBottom w:val="0"/>
                          <w:divBdr>
                            <w:top w:val="none" w:sz="0" w:space="0" w:color="auto"/>
                            <w:left w:val="none" w:sz="0" w:space="0" w:color="auto"/>
                            <w:bottom w:val="none" w:sz="0" w:space="0" w:color="auto"/>
                            <w:right w:val="none" w:sz="0" w:space="0" w:color="auto"/>
                          </w:divBdr>
                          <w:divsChild>
                            <w:div w:id="1704935409">
                              <w:marLeft w:val="0"/>
                              <w:marRight w:val="0"/>
                              <w:marTop w:val="120"/>
                              <w:marBottom w:val="0"/>
                              <w:divBdr>
                                <w:top w:val="none" w:sz="0" w:space="0" w:color="auto"/>
                                <w:left w:val="none" w:sz="0" w:space="0" w:color="auto"/>
                                <w:bottom w:val="none" w:sz="0" w:space="0" w:color="auto"/>
                                <w:right w:val="none" w:sz="0" w:space="0" w:color="auto"/>
                              </w:divBdr>
                            </w:div>
                            <w:div w:id="440031856">
                              <w:marLeft w:val="0"/>
                              <w:marRight w:val="0"/>
                              <w:marTop w:val="0"/>
                              <w:marBottom w:val="0"/>
                              <w:divBdr>
                                <w:top w:val="none" w:sz="0" w:space="0" w:color="auto"/>
                                <w:left w:val="none" w:sz="0" w:space="0" w:color="auto"/>
                                <w:bottom w:val="none" w:sz="0" w:space="0" w:color="auto"/>
                                <w:right w:val="none" w:sz="0" w:space="0" w:color="auto"/>
                              </w:divBdr>
                            </w:div>
                          </w:divsChild>
                        </w:div>
                        <w:div w:id="1231770790">
                          <w:marLeft w:val="0"/>
                          <w:marRight w:val="0"/>
                          <w:marTop w:val="0"/>
                          <w:marBottom w:val="0"/>
                          <w:divBdr>
                            <w:top w:val="none" w:sz="0" w:space="0" w:color="auto"/>
                            <w:left w:val="none" w:sz="0" w:space="0" w:color="auto"/>
                            <w:bottom w:val="none" w:sz="0" w:space="0" w:color="auto"/>
                            <w:right w:val="none" w:sz="0" w:space="0" w:color="auto"/>
                          </w:divBdr>
                          <w:divsChild>
                            <w:div w:id="1379160780">
                              <w:marLeft w:val="0"/>
                              <w:marRight w:val="0"/>
                              <w:marTop w:val="120"/>
                              <w:marBottom w:val="0"/>
                              <w:divBdr>
                                <w:top w:val="none" w:sz="0" w:space="0" w:color="auto"/>
                                <w:left w:val="none" w:sz="0" w:space="0" w:color="auto"/>
                                <w:bottom w:val="none" w:sz="0" w:space="0" w:color="auto"/>
                                <w:right w:val="none" w:sz="0" w:space="0" w:color="auto"/>
                              </w:divBdr>
                            </w:div>
                            <w:div w:id="1988702010">
                              <w:marLeft w:val="0"/>
                              <w:marRight w:val="0"/>
                              <w:marTop w:val="0"/>
                              <w:marBottom w:val="0"/>
                              <w:divBdr>
                                <w:top w:val="none" w:sz="0" w:space="0" w:color="auto"/>
                                <w:left w:val="none" w:sz="0" w:space="0" w:color="auto"/>
                                <w:bottom w:val="none" w:sz="0" w:space="0" w:color="auto"/>
                                <w:right w:val="none" w:sz="0" w:space="0" w:color="auto"/>
                              </w:divBdr>
                            </w:div>
                          </w:divsChild>
                        </w:div>
                        <w:div w:id="2088069567">
                          <w:marLeft w:val="0"/>
                          <w:marRight w:val="0"/>
                          <w:marTop w:val="0"/>
                          <w:marBottom w:val="0"/>
                          <w:divBdr>
                            <w:top w:val="none" w:sz="0" w:space="0" w:color="auto"/>
                            <w:left w:val="none" w:sz="0" w:space="0" w:color="auto"/>
                            <w:bottom w:val="none" w:sz="0" w:space="0" w:color="auto"/>
                            <w:right w:val="none" w:sz="0" w:space="0" w:color="auto"/>
                          </w:divBdr>
                          <w:divsChild>
                            <w:div w:id="1992172861">
                              <w:marLeft w:val="0"/>
                              <w:marRight w:val="0"/>
                              <w:marTop w:val="120"/>
                              <w:marBottom w:val="0"/>
                              <w:divBdr>
                                <w:top w:val="none" w:sz="0" w:space="0" w:color="auto"/>
                                <w:left w:val="none" w:sz="0" w:space="0" w:color="auto"/>
                                <w:bottom w:val="none" w:sz="0" w:space="0" w:color="auto"/>
                                <w:right w:val="none" w:sz="0" w:space="0" w:color="auto"/>
                              </w:divBdr>
                            </w:div>
                            <w:div w:id="410273593">
                              <w:marLeft w:val="0"/>
                              <w:marRight w:val="0"/>
                              <w:marTop w:val="0"/>
                              <w:marBottom w:val="0"/>
                              <w:divBdr>
                                <w:top w:val="none" w:sz="0" w:space="0" w:color="auto"/>
                                <w:left w:val="none" w:sz="0" w:space="0" w:color="auto"/>
                                <w:bottom w:val="none" w:sz="0" w:space="0" w:color="auto"/>
                                <w:right w:val="none" w:sz="0" w:space="0" w:color="auto"/>
                              </w:divBdr>
                            </w:div>
                          </w:divsChild>
                        </w:div>
                        <w:div w:id="1648321801">
                          <w:marLeft w:val="0"/>
                          <w:marRight w:val="0"/>
                          <w:marTop w:val="0"/>
                          <w:marBottom w:val="0"/>
                          <w:divBdr>
                            <w:top w:val="none" w:sz="0" w:space="0" w:color="auto"/>
                            <w:left w:val="none" w:sz="0" w:space="0" w:color="auto"/>
                            <w:bottom w:val="none" w:sz="0" w:space="0" w:color="auto"/>
                            <w:right w:val="none" w:sz="0" w:space="0" w:color="auto"/>
                          </w:divBdr>
                          <w:divsChild>
                            <w:div w:id="1851331600">
                              <w:marLeft w:val="0"/>
                              <w:marRight w:val="0"/>
                              <w:marTop w:val="120"/>
                              <w:marBottom w:val="0"/>
                              <w:divBdr>
                                <w:top w:val="none" w:sz="0" w:space="0" w:color="auto"/>
                                <w:left w:val="none" w:sz="0" w:space="0" w:color="auto"/>
                                <w:bottom w:val="none" w:sz="0" w:space="0" w:color="auto"/>
                                <w:right w:val="none" w:sz="0" w:space="0" w:color="auto"/>
                              </w:divBdr>
                            </w:div>
                            <w:div w:id="1141534450">
                              <w:marLeft w:val="0"/>
                              <w:marRight w:val="0"/>
                              <w:marTop w:val="0"/>
                              <w:marBottom w:val="0"/>
                              <w:divBdr>
                                <w:top w:val="none" w:sz="0" w:space="0" w:color="auto"/>
                                <w:left w:val="none" w:sz="0" w:space="0" w:color="auto"/>
                                <w:bottom w:val="none" w:sz="0" w:space="0" w:color="auto"/>
                                <w:right w:val="none" w:sz="0" w:space="0" w:color="auto"/>
                              </w:divBdr>
                            </w:div>
                          </w:divsChild>
                        </w:div>
                        <w:div w:id="187834428">
                          <w:marLeft w:val="0"/>
                          <w:marRight w:val="0"/>
                          <w:marTop w:val="0"/>
                          <w:marBottom w:val="0"/>
                          <w:divBdr>
                            <w:top w:val="none" w:sz="0" w:space="0" w:color="auto"/>
                            <w:left w:val="none" w:sz="0" w:space="0" w:color="auto"/>
                            <w:bottom w:val="none" w:sz="0" w:space="0" w:color="auto"/>
                            <w:right w:val="none" w:sz="0" w:space="0" w:color="auto"/>
                          </w:divBdr>
                          <w:divsChild>
                            <w:div w:id="716392398">
                              <w:marLeft w:val="0"/>
                              <w:marRight w:val="0"/>
                              <w:marTop w:val="120"/>
                              <w:marBottom w:val="0"/>
                              <w:divBdr>
                                <w:top w:val="none" w:sz="0" w:space="0" w:color="auto"/>
                                <w:left w:val="none" w:sz="0" w:space="0" w:color="auto"/>
                                <w:bottom w:val="none" w:sz="0" w:space="0" w:color="auto"/>
                                <w:right w:val="none" w:sz="0" w:space="0" w:color="auto"/>
                              </w:divBdr>
                            </w:div>
                            <w:div w:id="978614521">
                              <w:marLeft w:val="0"/>
                              <w:marRight w:val="0"/>
                              <w:marTop w:val="0"/>
                              <w:marBottom w:val="0"/>
                              <w:divBdr>
                                <w:top w:val="none" w:sz="0" w:space="0" w:color="auto"/>
                                <w:left w:val="none" w:sz="0" w:space="0" w:color="auto"/>
                                <w:bottom w:val="none" w:sz="0" w:space="0" w:color="auto"/>
                                <w:right w:val="none" w:sz="0" w:space="0" w:color="auto"/>
                              </w:divBdr>
                            </w:div>
                          </w:divsChild>
                        </w:div>
                        <w:div w:id="1750808718">
                          <w:marLeft w:val="0"/>
                          <w:marRight w:val="0"/>
                          <w:marTop w:val="0"/>
                          <w:marBottom w:val="0"/>
                          <w:divBdr>
                            <w:top w:val="none" w:sz="0" w:space="0" w:color="auto"/>
                            <w:left w:val="none" w:sz="0" w:space="0" w:color="auto"/>
                            <w:bottom w:val="none" w:sz="0" w:space="0" w:color="auto"/>
                            <w:right w:val="none" w:sz="0" w:space="0" w:color="auto"/>
                          </w:divBdr>
                          <w:divsChild>
                            <w:div w:id="868953918">
                              <w:marLeft w:val="0"/>
                              <w:marRight w:val="0"/>
                              <w:marTop w:val="120"/>
                              <w:marBottom w:val="0"/>
                              <w:divBdr>
                                <w:top w:val="none" w:sz="0" w:space="0" w:color="auto"/>
                                <w:left w:val="none" w:sz="0" w:space="0" w:color="auto"/>
                                <w:bottom w:val="none" w:sz="0" w:space="0" w:color="auto"/>
                                <w:right w:val="none" w:sz="0" w:space="0" w:color="auto"/>
                              </w:divBdr>
                            </w:div>
                            <w:div w:id="181116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8639944">
                  <w:marLeft w:val="0"/>
                  <w:marRight w:val="0"/>
                  <w:marTop w:val="0"/>
                  <w:marBottom w:val="0"/>
                  <w:divBdr>
                    <w:top w:val="none" w:sz="0" w:space="0" w:color="auto"/>
                    <w:left w:val="none" w:sz="0" w:space="0" w:color="auto"/>
                    <w:bottom w:val="none" w:sz="0" w:space="0" w:color="auto"/>
                    <w:right w:val="none" w:sz="0" w:space="0" w:color="auto"/>
                  </w:divBdr>
                  <w:divsChild>
                    <w:div w:id="639263636">
                      <w:marLeft w:val="0"/>
                      <w:marRight w:val="0"/>
                      <w:marTop w:val="120"/>
                      <w:marBottom w:val="0"/>
                      <w:divBdr>
                        <w:top w:val="none" w:sz="0" w:space="0" w:color="auto"/>
                        <w:left w:val="none" w:sz="0" w:space="0" w:color="auto"/>
                        <w:bottom w:val="none" w:sz="0" w:space="0" w:color="auto"/>
                        <w:right w:val="none" w:sz="0" w:space="0" w:color="auto"/>
                      </w:divBdr>
                    </w:div>
                    <w:div w:id="721488428">
                      <w:marLeft w:val="0"/>
                      <w:marRight w:val="0"/>
                      <w:marTop w:val="0"/>
                      <w:marBottom w:val="0"/>
                      <w:divBdr>
                        <w:top w:val="none" w:sz="0" w:space="0" w:color="auto"/>
                        <w:left w:val="none" w:sz="0" w:space="0" w:color="auto"/>
                        <w:bottom w:val="none" w:sz="0" w:space="0" w:color="auto"/>
                        <w:right w:val="none" w:sz="0" w:space="0" w:color="auto"/>
                      </w:divBdr>
                      <w:divsChild>
                        <w:div w:id="1903632616">
                          <w:marLeft w:val="0"/>
                          <w:marRight w:val="0"/>
                          <w:marTop w:val="0"/>
                          <w:marBottom w:val="0"/>
                          <w:divBdr>
                            <w:top w:val="none" w:sz="0" w:space="0" w:color="auto"/>
                            <w:left w:val="none" w:sz="0" w:space="0" w:color="auto"/>
                            <w:bottom w:val="none" w:sz="0" w:space="0" w:color="auto"/>
                            <w:right w:val="none" w:sz="0" w:space="0" w:color="auto"/>
                          </w:divBdr>
                          <w:divsChild>
                            <w:div w:id="929046796">
                              <w:marLeft w:val="0"/>
                              <w:marRight w:val="0"/>
                              <w:marTop w:val="120"/>
                              <w:marBottom w:val="0"/>
                              <w:divBdr>
                                <w:top w:val="none" w:sz="0" w:space="0" w:color="auto"/>
                                <w:left w:val="none" w:sz="0" w:space="0" w:color="auto"/>
                                <w:bottom w:val="none" w:sz="0" w:space="0" w:color="auto"/>
                                <w:right w:val="none" w:sz="0" w:space="0" w:color="auto"/>
                              </w:divBdr>
                            </w:div>
                            <w:div w:id="1400588976">
                              <w:marLeft w:val="0"/>
                              <w:marRight w:val="0"/>
                              <w:marTop w:val="0"/>
                              <w:marBottom w:val="0"/>
                              <w:divBdr>
                                <w:top w:val="none" w:sz="0" w:space="0" w:color="auto"/>
                                <w:left w:val="none" w:sz="0" w:space="0" w:color="auto"/>
                                <w:bottom w:val="none" w:sz="0" w:space="0" w:color="auto"/>
                                <w:right w:val="none" w:sz="0" w:space="0" w:color="auto"/>
                              </w:divBdr>
                            </w:div>
                          </w:divsChild>
                        </w:div>
                        <w:div w:id="1943298516">
                          <w:marLeft w:val="0"/>
                          <w:marRight w:val="0"/>
                          <w:marTop w:val="0"/>
                          <w:marBottom w:val="0"/>
                          <w:divBdr>
                            <w:top w:val="none" w:sz="0" w:space="0" w:color="auto"/>
                            <w:left w:val="none" w:sz="0" w:space="0" w:color="auto"/>
                            <w:bottom w:val="none" w:sz="0" w:space="0" w:color="auto"/>
                            <w:right w:val="none" w:sz="0" w:space="0" w:color="auto"/>
                          </w:divBdr>
                          <w:divsChild>
                            <w:div w:id="1954480543">
                              <w:marLeft w:val="0"/>
                              <w:marRight w:val="0"/>
                              <w:marTop w:val="120"/>
                              <w:marBottom w:val="0"/>
                              <w:divBdr>
                                <w:top w:val="none" w:sz="0" w:space="0" w:color="auto"/>
                                <w:left w:val="none" w:sz="0" w:space="0" w:color="auto"/>
                                <w:bottom w:val="none" w:sz="0" w:space="0" w:color="auto"/>
                                <w:right w:val="none" w:sz="0" w:space="0" w:color="auto"/>
                              </w:divBdr>
                            </w:div>
                            <w:div w:id="120425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428296">
                  <w:marLeft w:val="480"/>
                  <w:marRight w:val="0"/>
                  <w:marTop w:val="0"/>
                  <w:marBottom w:val="0"/>
                  <w:divBdr>
                    <w:top w:val="none" w:sz="0" w:space="0" w:color="auto"/>
                    <w:left w:val="none" w:sz="0" w:space="0" w:color="auto"/>
                    <w:bottom w:val="none" w:sz="0" w:space="0" w:color="auto"/>
                    <w:right w:val="none" w:sz="0" w:space="0" w:color="auto"/>
                  </w:divBdr>
                </w:div>
                <w:div w:id="2031637395">
                  <w:marLeft w:val="600"/>
                  <w:marRight w:val="0"/>
                  <w:marTop w:val="0"/>
                  <w:marBottom w:val="0"/>
                  <w:divBdr>
                    <w:top w:val="none" w:sz="0" w:space="0" w:color="auto"/>
                    <w:left w:val="none" w:sz="0" w:space="0" w:color="auto"/>
                    <w:bottom w:val="none" w:sz="0" w:space="0" w:color="auto"/>
                    <w:right w:val="none" w:sz="0" w:space="0" w:color="auto"/>
                  </w:divBdr>
                </w:div>
                <w:div w:id="1630672882">
                  <w:marLeft w:val="600"/>
                  <w:marRight w:val="0"/>
                  <w:marTop w:val="0"/>
                  <w:marBottom w:val="0"/>
                  <w:divBdr>
                    <w:top w:val="none" w:sz="0" w:space="0" w:color="auto"/>
                    <w:left w:val="none" w:sz="0" w:space="0" w:color="auto"/>
                    <w:bottom w:val="none" w:sz="0" w:space="0" w:color="auto"/>
                    <w:right w:val="none" w:sz="0" w:space="0" w:color="auto"/>
                  </w:divBdr>
                </w:div>
                <w:div w:id="686760236">
                  <w:marLeft w:val="600"/>
                  <w:marRight w:val="0"/>
                  <w:marTop w:val="0"/>
                  <w:marBottom w:val="0"/>
                  <w:divBdr>
                    <w:top w:val="none" w:sz="0" w:space="0" w:color="auto"/>
                    <w:left w:val="none" w:sz="0" w:space="0" w:color="auto"/>
                    <w:bottom w:val="none" w:sz="0" w:space="0" w:color="auto"/>
                    <w:right w:val="none" w:sz="0" w:space="0" w:color="auto"/>
                  </w:divBdr>
                </w:div>
                <w:div w:id="911769239">
                  <w:marLeft w:val="600"/>
                  <w:marRight w:val="0"/>
                  <w:marTop w:val="0"/>
                  <w:marBottom w:val="0"/>
                  <w:divBdr>
                    <w:top w:val="none" w:sz="0" w:space="0" w:color="auto"/>
                    <w:left w:val="none" w:sz="0" w:space="0" w:color="auto"/>
                    <w:bottom w:val="none" w:sz="0" w:space="0" w:color="auto"/>
                    <w:right w:val="none" w:sz="0" w:space="0" w:color="auto"/>
                  </w:divBdr>
                </w:div>
                <w:div w:id="1074010181">
                  <w:marLeft w:val="0"/>
                  <w:marRight w:val="0"/>
                  <w:marTop w:val="0"/>
                  <w:marBottom w:val="0"/>
                  <w:divBdr>
                    <w:top w:val="none" w:sz="0" w:space="0" w:color="auto"/>
                    <w:left w:val="none" w:sz="0" w:space="0" w:color="auto"/>
                    <w:bottom w:val="none" w:sz="0" w:space="0" w:color="auto"/>
                    <w:right w:val="none" w:sz="0" w:space="0" w:color="auto"/>
                  </w:divBdr>
                  <w:divsChild>
                    <w:div w:id="134883750">
                      <w:marLeft w:val="0"/>
                      <w:marRight w:val="0"/>
                      <w:marTop w:val="120"/>
                      <w:marBottom w:val="0"/>
                      <w:divBdr>
                        <w:top w:val="none" w:sz="0" w:space="0" w:color="auto"/>
                        <w:left w:val="none" w:sz="0" w:space="0" w:color="auto"/>
                        <w:bottom w:val="none" w:sz="0" w:space="0" w:color="auto"/>
                        <w:right w:val="none" w:sz="0" w:space="0" w:color="auto"/>
                      </w:divBdr>
                    </w:div>
                    <w:div w:id="1486167357">
                      <w:marLeft w:val="0"/>
                      <w:marRight w:val="0"/>
                      <w:marTop w:val="0"/>
                      <w:marBottom w:val="0"/>
                      <w:divBdr>
                        <w:top w:val="none" w:sz="0" w:space="0" w:color="auto"/>
                        <w:left w:val="none" w:sz="0" w:space="0" w:color="auto"/>
                        <w:bottom w:val="none" w:sz="0" w:space="0" w:color="auto"/>
                        <w:right w:val="none" w:sz="0" w:space="0" w:color="auto"/>
                      </w:divBdr>
                    </w:div>
                  </w:divsChild>
                </w:div>
                <w:div w:id="1814252471">
                  <w:marLeft w:val="0"/>
                  <w:marRight w:val="0"/>
                  <w:marTop w:val="0"/>
                  <w:marBottom w:val="0"/>
                  <w:divBdr>
                    <w:top w:val="none" w:sz="0" w:space="0" w:color="auto"/>
                    <w:left w:val="none" w:sz="0" w:space="0" w:color="auto"/>
                    <w:bottom w:val="none" w:sz="0" w:space="0" w:color="auto"/>
                    <w:right w:val="none" w:sz="0" w:space="0" w:color="auto"/>
                  </w:divBdr>
                  <w:divsChild>
                    <w:div w:id="556624786">
                      <w:marLeft w:val="0"/>
                      <w:marRight w:val="0"/>
                      <w:marTop w:val="120"/>
                      <w:marBottom w:val="0"/>
                      <w:divBdr>
                        <w:top w:val="none" w:sz="0" w:space="0" w:color="auto"/>
                        <w:left w:val="none" w:sz="0" w:space="0" w:color="auto"/>
                        <w:bottom w:val="none" w:sz="0" w:space="0" w:color="auto"/>
                        <w:right w:val="none" w:sz="0" w:space="0" w:color="auto"/>
                      </w:divBdr>
                    </w:div>
                    <w:div w:id="2067801407">
                      <w:marLeft w:val="0"/>
                      <w:marRight w:val="0"/>
                      <w:marTop w:val="0"/>
                      <w:marBottom w:val="0"/>
                      <w:divBdr>
                        <w:top w:val="none" w:sz="0" w:space="0" w:color="auto"/>
                        <w:left w:val="none" w:sz="0" w:space="0" w:color="auto"/>
                        <w:bottom w:val="none" w:sz="0" w:space="0" w:color="auto"/>
                        <w:right w:val="none" w:sz="0" w:space="0" w:color="auto"/>
                      </w:divBdr>
                    </w:div>
                  </w:divsChild>
                </w:div>
                <w:div w:id="1306542021">
                  <w:marLeft w:val="600"/>
                  <w:marRight w:val="0"/>
                  <w:marTop w:val="0"/>
                  <w:marBottom w:val="0"/>
                  <w:divBdr>
                    <w:top w:val="none" w:sz="0" w:space="0" w:color="auto"/>
                    <w:left w:val="none" w:sz="0" w:space="0" w:color="auto"/>
                    <w:bottom w:val="none" w:sz="0" w:space="0" w:color="auto"/>
                    <w:right w:val="none" w:sz="0" w:space="0" w:color="auto"/>
                  </w:divBdr>
                </w:div>
                <w:div w:id="1922644780">
                  <w:marLeft w:val="600"/>
                  <w:marRight w:val="0"/>
                  <w:marTop w:val="0"/>
                  <w:marBottom w:val="0"/>
                  <w:divBdr>
                    <w:top w:val="none" w:sz="0" w:space="0" w:color="auto"/>
                    <w:left w:val="none" w:sz="0" w:space="0" w:color="auto"/>
                    <w:bottom w:val="none" w:sz="0" w:space="0" w:color="auto"/>
                    <w:right w:val="none" w:sz="0" w:space="0" w:color="auto"/>
                  </w:divBdr>
                </w:div>
                <w:div w:id="738866574">
                  <w:marLeft w:val="600"/>
                  <w:marRight w:val="0"/>
                  <w:marTop w:val="0"/>
                  <w:marBottom w:val="0"/>
                  <w:divBdr>
                    <w:top w:val="none" w:sz="0" w:space="0" w:color="auto"/>
                    <w:left w:val="none" w:sz="0" w:space="0" w:color="auto"/>
                    <w:bottom w:val="none" w:sz="0" w:space="0" w:color="auto"/>
                    <w:right w:val="none" w:sz="0" w:space="0" w:color="auto"/>
                  </w:divBdr>
                </w:div>
                <w:div w:id="243950793">
                  <w:marLeft w:val="600"/>
                  <w:marRight w:val="0"/>
                  <w:marTop w:val="0"/>
                  <w:marBottom w:val="0"/>
                  <w:divBdr>
                    <w:top w:val="none" w:sz="0" w:space="0" w:color="auto"/>
                    <w:left w:val="none" w:sz="0" w:space="0" w:color="auto"/>
                    <w:bottom w:val="none" w:sz="0" w:space="0" w:color="auto"/>
                    <w:right w:val="none" w:sz="0" w:space="0" w:color="auto"/>
                  </w:divBdr>
                </w:div>
                <w:div w:id="693925591">
                  <w:marLeft w:val="600"/>
                  <w:marRight w:val="0"/>
                  <w:marTop w:val="0"/>
                  <w:marBottom w:val="0"/>
                  <w:divBdr>
                    <w:top w:val="none" w:sz="0" w:space="0" w:color="auto"/>
                    <w:left w:val="none" w:sz="0" w:space="0" w:color="auto"/>
                    <w:bottom w:val="none" w:sz="0" w:space="0" w:color="auto"/>
                    <w:right w:val="none" w:sz="0" w:space="0" w:color="auto"/>
                  </w:divBdr>
                </w:div>
                <w:div w:id="1961103278">
                  <w:marLeft w:val="0"/>
                  <w:marRight w:val="0"/>
                  <w:marTop w:val="0"/>
                  <w:marBottom w:val="0"/>
                  <w:divBdr>
                    <w:top w:val="none" w:sz="0" w:space="0" w:color="auto"/>
                    <w:left w:val="none" w:sz="0" w:space="0" w:color="auto"/>
                    <w:bottom w:val="none" w:sz="0" w:space="0" w:color="auto"/>
                    <w:right w:val="none" w:sz="0" w:space="0" w:color="auto"/>
                  </w:divBdr>
                  <w:divsChild>
                    <w:div w:id="1319190440">
                      <w:marLeft w:val="0"/>
                      <w:marRight w:val="0"/>
                      <w:marTop w:val="120"/>
                      <w:marBottom w:val="0"/>
                      <w:divBdr>
                        <w:top w:val="none" w:sz="0" w:space="0" w:color="auto"/>
                        <w:left w:val="none" w:sz="0" w:space="0" w:color="auto"/>
                        <w:bottom w:val="none" w:sz="0" w:space="0" w:color="auto"/>
                        <w:right w:val="none" w:sz="0" w:space="0" w:color="auto"/>
                      </w:divBdr>
                    </w:div>
                    <w:div w:id="499926007">
                      <w:marLeft w:val="0"/>
                      <w:marRight w:val="0"/>
                      <w:marTop w:val="0"/>
                      <w:marBottom w:val="0"/>
                      <w:divBdr>
                        <w:top w:val="none" w:sz="0" w:space="0" w:color="auto"/>
                        <w:left w:val="none" w:sz="0" w:space="0" w:color="auto"/>
                        <w:bottom w:val="none" w:sz="0" w:space="0" w:color="auto"/>
                        <w:right w:val="none" w:sz="0" w:space="0" w:color="auto"/>
                      </w:divBdr>
                    </w:div>
                  </w:divsChild>
                </w:div>
                <w:div w:id="27145654">
                  <w:marLeft w:val="0"/>
                  <w:marRight w:val="0"/>
                  <w:marTop w:val="0"/>
                  <w:marBottom w:val="0"/>
                  <w:divBdr>
                    <w:top w:val="none" w:sz="0" w:space="0" w:color="auto"/>
                    <w:left w:val="none" w:sz="0" w:space="0" w:color="auto"/>
                    <w:bottom w:val="none" w:sz="0" w:space="0" w:color="auto"/>
                    <w:right w:val="none" w:sz="0" w:space="0" w:color="auto"/>
                  </w:divBdr>
                  <w:divsChild>
                    <w:div w:id="599262061">
                      <w:marLeft w:val="0"/>
                      <w:marRight w:val="0"/>
                      <w:marTop w:val="120"/>
                      <w:marBottom w:val="0"/>
                      <w:divBdr>
                        <w:top w:val="none" w:sz="0" w:space="0" w:color="auto"/>
                        <w:left w:val="none" w:sz="0" w:space="0" w:color="auto"/>
                        <w:bottom w:val="none" w:sz="0" w:space="0" w:color="auto"/>
                        <w:right w:val="none" w:sz="0" w:space="0" w:color="auto"/>
                      </w:divBdr>
                    </w:div>
                    <w:div w:id="24212985">
                      <w:marLeft w:val="0"/>
                      <w:marRight w:val="0"/>
                      <w:marTop w:val="0"/>
                      <w:marBottom w:val="0"/>
                      <w:divBdr>
                        <w:top w:val="none" w:sz="0" w:space="0" w:color="auto"/>
                        <w:left w:val="none" w:sz="0" w:space="0" w:color="auto"/>
                        <w:bottom w:val="none" w:sz="0" w:space="0" w:color="auto"/>
                        <w:right w:val="none" w:sz="0" w:space="0" w:color="auto"/>
                      </w:divBdr>
                    </w:div>
                  </w:divsChild>
                </w:div>
                <w:div w:id="2124229852">
                  <w:marLeft w:val="0"/>
                  <w:marRight w:val="0"/>
                  <w:marTop w:val="0"/>
                  <w:marBottom w:val="0"/>
                  <w:divBdr>
                    <w:top w:val="none" w:sz="0" w:space="0" w:color="auto"/>
                    <w:left w:val="none" w:sz="0" w:space="0" w:color="auto"/>
                    <w:bottom w:val="none" w:sz="0" w:space="0" w:color="auto"/>
                    <w:right w:val="none" w:sz="0" w:space="0" w:color="auto"/>
                  </w:divBdr>
                  <w:divsChild>
                    <w:div w:id="829324114">
                      <w:marLeft w:val="0"/>
                      <w:marRight w:val="0"/>
                      <w:marTop w:val="120"/>
                      <w:marBottom w:val="0"/>
                      <w:divBdr>
                        <w:top w:val="none" w:sz="0" w:space="0" w:color="auto"/>
                        <w:left w:val="none" w:sz="0" w:space="0" w:color="auto"/>
                        <w:bottom w:val="none" w:sz="0" w:space="0" w:color="auto"/>
                        <w:right w:val="none" w:sz="0" w:space="0" w:color="auto"/>
                      </w:divBdr>
                    </w:div>
                    <w:div w:id="828520952">
                      <w:marLeft w:val="0"/>
                      <w:marRight w:val="0"/>
                      <w:marTop w:val="0"/>
                      <w:marBottom w:val="0"/>
                      <w:divBdr>
                        <w:top w:val="none" w:sz="0" w:space="0" w:color="auto"/>
                        <w:left w:val="none" w:sz="0" w:space="0" w:color="auto"/>
                        <w:bottom w:val="none" w:sz="0" w:space="0" w:color="auto"/>
                        <w:right w:val="none" w:sz="0" w:space="0" w:color="auto"/>
                      </w:divBdr>
                    </w:div>
                  </w:divsChild>
                </w:div>
                <w:div w:id="21982848">
                  <w:marLeft w:val="0"/>
                  <w:marRight w:val="0"/>
                  <w:marTop w:val="0"/>
                  <w:marBottom w:val="0"/>
                  <w:divBdr>
                    <w:top w:val="none" w:sz="0" w:space="0" w:color="auto"/>
                    <w:left w:val="none" w:sz="0" w:space="0" w:color="auto"/>
                    <w:bottom w:val="none" w:sz="0" w:space="0" w:color="auto"/>
                    <w:right w:val="none" w:sz="0" w:space="0" w:color="auto"/>
                  </w:divBdr>
                  <w:divsChild>
                    <w:div w:id="157893162">
                      <w:marLeft w:val="0"/>
                      <w:marRight w:val="0"/>
                      <w:marTop w:val="120"/>
                      <w:marBottom w:val="0"/>
                      <w:divBdr>
                        <w:top w:val="none" w:sz="0" w:space="0" w:color="auto"/>
                        <w:left w:val="none" w:sz="0" w:space="0" w:color="auto"/>
                        <w:bottom w:val="none" w:sz="0" w:space="0" w:color="auto"/>
                        <w:right w:val="none" w:sz="0" w:space="0" w:color="auto"/>
                      </w:divBdr>
                    </w:div>
                    <w:div w:id="1758557552">
                      <w:marLeft w:val="0"/>
                      <w:marRight w:val="0"/>
                      <w:marTop w:val="0"/>
                      <w:marBottom w:val="0"/>
                      <w:divBdr>
                        <w:top w:val="none" w:sz="0" w:space="0" w:color="auto"/>
                        <w:left w:val="none" w:sz="0" w:space="0" w:color="auto"/>
                        <w:bottom w:val="none" w:sz="0" w:space="0" w:color="auto"/>
                        <w:right w:val="none" w:sz="0" w:space="0" w:color="auto"/>
                      </w:divBdr>
                    </w:div>
                  </w:divsChild>
                </w:div>
                <w:div w:id="645086045">
                  <w:marLeft w:val="0"/>
                  <w:marRight w:val="0"/>
                  <w:marTop w:val="0"/>
                  <w:marBottom w:val="0"/>
                  <w:divBdr>
                    <w:top w:val="none" w:sz="0" w:space="0" w:color="auto"/>
                    <w:left w:val="none" w:sz="0" w:space="0" w:color="auto"/>
                    <w:bottom w:val="none" w:sz="0" w:space="0" w:color="auto"/>
                    <w:right w:val="none" w:sz="0" w:space="0" w:color="auto"/>
                  </w:divBdr>
                  <w:divsChild>
                    <w:div w:id="1230263450">
                      <w:marLeft w:val="0"/>
                      <w:marRight w:val="0"/>
                      <w:marTop w:val="120"/>
                      <w:marBottom w:val="0"/>
                      <w:divBdr>
                        <w:top w:val="none" w:sz="0" w:space="0" w:color="auto"/>
                        <w:left w:val="none" w:sz="0" w:space="0" w:color="auto"/>
                        <w:bottom w:val="none" w:sz="0" w:space="0" w:color="auto"/>
                        <w:right w:val="none" w:sz="0" w:space="0" w:color="auto"/>
                      </w:divBdr>
                    </w:div>
                    <w:div w:id="1026294148">
                      <w:marLeft w:val="0"/>
                      <w:marRight w:val="0"/>
                      <w:marTop w:val="0"/>
                      <w:marBottom w:val="0"/>
                      <w:divBdr>
                        <w:top w:val="none" w:sz="0" w:space="0" w:color="auto"/>
                        <w:left w:val="none" w:sz="0" w:space="0" w:color="auto"/>
                        <w:bottom w:val="none" w:sz="0" w:space="0" w:color="auto"/>
                        <w:right w:val="none" w:sz="0" w:space="0" w:color="auto"/>
                      </w:divBdr>
                    </w:div>
                  </w:divsChild>
                </w:div>
                <w:div w:id="637415980">
                  <w:marLeft w:val="0"/>
                  <w:marRight w:val="0"/>
                  <w:marTop w:val="0"/>
                  <w:marBottom w:val="0"/>
                  <w:divBdr>
                    <w:top w:val="none" w:sz="0" w:space="0" w:color="auto"/>
                    <w:left w:val="none" w:sz="0" w:space="0" w:color="auto"/>
                    <w:bottom w:val="none" w:sz="0" w:space="0" w:color="auto"/>
                    <w:right w:val="none" w:sz="0" w:space="0" w:color="auto"/>
                  </w:divBdr>
                  <w:divsChild>
                    <w:div w:id="176769580">
                      <w:marLeft w:val="0"/>
                      <w:marRight w:val="0"/>
                      <w:marTop w:val="120"/>
                      <w:marBottom w:val="0"/>
                      <w:divBdr>
                        <w:top w:val="none" w:sz="0" w:space="0" w:color="auto"/>
                        <w:left w:val="none" w:sz="0" w:space="0" w:color="auto"/>
                        <w:bottom w:val="none" w:sz="0" w:space="0" w:color="auto"/>
                        <w:right w:val="none" w:sz="0" w:space="0" w:color="auto"/>
                      </w:divBdr>
                    </w:div>
                    <w:div w:id="468399893">
                      <w:marLeft w:val="0"/>
                      <w:marRight w:val="0"/>
                      <w:marTop w:val="0"/>
                      <w:marBottom w:val="0"/>
                      <w:divBdr>
                        <w:top w:val="none" w:sz="0" w:space="0" w:color="auto"/>
                        <w:left w:val="none" w:sz="0" w:space="0" w:color="auto"/>
                        <w:bottom w:val="none" w:sz="0" w:space="0" w:color="auto"/>
                        <w:right w:val="none" w:sz="0" w:space="0" w:color="auto"/>
                      </w:divBdr>
                    </w:div>
                  </w:divsChild>
                </w:div>
                <w:div w:id="239104511">
                  <w:marLeft w:val="0"/>
                  <w:marRight w:val="0"/>
                  <w:marTop w:val="0"/>
                  <w:marBottom w:val="0"/>
                  <w:divBdr>
                    <w:top w:val="none" w:sz="0" w:space="0" w:color="auto"/>
                    <w:left w:val="none" w:sz="0" w:space="0" w:color="auto"/>
                    <w:bottom w:val="none" w:sz="0" w:space="0" w:color="auto"/>
                    <w:right w:val="none" w:sz="0" w:space="0" w:color="auto"/>
                  </w:divBdr>
                  <w:divsChild>
                    <w:div w:id="1628971815">
                      <w:marLeft w:val="0"/>
                      <w:marRight w:val="0"/>
                      <w:marTop w:val="120"/>
                      <w:marBottom w:val="0"/>
                      <w:divBdr>
                        <w:top w:val="none" w:sz="0" w:space="0" w:color="auto"/>
                        <w:left w:val="none" w:sz="0" w:space="0" w:color="auto"/>
                        <w:bottom w:val="none" w:sz="0" w:space="0" w:color="auto"/>
                        <w:right w:val="none" w:sz="0" w:space="0" w:color="auto"/>
                      </w:divBdr>
                    </w:div>
                    <w:div w:id="410350710">
                      <w:marLeft w:val="0"/>
                      <w:marRight w:val="0"/>
                      <w:marTop w:val="0"/>
                      <w:marBottom w:val="0"/>
                      <w:divBdr>
                        <w:top w:val="none" w:sz="0" w:space="0" w:color="auto"/>
                        <w:left w:val="none" w:sz="0" w:space="0" w:color="auto"/>
                        <w:bottom w:val="none" w:sz="0" w:space="0" w:color="auto"/>
                        <w:right w:val="none" w:sz="0" w:space="0" w:color="auto"/>
                      </w:divBdr>
                    </w:div>
                  </w:divsChild>
                </w:div>
                <w:div w:id="830218311">
                  <w:marLeft w:val="0"/>
                  <w:marRight w:val="0"/>
                  <w:marTop w:val="0"/>
                  <w:marBottom w:val="0"/>
                  <w:divBdr>
                    <w:top w:val="none" w:sz="0" w:space="0" w:color="auto"/>
                    <w:left w:val="none" w:sz="0" w:space="0" w:color="auto"/>
                    <w:bottom w:val="none" w:sz="0" w:space="0" w:color="auto"/>
                    <w:right w:val="none" w:sz="0" w:space="0" w:color="auto"/>
                  </w:divBdr>
                  <w:divsChild>
                    <w:div w:id="2022275866">
                      <w:marLeft w:val="0"/>
                      <w:marRight w:val="0"/>
                      <w:marTop w:val="120"/>
                      <w:marBottom w:val="0"/>
                      <w:divBdr>
                        <w:top w:val="none" w:sz="0" w:space="0" w:color="auto"/>
                        <w:left w:val="none" w:sz="0" w:space="0" w:color="auto"/>
                        <w:bottom w:val="none" w:sz="0" w:space="0" w:color="auto"/>
                        <w:right w:val="none" w:sz="0" w:space="0" w:color="auto"/>
                      </w:divBdr>
                    </w:div>
                    <w:div w:id="1398744498">
                      <w:marLeft w:val="0"/>
                      <w:marRight w:val="0"/>
                      <w:marTop w:val="0"/>
                      <w:marBottom w:val="0"/>
                      <w:divBdr>
                        <w:top w:val="none" w:sz="0" w:space="0" w:color="auto"/>
                        <w:left w:val="none" w:sz="0" w:space="0" w:color="auto"/>
                        <w:bottom w:val="none" w:sz="0" w:space="0" w:color="auto"/>
                        <w:right w:val="none" w:sz="0" w:space="0" w:color="auto"/>
                      </w:divBdr>
                    </w:div>
                  </w:divsChild>
                </w:div>
                <w:div w:id="1251695658">
                  <w:marLeft w:val="600"/>
                  <w:marRight w:val="0"/>
                  <w:marTop w:val="0"/>
                  <w:marBottom w:val="0"/>
                  <w:divBdr>
                    <w:top w:val="none" w:sz="0" w:space="0" w:color="auto"/>
                    <w:left w:val="none" w:sz="0" w:space="0" w:color="auto"/>
                    <w:bottom w:val="none" w:sz="0" w:space="0" w:color="auto"/>
                    <w:right w:val="none" w:sz="0" w:space="0" w:color="auto"/>
                  </w:divBdr>
                </w:div>
                <w:div w:id="1840120538">
                  <w:marLeft w:val="600"/>
                  <w:marRight w:val="0"/>
                  <w:marTop w:val="0"/>
                  <w:marBottom w:val="0"/>
                  <w:divBdr>
                    <w:top w:val="none" w:sz="0" w:space="0" w:color="auto"/>
                    <w:left w:val="none" w:sz="0" w:space="0" w:color="auto"/>
                    <w:bottom w:val="none" w:sz="0" w:space="0" w:color="auto"/>
                    <w:right w:val="none" w:sz="0" w:space="0" w:color="auto"/>
                  </w:divBdr>
                </w:div>
                <w:div w:id="9070474">
                  <w:marLeft w:val="600"/>
                  <w:marRight w:val="0"/>
                  <w:marTop w:val="0"/>
                  <w:marBottom w:val="0"/>
                  <w:divBdr>
                    <w:top w:val="none" w:sz="0" w:space="0" w:color="auto"/>
                    <w:left w:val="none" w:sz="0" w:space="0" w:color="auto"/>
                    <w:bottom w:val="none" w:sz="0" w:space="0" w:color="auto"/>
                    <w:right w:val="none" w:sz="0" w:space="0" w:color="auto"/>
                  </w:divBdr>
                </w:div>
                <w:div w:id="1227766621">
                  <w:marLeft w:val="600"/>
                  <w:marRight w:val="0"/>
                  <w:marTop w:val="0"/>
                  <w:marBottom w:val="0"/>
                  <w:divBdr>
                    <w:top w:val="none" w:sz="0" w:space="0" w:color="auto"/>
                    <w:left w:val="none" w:sz="0" w:space="0" w:color="auto"/>
                    <w:bottom w:val="none" w:sz="0" w:space="0" w:color="auto"/>
                    <w:right w:val="none" w:sz="0" w:space="0" w:color="auto"/>
                  </w:divBdr>
                </w:div>
                <w:div w:id="1935892706">
                  <w:marLeft w:val="600"/>
                  <w:marRight w:val="0"/>
                  <w:marTop w:val="0"/>
                  <w:marBottom w:val="0"/>
                  <w:divBdr>
                    <w:top w:val="none" w:sz="0" w:space="0" w:color="auto"/>
                    <w:left w:val="none" w:sz="0" w:space="0" w:color="auto"/>
                    <w:bottom w:val="none" w:sz="0" w:space="0" w:color="auto"/>
                    <w:right w:val="none" w:sz="0" w:space="0" w:color="auto"/>
                  </w:divBdr>
                </w:div>
                <w:div w:id="1909144263">
                  <w:marLeft w:val="600"/>
                  <w:marRight w:val="0"/>
                  <w:marTop w:val="0"/>
                  <w:marBottom w:val="0"/>
                  <w:divBdr>
                    <w:top w:val="none" w:sz="0" w:space="0" w:color="auto"/>
                    <w:left w:val="none" w:sz="0" w:space="0" w:color="auto"/>
                    <w:bottom w:val="none" w:sz="0" w:space="0" w:color="auto"/>
                    <w:right w:val="none" w:sz="0" w:space="0" w:color="auto"/>
                  </w:divBdr>
                </w:div>
                <w:div w:id="169570565">
                  <w:marLeft w:val="600"/>
                  <w:marRight w:val="0"/>
                  <w:marTop w:val="0"/>
                  <w:marBottom w:val="0"/>
                  <w:divBdr>
                    <w:top w:val="none" w:sz="0" w:space="0" w:color="auto"/>
                    <w:left w:val="none" w:sz="0" w:space="0" w:color="auto"/>
                    <w:bottom w:val="none" w:sz="0" w:space="0" w:color="auto"/>
                    <w:right w:val="none" w:sz="0" w:space="0" w:color="auto"/>
                  </w:divBdr>
                </w:div>
                <w:div w:id="1864128512">
                  <w:marLeft w:val="600"/>
                  <w:marRight w:val="0"/>
                  <w:marTop w:val="0"/>
                  <w:marBottom w:val="0"/>
                  <w:divBdr>
                    <w:top w:val="none" w:sz="0" w:space="0" w:color="auto"/>
                    <w:left w:val="none" w:sz="0" w:space="0" w:color="auto"/>
                    <w:bottom w:val="none" w:sz="0" w:space="0" w:color="auto"/>
                    <w:right w:val="none" w:sz="0" w:space="0" w:color="auto"/>
                  </w:divBdr>
                </w:div>
                <w:div w:id="550262538">
                  <w:marLeft w:val="600"/>
                  <w:marRight w:val="0"/>
                  <w:marTop w:val="0"/>
                  <w:marBottom w:val="0"/>
                  <w:divBdr>
                    <w:top w:val="none" w:sz="0" w:space="0" w:color="auto"/>
                    <w:left w:val="none" w:sz="0" w:space="0" w:color="auto"/>
                    <w:bottom w:val="none" w:sz="0" w:space="0" w:color="auto"/>
                    <w:right w:val="none" w:sz="0" w:space="0" w:color="auto"/>
                  </w:divBdr>
                </w:div>
                <w:div w:id="1313025737">
                  <w:marLeft w:val="720"/>
                  <w:marRight w:val="0"/>
                  <w:marTop w:val="0"/>
                  <w:marBottom w:val="0"/>
                  <w:divBdr>
                    <w:top w:val="none" w:sz="0" w:space="0" w:color="auto"/>
                    <w:left w:val="none" w:sz="0" w:space="0" w:color="auto"/>
                    <w:bottom w:val="none" w:sz="0" w:space="0" w:color="auto"/>
                    <w:right w:val="none" w:sz="0" w:space="0" w:color="auto"/>
                  </w:divBdr>
                </w:div>
                <w:div w:id="2097707387">
                  <w:marLeft w:val="720"/>
                  <w:marRight w:val="0"/>
                  <w:marTop w:val="0"/>
                  <w:marBottom w:val="0"/>
                  <w:divBdr>
                    <w:top w:val="none" w:sz="0" w:space="0" w:color="auto"/>
                    <w:left w:val="none" w:sz="0" w:space="0" w:color="auto"/>
                    <w:bottom w:val="none" w:sz="0" w:space="0" w:color="auto"/>
                    <w:right w:val="none" w:sz="0" w:space="0" w:color="auto"/>
                  </w:divBdr>
                </w:div>
                <w:div w:id="311756882">
                  <w:marLeft w:val="720"/>
                  <w:marRight w:val="0"/>
                  <w:marTop w:val="0"/>
                  <w:marBottom w:val="0"/>
                  <w:divBdr>
                    <w:top w:val="none" w:sz="0" w:space="0" w:color="auto"/>
                    <w:left w:val="none" w:sz="0" w:space="0" w:color="auto"/>
                    <w:bottom w:val="none" w:sz="0" w:space="0" w:color="auto"/>
                    <w:right w:val="none" w:sz="0" w:space="0" w:color="auto"/>
                  </w:divBdr>
                </w:div>
                <w:div w:id="1063722441">
                  <w:marLeft w:val="720"/>
                  <w:marRight w:val="0"/>
                  <w:marTop w:val="0"/>
                  <w:marBottom w:val="0"/>
                  <w:divBdr>
                    <w:top w:val="none" w:sz="0" w:space="0" w:color="auto"/>
                    <w:left w:val="none" w:sz="0" w:space="0" w:color="auto"/>
                    <w:bottom w:val="none" w:sz="0" w:space="0" w:color="auto"/>
                    <w:right w:val="none" w:sz="0" w:space="0" w:color="auto"/>
                  </w:divBdr>
                </w:div>
                <w:div w:id="795752898">
                  <w:marLeft w:val="720"/>
                  <w:marRight w:val="0"/>
                  <w:marTop w:val="0"/>
                  <w:marBottom w:val="0"/>
                  <w:divBdr>
                    <w:top w:val="none" w:sz="0" w:space="0" w:color="auto"/>
                    <w:left w:val="none" w:sz="0" w:space="0" w:color="auto"/>
                    <w:bottom w:val="none" w:sz="0" w:space="0" w:color="auto"/>
                    <w:right w:val="none" w:sz="0" w:space="0" w:color="auto"/>
                  </w:divBdr>
                </w:div>
                <w:div w:id="1385180395">
                  <w:marLeft w:val="720"/>
                  <w:marRight w:val="0"/>
                  <w:marTop w:val="0"/>
                  <w:marBottom w:val="0"/>
                  <w:divBdr>
                    <w:top w:val="none" w:sz="0" w:space="0" w:color="auto"/>
                    <w:left w:val="none" w:sz="0" w:space="0" w:color="auto"/>
                    <w:bottom w:val="none" w:sz="0" w:space="0" w:color="auto"/>
                    <w:right w:val="none" w:sz="0" w:space="0" w:color="auto"/>
                  </w:divBdr>
                </w:div>
                <w:div w:id="1033308348">
                  <w:marLeft w:val="720"/>
                  <w:marRight w:val="0"/>
                  <w:marTop w:val="0"/>
                  <w:marBottom w:val="0"/>
                  <w:divBdr>
                    <w:top w:val="none" w:sz="0" w:space="0" w:color="auto"/>
                    <w:left w:val="none" w:sz="0" w:space="0" w:color="auto"/>
                    <w:bottom w:val="none" w:sz="0" w:space="0" w:color="auto"/>
                    <w:right w:val="none" w:sz="0" w:space="0" w:color="auto"/>
                  </w:divBdr>
                </w:div>
                <w:div w:id="272976154">
                  <w:marLeft w:val="720"/>
                  <w:marRight w:val="0"/>
                  <w:marTop w:val="0"/>
                  <w:marBottom w:val="0"/>
                  <w:divBdr>
                    <w:top w:val="none" w:sz="0" w:space="0" w:color="auto"/>
                    <w:left w:val="none" w:sz="0" w:space="0" w:color="auto"/>
                    <w:bottom w:val="none" w:sz="0" w:space="0" w:color="auto"/>
                    <w:right w:val="none" w:sz="0" w:space="0" w:color="auto"/>
                  </w:divBdr>
                </w:div>
                <w:div w:id="55128384">
                  <w:marLeft w:val="720"/>
                  <w:marRight w:val="0"/>
                  <w:marTop w:val="0"/>
                  <w:marBottom w:val="0"/>
                  <w:divBdr>
                    <w:top w:val="none" w:sz="0" w:space="0" w:color="auto"/>
                    <w:left w:val="none" w:sz="0" w:space="0" w:color="auto"/>
                    <w:bottom w:val="none" w:sz="0" w:space="0" w:color="auto"/>
                    <w:right w:val="none" w:sz="0" w:space="0" w:color="auto"/>
                  </w:divBdr>
                </w:div>
                <w:div w:id="143202927">
                  <w:marLeft w:val="720"/>
                  <w:marRight w:val="0"/>
                  <w:marTop w:val="0"/>
                  <w:marBottom w:val="0"/>
                  <w:divBdr>
                    <w:top w:val="none" w:sz="0" w:space="0" w:color="auto"/>
                    <w:left w:val="none" w:sz="0" w:space="0" w:color="auto"/>
                    <w:bottom w:val="none" w:sz="0" w:space="0" w:color="auto"/>
                    <w:right w:val="none" w:sz="0" w:space="0" w:color="auto"/>
                  </w:divBdr>
                </w:div>
                <w:div w:id="712656917">
                  <w:marLeft w:val="720"/>
                  <w:marRight w:val="0"/>
                  <w:marTop w:val="0"/>
                  <w:marBottom w:val="0"/>
                  <w:divBdr>
                    <w:top w:val="none" w:sz="0" w:space="0" w:color="auto"/>
                    <w:left w:val="none" w:sz="0" w:space="0" w:color="auto"/>
                    <w:bottom w:val="none" w:sz="0" w:space="0" w:color="auto"/>
                    <w:right w:val="none" w:sz="0" w:space="0" w:color="auto"/>
                  </w:divBdr>
                </w:div>
                <w:div w:id="404229393">
                  <w:marLeft w:val="0"/>
                  <w:marRight w:val="0"/>
                  <w:marTop w:val="0"/>
                  <w:marBottom w:val="0"/>
                  <w:divBdr>
                    <w:top w:val="none" w:sz="0" w:space="0" w:color="auto"/>
                    <w:left w:val="none" w:sz="0" w:space="0" w:color="auto"/>
                    <w:bottom w:val="none" w:sz="0" w:space="0" w:color="auto"/>
                    <w:right w:val="none" w:sz="0" w:space="0" w:color="auto"/>
                  </w:divBdr>
                  <w:divsChild>
                    <w:div w:id="2045324120">
                      <w:marLeft w:val="0"/>
                      <w:marRight w:val="0"/>
                      <w:marTop w:val="120"/>
                      <w:marBottom w:val="0"/>
                      <w:divBdr>
                        <w:top w:val="none" w:sz="0" w:space="0" w:color="auto"/>
                        <w:left w:val="none" w:sz="0" w:space="0" w:color="auto"/>
                        <w:bottom w:val="none" w:sz="0" w:space="0" w:color="auto"/>
                        <w:right w:val="none" w:sz="0" w:space="0" w:color="auto"/>
                      </w:divBdr>
                    </w:div>
                    <w:div w:id="1903903179">
                      <w:marLeft w:val="0"/>
                      <w:marRight w:val="0"/>
                      <w:marTop w:val="0"/>
                      <w:marBottom w:val="0"/>
                      <w:divBdr>
                        <w:top w:val="none" w:sz="0" w:space="0" w:color="auto"/>
                        <w:left w:val="none" w:sz="0" w:space="0" w:color="auto"/>
                        <w:bottom w:val="none" w:sz="0" w:space="0" w:color="auto"/>
                        <w:right w:val="none" w:sz="0" w:space="0" w:color="auto"/>
                      </w:divBdr>
                      <w:divsChild>
                        <w:div w:id="1091974835">
                          <w:marLeft w:val="0"/>
                          <w:marRight w:val="0"/>
                          <w:marTop w:val="0"/>
                          <w:marBottom w:val="0"/>
                          <w:divBdr>
                            <w:top w:val="none" w:sz="0" w:space="0" w:color="auto"/>
                            <w:left w:val="none" w:sz="0" w:space="0" w:color="auto"/>
                            <w:bottom w:val="none" w:sz="0" w:space="0" w:color="auto"/>
                            <w:right w:val="none" w:sz="0" w:space="0" w:color="auto"/>
                          </w:divBdr>
                          <w:divsChild>
                            <w:div w:id="1655639104">
                              <w:marLeft w:val="0"/>
                              <w:marRight w:val="0"/>
                              <w:marTop w:val="120"/>
                              <w:marBottom w:val="0"/>
                              <w:divBdr>
                                <w:top w:val="none" w:sz="0" w:space="0" w:color="auto"/>
                                <w:left w:val="none" w:sz="0" w:space="0" w:color="auto"/>
                                <w:bottom w:val="none" w:sz="0" w:space="0" w:color="auto"/>
                                <w:right w:val="none" w:sz="0" w:space="0" w:color="auto"/>
                              </w:divBdr>
                            </w:div>
                            <w:div w:id="1864124726">
                              <w:marLeft w:val="0"/>
                              <w:marRight w:val="0"/>
                              <w:marTop w:val="0"/>
                              <w:marBottom w:val="0"/>
                              <w:divBdr>
                                <w:top w:val="none" w:sz="0" w:space="0" w:color="auto"/>
                                <w:left w:val="none" w:sz="0" w:space="0" w:color="auto"/>
                                <w:bottom w:val="none" w:sz="0" w:space="0" w:color="auto"/>
                                <w:right w:val="none" w:sz="0" w:space="0" w:color="auto"/>
                              </w:divBdr>
                            </w:div>
                          </w:divsChild>
                        </w:div>
                        <w:div w:id="48116470">
                          <w:marLeft w:val="0"/>
                          <w:marRight w:val="0"/>
                          <w:marTop w:val="0"/>
                          <w:marBottom w:val="0"/>
                          <w:divBdr>
                            <w:top w:val="none" w:sz="0" w:space="0" w:color="auto"/>
                            <w:left w:val="none" w:sz="0" w:space="0" w:color="auto"/>
                            <w:bottom w:val="none" w:sz="0" w:space="0" w:color="auto"/>
                            <w:right w:val="none" w:sz="0" w:space="0" w:color="auto"/>
                          </w:divBdr>
                          <w:divsChild>
                            <w:div w:id="2001998221">
                              <w:marLeft w:val="0"/>
                              <w:marRight w:val="0"/>
                              <w:marTop w:val="120"/>
                              <w:marBottom w:val="0"/>
                              <w:divBdr>
                                <w:top w:val="none" w:sz="0" w:space="0" w:color="auto"/>
                                <w:left w:val="none" w:sz="0" w:space="0" w:color="auto"/>
                                <w:bottom w:val="none" w:sz="0" w:space="0" w:color="auto"/>
                                <w:right w:val="none" w:sz="0" w:space="0" w:color="auto"/>
                              </w:divBdr>
                            </w:div>
                            <w:div w:id="1194884442">
                              <w:marLeft w:val="0"/>
                              <w:marRight w:val="0"/>
                              <w:marTop w:val="0"/>
                              <w:marBottom w:val="0"/>
                              <w:divBdr>
                                <w:top w:val="none" w:sz="0" w:space="0" w:color="auto"/>
                                <w:left w:val="none" w:sz="0" w:space="0" w:color="auto"/>
                                <w:bottom w:val="none" w:sz="0" w:space="0" w:color="auto"/>
                                <w:right w:val="none" w:sz="0" w:space="0" w:color="auto"/>
                              </w:divBdr>
                            </w:div>
                          </w:divsChild>
                        </w:div>
                        <w:div w:id="188690147">
                          <w:marLeft w:val="0"/>
                          <w:marRight w:val="0"/>
                          <w:marTop w:val="0"/>
                          <w:marBottom w:val="0"/>
                          <w:divBdr>
                            <w:top w:val="none" w:sz="0" w:space="0" w:color="auto"/>
                            <w:left w:val="none" w:sz="0" w:space="0" w:color="auto"/>
                            <w:bottom w:val="none" w:sz="0" w:space="0" w:color="auto"/>
                            <w:right w:val="none" w:sz="0" w:space="0" w:color="auto"/>
                          </w:divBdr>
                          <w:divsChild>
                            <w:div w:id="343094993">
                              <w:marLeft w:val="0"/>
                              <w:marRight w:val="0"/>
                              <w:marTop w:val="120"/>
                              <w:marBottom w:val="0"/>
                              <w:divBdr>
                                <w:top w:val="none" w:sz="0" w:space="0" w:color="auto"/>
                                <w:left w:val="none" w:sz="0" w:space="0" w:color="auto"/>
                                <w:bottom w:val="none" w:sz="0" w:space="0" w:color="auto"/>
                                <w:right w:val="none" w:sz="0" w:space="0" w:color="auto"/>
                              </w:divBdr>
                            </w:div>
                            <w:div w:id="713622905">
                              <w:marLeft w:val="0"/>
                              <w:marRight w:val="0"/>
                              <w:marTop w:val="0"/>
                              <w:marBottom w:val="0"/>
                              <w:divBdr>
                                <w:top w:val="none" w:sz="0" w:space="0" w:color="auto"/>
                                <w:left w:val="none" w:sz="0" w:space="0" w:color="auto"/>
                                <w:bottom w:val="none" w:sz="0" w:space="0" w:color="auto"/>
                                <w:right w:val="none" w:sz="0" w:space="0" w:color="auto"/>
                              </w:divBdr>
                            </w:div>
                          </w:divsChild>
                        </w:div>
                        <w:div w:id="1509641030">
                          <w:marLeft w:val="0"/>
                          <w:marRight w:val="0"/>
                          <w:marTop w:val="0"/>
                          <w:marBottom w:val="0"/>
                          <w:divBdr>
                            <w:top w:val="none" w:sz="0" w:space="0" w:color="auto"/>
                            <w:left w:val="none" w:sz="0" w:space="0" w:color="auto"/>
                            <w:bottom w:val="none" w:sz="0" w:space="0" w:color="auto"/>
                            <w:right w:val="none" w:sz="0" w:space="0" w:color="auto"/>
                          </w:divBdr>
                          <w:divsChild>
                            <w:div w:id="1410033619">
                              <w:marLeft w:val="0"/>
                              <w:marRight w:val="0"/>
                              <w:marTop w:val="120"/>
                              <w:marBottom w:val="0"/>
                              <w:divBdr>
                                <w:top w:val="none" w:sz="0" w:space="0" w:color="auto"/>
                                <w:left w:val="none" w:sz="0" w:space="0" w:color="auto"/>
                                <w:bottom w:val="none" w:sz="0" w:space="0" w:color="auto"/>
                                <w:right w:val="none" w:sz="0" w:space="0" w:color="auto"/>
                              </w:divBdr>
                            </w:div>
                            <w:div w:id="1749108053">
                              <w:marLeft w:val="0"/>
                              <w:marRight w:val="0"/>
                              <w:marTop w:val="0"/>
                              <w:marBottom w:val="0"/>
                              <w:divBdr>
                                <w:top w:val="none" w:sz="0" w:space="0" w:color="auto"/>
                                <w:left w:val="none" w:sz="0" w:space="0" w:color="auto"/>
                                <w:bottom w:val="none" w:sz="0" w:space="0" w:color="auto"/>
                                <w:right w:val="none" w:sz="0" w:space="0" w:color="auto"/>
                              </w:divBdr>
                              <w:divsChild>
                                <w:div w:id="710765618">
                                  <w:marLeft w:val="0"/>
                                  <w:marRight w:val="0"/>
                                  <w:marTop w:val="0"/>
                                  <w:marBottom w:val="0"/>
                                  <w:divBdr>
                                    <w:top w:val="none" w:sz="0" w:space="0" w:color="auto"/>
                                    <w:left w:val="none" w:sz="0" w:space="0" w:color="auto"/>
                                    <w:bottom w:val="none" w:sz="0" w:space="0" w:color="auto"/>
                                    <w:right w:val="none" w:sz="0" w:space="0" w:color="auto"/>
                                  </w:divBdr>
                                  <w:divsChild>
                                    <w:div w:id="1057164341">
                                      <w:marLeft w:val="0"/>
                                      <w:marRight w:val="0"/>
                                      <w:marTop w:val="120"/>
                                      <w:marBottom w:val="0"/>
                                      <w:divBdr>
                                        <w:top w:val="none" w:sz="0" w:space="0" w:color="auto"/>
                                        <w:left w:val="none" w:sz="0" w:space="0" w:color="auto"/>
                                        <w:bottom w:val="none" w:sz="0" w:space="0" w:color="auto"/>
                                        <w:right w:val="none" w:sz="0" w:space="0" w:color="auto"/>
                                      </w:divBdr>
                                    </w:div>
                                    <w:div w:id="1390611514">
                                      <w:marLeft w:val="0"/>
                                      <w:marRight w:val="0"/>
                                      <w:marTop w:val="0"/>
                                      <w:marBottom w:val="0"/>
                                      <w:divBdr>
                                        <w:top w:val="none" w:sz="0" w:space="0" w:color="auto"/>
                                        <w:left w:val="none" w:sz="0" w:space="0" w:color="auto"/>
                                        <w:bottom w:val="none" w:sz="0" w:space="0" w:color="auto"/>
                                        <w:right w:val="none" w:sz="0" w:space="0" w:color="auto"/>
                                      </w:divBdr>
                                    </w:div>
                                  </w:divsChild>
                                </w:div>
                                <w:div w:id="1290672996">
                                  <w:marLeft w:val="0"/>
                                  <w:marRight w:val="0"/>
                                  <w:marTop w:val="0"/>
                                  <w:marBottom w:val="0"/>
                                  <w:divBdr>
                                    <w:top w:val="none" w:sz="0" w:space="0" w:color="auto"/>
                                    <w:left w:val="none" w:sz="0" w:space="0" w:color="auto"/>
                                    <w:bottom w:val="none" w:sz="0" w:space="0" w:color="auto"/>
                                    <w:right w:val="none" w:sz="0" w:space="0" w:color="auto"/>
                                  </w:divBdr>
                                  <w:divsChild>
                                    <w:div w:id="1819345074">
                                      <w:marLeft w:val="0"/>
                                      <w:marRight w:val="0"/>
                                      <w:marTop w:val="120"/>
                                      <w:marBottom w:val="0"/>
                                      <w:divBdr>
                                        <w:top w:val="none" w:sz="0" w:space="0" w:color="auto"/>
                                        <w:left w:val="none" w:sz="0" w:space="0" w:color="auto"/>
                                        <w:bottom w:val="none" w:sz="0" w:space="0" w:color="auto"/>
                                        <w:right w:val="none" w:sz="0" w:space="0" w:color="auto"/>
                                      </w:divBdr>
                                    </w:div>
                                    <w:div w:id="130064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132949">
                          <w:marLeft w:val="0"/>
                          <w:marRight w:val="0"/>
                          <w:marTop w:val="0"/>
                          <w:marBottom w:val="0"/>
                          <w:divBdr>
                            <w:top w:val="none" w:sz="0" w:space="0" w:color="auto"/>
                            <w:left w:val="none" w:sz="0" w:space="0" w:color="auto"/>
                            <w:bottom w:val="none" w:sz="0" w:space="0" w:color="auto"/>
                            <w:right w:val="none" w:sz="0" w:space="0" w:color="auto"/>
                          </w:divBdr>
                          <w:divsChild>
                            <w:div w:id="1519584026">
                              <w:marLeft w:val="0"/>
                              <w:marRight w:val="0"/>
                              <w:marTop w:val="120"/>
                              <w:marBottom w:val="0"/>
                              <w:divBdr>
                                <w:top w:val="none" w:sz="0" w:space="0" w:color="auto"/>
                                <w:left w:val="none" w:sz="0" w:space="0" w:color="auto"/>
                                <w:bottom w:val="none" w:sz="0" w:space="0" w:color="auto"/>
                                <w:right w:val="none" w:sz="0" w:space="0" w:color="auto"/>
                              </w:divBdr>
                            </w:div>
                            <w:div w:id="2094545235">
                              <w:marLeft w:val="0"/>
                              <w:marRight w:val="0"/>
                              <w:marTop w:val="0"/>
                              <w:marBottom w:val="0"/>
                              <w:divBdr>
                                <w:top w:val="none" w:sz="0" w:space="0" w:color="auto"/>
                                <w:left w:val="none" w:sz="0" w:space="0" w:color="auto"/>
                                <w:bottom w:val="none" w:sz="0" w:space="0" w:color="auto"/>
                                <w:right w:val="none" w:sz="0" w:space="0" w:color="auto"/>
                              </w:divBdr>
                            </w:div>
                          </w:divsChild>
                        </w:div>
                        <w:div w:id="926695706">
                          <w:marLeft w:val="0"/>
                          <w:marRight w:val="0"/>
                          <w:marTop w:val="0"/>
                          <w:marBottom w:val="0"/>
                          <w:divBdr>
                            <w:top w:val="none" w:sz="0" w:space="0" w:color="auto"/>
                            <w:left w:val="none" w:sz="0" w:space="0" w:color="auto"/>
                            <w:bottom w:val="none" w:sz="0" w:space="0" w:color="auto"/>
                            <w:right w:val="none" w:sz="0" w:space="0" w:color="auto"/>
                          </w:divBdr>
                          <w:divsChild>
                            <w:div w:id="1469737842">
                              <w:marLeft w:val="0"/>
                              <w:marRight w:val="0"/>
                              <w:marTop w:val="120"/>
                              <w:marBottom w:val="0"/>
                              <w:divBdr>
                                <w:top w:val="none" w:sz="0" w:space="0" w:color="auto"/>
                                <w:left w:val="none" w:sz="0" w:space="0" w:color="auto"/>
                                <w:bottom w:val="none" w:sz="0" w:space="0" w:color="auto"/>
                                <w:right w:val="none" w:sz="0" w:space="0" w:color="auto"/>
                              </w:divBdr>
                            </w:div>
                            <w:div w:id="695152801">
                              <w:marLeft w:val="0"/>
                              <w:marRight w:val="0"/>
                              <w:marTop w:val="0"/>
                              <w:marBottom w:val="0"/>
                              <w:divBdr>
                                <w:top w:val="none" w:sz="0" w:space="0" w:color="auto"/>
                                <w:left w:val="none" w:sz="0" w:space="0" w:color="auto"/>
                                <w:bottom w:val="none" w:sz="0" w:space="0" w:color="auto"/>
                                <w:right w:val="none" w:sz="0" w:space="0" w:color="auto"/>
                              </w:divBdr>
                            </w:div>
                          </w:divsChild>
                        </w:div>
                        <w:div w:id="232930838">
                          <w:marLeft w:val="0"/>
                          <w:marRight w:val="0"/>
                          <w:marTop w:val="0"/>
                          <w:marBottom w:val="0"/>
                          <w:divBdr>
                            <w:top w:val="none" w:sz="0" w:space="0" w:color="auto"/>
                            <w:left w:val="none" w:sz="0" w:space="0" w:color="auto"/>
                            <w:bottom w:val="none" w:sz="0" w:space="0" w:color="auto"/>
                            <w:right w:val="none" w:sz="0" w:space="0" w:color="auto"/>
                          </w:divBdr>
                          <w:divsChild>
                            <w:div w:id="380247285">
                              <w:marLeft w:val="0"/>
                              <w:marRight w:val="0"/>
                              <w:marTop w:val="120"/>
                              <w:marBottom w:val="0"/>
                              <w:divBdr>
                                <w:top w:val="none" w:sz="0" w:space="0" w:color="auto"/>
                                <w:left w:val="none" w:sz="0" w:space="0" w:color="auto"/>
                                <w:bottom w:val="none" w:sz="0" w:space="0" w:color="auto"/>
                                <w:right w:val="none" w:sz="0" w:space="0" w:color="auto"/>
                              </w:divBdr>
                            </w:div>
                            <w:div w:id="1823346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203566">
                  <w:marLeft w:val="0"/>
                  <w:marRight w:val="0"/>
                  <w:marTop w:val="0"/>
                  <w:marBottom w:val="0"/>
                  <w:divBdr>
                    <w:top w:val="none" w:sz="0" w:space="0" w:color="auto"/>
                    <w:left w:val="none" w:sz="0" w:space="0" w:color="auto"/>
                    <w:bottom w:val="none" w:sz="0" w:space="0" w:color="auto"/>
                    <w:right w:val="none" w:sz="0" w:space="0" w:color="auto"/>
                  </w:divBdr>
                  <w:divsChild>
                    <w:div w:id="1419249643">
                      <w:marLeft w:val="0"/>
                      <w:marRight w:val="0"/>
                      <w:marTop w:val="120"/>
                      <w:marBottom w:val="0"/>
                      <w:divBdr>
                        <w:top w:val="none" w:sz="0" w:space="0" w:color="auto"/>
                        <w:left w:val="none" w:sz="0" w:space="0" w:color="auto"/>
                        <w:bottom w:val="none" w:sz="0" w:space="0" w:color="auto"/>
                        <w:right w:val="none" w:sz="0" w:space="0" w:color="auto"/>
                      </w:divBdr>
                    </w:div>
                    <w:div w:id="1511291712">
                      <w:marLeft w:val="0"/>
                      <w:marRight w:val="0"/>
                      <w:marTop w:val="0"/>
                      <w:marBottom w:val="0"/>
                      <w:divBdr>
                        <w:top w:val="none" w:sz="0" w:space="0" w:color="auto"/>
                        <w:left w:val="none" w:sz="0" w:space="0" w:color="auto"/>
                        <w:bottom w:val="none" w:sz="0" w:space="0" w:color="auto"/>
                        <w:right w:val="none" w:sz="0" w:space="0" w:color="auto"/>
                      </w:divBdr>
                    </w:div>
                  </w:divsChild>
                </w:div>
                <w:div w:id="1721057839">
                  <w:marLeft w:val="0"/>
                  <w:marRight w:val="0"/>
                  <w:marTop w:val="0"/>
                  <w:marBottom w:val="0"/>
                  <w:divBdr>
                    <w:top w:val="none" w:sz="0" w:space="0" w:color="auto"/>
                    <w:left w:val="none" w:sz="0" w:space="0" w:color="auto"/>
                    <w:bottom w:val="none" w:sz="0" w:space="0" w:color="auto"/>
                    <w:right w:val="none" w:sz="0" w:space="0" w:color="auto"/>
                  </w:divBdr>
                  <w:divsChild>
                    <w:div w:id="1664971957">
                      <w:marLeft w:val="0"/>
                      <w:marRight w:val="0"/>
                      <w:marTop w:val="120"/>
                      <w:marBottom w:val="0"/>
                      <w:divBdr>
                        <w:top w:val="none" w:sz="0" w:space="0" w:color="auto"/>
                        <w:left w:val="none" w:sz="0" w:space="0" w:color="auto"/>
                        <w:bottom w:val="none" w:sz="0" w:space="0" w:color="auto"/>
                        <w:right w:val="none" w:sz="0" w:space="0" w:color="auto"/>
                      </w:divBdr>
                    </w:div>
                    <w:div w:id="1876773522">
                      <w:marLeft w:val="0"/>
                      <w:marRight w:val="0"/>
                      <w:marTop w:val="0"/>
                      <w:marBottom w:val="0"/>
                      <w:divBdr>
                        <w:top w:val="none" w:sz="0" w:space="0" w:color="auto"/>
                        <w:left w:val="none" w:sz="0" w:space="0" w:color="auto"/>
                        <w:bottom w:val="none" w:sz="0" w:space="0" w:color="auto"/>
                        <w:right w:val="none" w:sz="0" w:space="0" w:color="auto"/>
                      </w:divBdr>
                    </w:div>
                  </w:divsChild>
                </w:div>
                <w:div w:id="668868709">
                  <w:marLeft w:val="0"/>
                  <w:marRight w:val="0"/>
                  <w:marTop w:val="0"/>
                  <w:marBottom w:val="0"/>
                  <w:divBdr>
                    <w:top w:val="none" w:sz="0" w:space="0" w:color="auto"/>
                    <w:left w:val="none" w:sz="0" w:space="0" w:color="auto"/>
                    <w:bottom w:val="none" w:sz="0" w:space="0" w:color="auto"/>
                    <w:right w:val="none" w:sz="0" w:space="0" w:color="auto"/>
                  </w:divBdr>
                  <w:divsChild>
                    <w:div w:id="664094725">
                      <w:marLeft w:val="0"/>
                      <w:marRight w:val="0"/>
                      <w:marTop w:val="120"/>
                      <w:marBottom w:val="0"/>
                      <w:divBdr>
                        <w:top w:val="none" w:sz="0" w:space="0" w:color="auto"/>
                        <w:left w:val="none" w:sz="0" w:space="0" w:color="auto"/>
                        <w:bottom w:val="none" w:sz="0" w:space="0" w:color="auto"/>
                        <w:right w:val="none" w:sz="0" w:space="0" w:color="auto"/>
                      </w:divBdr>
                    </w:div>
                    <w:div w:id="383603635">
                      <w:marLeft w:val="0"/>
                      <w:marRight w:val="0"/>
                      <w:marTop w:val="0"/>
                      <w:marBottom w:val="0"/>
                      <w:divBdr>
                        <w:top w:val="none" w:sz="0" w:space="0" w:color="auto"/>
                        <w:left w:val="none" w:sz="0" w:space="0" w:color="auto"/>
                        <w:bottom w:val="none" w:sz="0" w:space="0" w:color="auto"/>
                        <w:right w:val="none" w:sz="0" w:space="0" w:color="auto"/>
                      </w:divBdr>
                    </w:div>
                  </w:divsChild>
                </w:div>
                <w:div w:id="1234393840">
                  <w:marLeft w:val="720"/>
                  <w:marRight w:val="0"/>
                  <w:marTop w:val="0"/>
                  <w:marBottom w:val="0"/>
                  <w:divBdr>
                    <w:top w:val="none" w:sz="0" w:space="0" w:color="auto"/>
                    <w:left w:val="none" w:sz="0" w:space="0" w:color="auto"/>
                    <w:bottom w:val="none" w:sz="0" w:space="0" w:color="auto"/>
                    <w:right w:val="none" w:sz="0" w:space="0" w:color="auto"/>
                  </w:divBdr>
                </w:div>
                <w:div w:id="1413238590">
                  <w:marLeft w:val="0"/>
                  <w:marRight w:val="0"/>
                  <w:marTop w:val="0"/>
                  <w:marBottom w:val="0"/>
                  <w:divBdr>
                    <w:top w:val="none" w:sz="0" w:space="0" w:color="auto"/>
                    <w:left w:val="none" w:sz="0" w:space="0" w:color="auto"/>
                    <w:bottom w:val="none" w:sz="0" w:space="0" w:color="auto"/>
                    <w:right w:val="none" w:sz="0" w:space="0" w:color="auto"/>
                  </w:divBdr>
                  <w:divsChild>
                    <w:div w:id="1296257468">
                      <w:marLeft w:val="0"/>
                      <w:marRight w:val="0"/>
                      <w:marTop w:val="120"/>
                      <w:marBottom w:val="0"/>
                      <w:divBdr>
                        <w:top w:val="none" w:sz="0" w:space="0" w:color="auto"/>
                        <w:left w:val="none" w:sz="0" w:space="0" w:color="auto"/>
                        <w:bottom w:val="none" w:sz="0" w:space="0" w:color="auto"/>
                        <w:right w:val="none" w:sz="0" w:space="0" w:color="auto"/>
                      </w:divBdr>
                    </w:div>
                    <w:div w:id="1282767576">
                      <w:marLeft w:val="0"/>
                      <w:marRight w:val="0"/>
                      <w:marTop w:val="0"/>
                      <w:marBottom w:val="0"/>
                      <w:divBdr>
                        <w:top w:val="none" w:sz="0" w:space="0" w:color="auto"/>
                        <w:left w:val="none" w:sz="0" w:space="0" w:color="auto"/>
                        <w:bottom w:val="none" w:sz="0" w:space="0" w:color="auto"/>
                        <w:right w:val="none" w:sz="0" w:space="0" w:color="auto"/>
                      </w:divBdr>
                    </w:div>
                  </w:divsChild>
                </w:div>
                <w:div w:id="1101680175">
                  <w:marLeft w:val="0"/>
                  <w:marRight w:val="0"/>
                  <w:marTop w:val="0"/>
                  <w:marBottom w:val="0"/>
                  <w:divBdr>
                    <w:top w:val="none" w:sz="0" w:space="0" w:color="auto"/>
                    <w:left w:val="none" w:sz="0" w:space="0" w:color="auto"/>
                    <w:bottom w:val="none" w:sz="0" w:space="0" w:color="auto"/>
                    <w:right w:val="none" w:sz="0" w:space="0" w:color="auto"/>
                  </w:divBdr>
                  <w:divsChild>
                    <w:div w:id="750155204">
                      <w:marLeft w:val="0"/>
                      <w:marRight w:val="0"/>
                      <w:marTop w:val="120"/>
                      <w:marBottom w:val="0"/>
                      <w:divBdr>
                        <w:top w:val="none" w:sz="0" w:space="0" w:color="auto"/>
                        <w:left w:val="none" w:sz="0" w:space="0" w:color="auto"/>
                        <w:bottom w:val="none" w:sz="0" w:space="0" w:color="auto"/>
                        <w:right w:val="none" w:sz="0" w:space="0" w:color="auto"/>
                      </w:divBdr>
                    </w:div>
                    <w:div w:id="322781370">
                      <w:marLeft w:val="0"/>
                      <w:marRight w:val="0"/>
                      <w:marTop w:val="0"/>
                      <w:marBottom w:val="0"/>
                      <w:divBdr>
                        <w:top w:val="none" w:sz="0" w:space="0" w:color="auto"/>
                        <w:left w:val="none" w:sz="0" w:space="0" w:color="auto"/>
                        <w:bottom w:val="none" w:sz="0" w:space="0" w:color="auto"/>
                        <w:right w:val="none" w:sz="0" w:space="0" w:color="auto"/>
                      </w:divBdr>
                    </w:div>
                  </w:divsChild>
                </w:div>
                <w:div w:id="203491040">
                  <w:marLeft w:val="0"/>
                  <w:marRight w:val="0"/>
                  <w:marTop w:val="0"/>
                  <w:marBottom w:val="0"/>
                  <w:divBdr>
                    <w:top w:val="none" w:sz="0" w:space="0" w:color="auto"/>
                    <w:left w:val="none" w:sz="0" w:space="0" w:color="auto"/>
                    <w:bottom w:val="none" w:sz="0" w:space="0" w:color="auto"/>
                    <w:right w:val="none" w:sz="0" w:space="0" w:color="auto"/>
                  </w:divBdr>
                  <w:divsChild>
                    <w:div w:id="251396952">
                      <w:marLeft w:val="0"/>
                      <w:marRight w:val="0"/>
                      <w:marTop w:val="120"/>
                      <w:marBottom w:val="0"/>
                      <w:divBdr>
                        <w:top w:val="none" w:sz="0" w:space="0" w:color="auto"/>
                        <w:left w:val="none" w:sz="0" w:space="0" w:color="auto"/>
                        <w:bottom w:val="none" w:sz="0" w:space="0" w:color="auto"/>
                        <w:right w:val="none" w:sz="0" w:space="0" w:color="auto"/>
                      </w:divBdr>
                    </w:div>
                    <w:div w:id="1463620206">
                      <w:marLeft w:val="0"/>
                      <w:marRight w:val="0"/>
                      <w:marTop w:val="0"/>
                      <w:marBottom w:val="0"/>
                      <w:divBdr>
                        <w:top w:val="none" w:sz="0" w:space="0" w:color="auto"/>
                        <w:left w:val="none" w:sz="0" w:space="0" w:color="auto"/>
                        <w:bottom w:val="none" w:sz="0" w:space="0" w:color="auto"/>
                        <w:right w:val="none" w:sz="0" w:space="0" w:color="auto"/>
                      </w:divBdr>
                    </w:div>
                  </w:divsChild>
                </w:div>
                <w:div w:id="935334415">
                  <w:marLeft w:val="0"/>
                  <w:marRight w:val="0"/>
                  <w:marTop w:val="0"/>
                  <w:marBottom w:val="0"/>
                  <w:divBdr>
                    <w:top w:val="none" w:sz="0" w:space="0" w:color="auto"/>
                    <w:left w:val="none" w:sz="0" w:space="0" w:color="auto"/>
                    <w:bottom w:val="none" w:sz="0" w:space="0" w:color="auto"/>
                    <w:right w:val="none" w:sz="0" w:space="0" w:color="auto"/>
                  </w:divBdr>
                  <w:divsChild>
                    <w:div w:id="1398940328">
                      <w:marLeft w:val="0"/>
                      <w:marRight w:val="0"/>
                      <w:marTop w:val="120"/>
                      <w:marBottom w:val="0"/>
                      <w:divBdr>
                        <w:top w:val="none" w:sz="0" w:space="0" w:color="auto"/>
                        <w:left w:val="none" w:sz="0" w:space="0" w:color="auto"/>
                        <w:bottom w:val="none" w:sz="0" w:space="0" w:color="auto"/>
                        <w:right w:val="none" w:sz="0" w:space="0" w:color="auto"/>
                      </w:divBdr>
                    </w:div>
                    <w:div w:id="251748093">
                      <w:marLeft w:val="0"/>
                      <w:marRight w:val="0"/>
                      <w:marTop w:val="0"/>
                      <w:marBottom w:val="0"/>
                      <w:divBdr>
                        <w:top w:val="none" w:sz="0" w:space="0" w:color="auto"/>
                        <w:left w:val="none" w:sz="0" w:space="0" w:color="auto"/>
                        <w:bottom w:val="none" w:sz="0" w:space="0" w:color="auto"/>
                        <w:right w:val="none" w:sz="0" w:space="0" w:color="auto"/>
                      </w:divBdr>
                    </w:div>
                  </w:divsChild>
                </w:div>
                <w:div w:id="897864552">
                  <w:marLeft w:val="0"/>
                  <w:marRight w:val="0"/>
                  <w:marTop w:val="0"/>
                  <w:marBottom w:val="0"/>
                  <w:divBdr>
                    <w:top w:val="none" w:sz="0" w:space="0" w:color="auto"/>
                    <w:left w:val="none" w:sz="0" w:space="0" w:color="auto"/>
                    <w:bottom w:val="none" w:sz="0" w:space="0" w:color="auto"/>
                    <w:right w:val="none" w:sz="0" w:space="0" w:color="auto"/>
                  </w:divBdr>
                  <w:divsChild>
                    <w:div w:id="1614053058">
                      <w:marLeft w:val="0"/>
                      <w:marRight w:val="0"/>
                      <w:marTop w:val="120"/>
                      <w:marBottom w:val="0"/>
                      <w:divBdr>
                        <w:top w:val="none" w:sz="0" w:space="0" w:color="auto"/>
                        <w:left w:val="none" w:sz="0" w:space="0" w:color="auto"/>
                        <w:bottom w:val="none" w:sz="0" w:space="0" w:color="auto"/>
                        <w:right w:val="none" w:sz="0" w:space="0" w:color="auto"/>
                      </w:divBdr>
                    </w:div>
                    <w:div w:id="1955210597">
                      <w:marLeft w:val="0"/>
                      <w:marRight w:val="0"/>
                      <w:marTop w:val="0"/>
                      <w:marBottom w:val="0"/>
                      <w:divBdr>
                        <w:top w:val="none" w:sz="0" w:space="0" w:color="auto"/>
                        <w:left w:val="none" w:sz="0" w:space="0" w:color="auto"/>
                        <w:bottom w:val="none" w:sz="0" w:space="0" w:color="auto"/>
                        <w:right w:val="none" w:sz="0" w:space="0" w:color="auto"/>
                      </w:divBdr>
                    </w:div>
                  </w:divsChild>
                </w:div>
                <w:div w:id="1185677805">
                  <w:marLeft w:val="0"/>
                  <w:marRight w:val="0"/>
                  <w:marTop w:val="0"/>
                  <w:marBottom w:val="0"/>
                  <w:divBdr>
                    <w:top w:val="none" w:sz="0" w:space="0" w:color="auto"/>
                    <w:left w:val="none" w:sz="0" w:space="0" w:color="auto"/>
                    <w:bottom w:val="none" w:sz="0" w:space="0" w:color="auto"/>
                    <w:right w:val="none" w:sz="0" w:space="0" w:color="auto"/>
                  </w:divBdr>
                  <w:divsChild>
                    <w:div w:id="1540631713">
                      <w:marLeft w:val="0"/>
                      <w:marRight w:val="0"/>
                      <w:marTop w:val="120"/>
                      <w:marBottom w:val="0"/>
                      <w:divBdr>
                        <w:top w:val="none" w:sz="0" w:space="0" w:color="auto"/>
                        <w:left w:val="none" w:sz="0" w:space="0" w:color="auto"/>
                        <w:bottom w:val="none" w:sz="0" w:space="0" w:color="auto"/>
                        <w:right w:val="none" w:sz="0" w:space="0" w:color="auto"/>
                      </w:divBdr>
                    </w:div>
                    <w:div w:id="545606012">
                      <w:marLeft w:val="0"/>
                      <w:marRight w:val="0"/>
                      <w:marTop w:val="0"/>
                      <w:marBottom w:val="0"/>
                      <w:divBdr>
                        <w:top w:val="none" w:sz="0" w:space="0" w:color="auto"/>
                        <w:left w:val="none" w:sz="0" w:space="0" w:color="auto"/>
                        <w:bottom w:val="none" w:sz="0" w:space="0" w:color="auto"/>
                        <w:right w:val="none" w:sz="0" w:space="0" w:color="auto"/>
                      </w:divBdr>
                    </w:div>
                  </w:divsChild>
                </w:div>
                <w:div w:id="1268852314">
                  <w:marLeft w:val="0"/>
                  <w:marRight w:val="0"/>
                  <w:marTop w:val="0"/>
                  <w:marBottom w:val="0"/>
                  <w:divBdr>
                    <w:top w:val="none" w:sz="0" w:space="0" w:color="auto"/>
                    <w:left w:val="none" w:sz="0" w:space="0" w:color="auto"/>
                    <w:bottom w:val="none" w:sz="0" w:space="0" w:color="auto"/>
                    <w:right w:val="none" w:sz="0" w:space="0" w:color="auto"/>
                  </w:divBdr>
                  <w:divsChild>
                    <w:div w:id="1981619002">
                      <w:marLeft w:val="0"/>
                      <w:marRight w:val="0"/>
                      <w:marTop w:val="120"/>
                      <w:marBottom w:val="0"/>
                      <w:divBdr>
                        <w:top w:val="none" w:sz="0" w:space="0" w:color="auto"/>
                        <w:left w:val="none" w:sz="0" w:space="0" w:color="auto"/>
                        <w:bottom w:val="none" w:sz="0" w:space="0" w:color="auto"/>
                        <w:right w:val="none" w:sz="0" w:space="0" w:color="auto"/>
                      </w:divBdr>
                    </w:div>
                    <w:div w:id="109127965">
                      <w:marLeft w:val="0"/>
                      <w:marRight w:val="0"/>
                      <w:marTop w:val="0"/>
                      <w:marBottom w:val="0"/>
                      <w:divBdr>
                        <w:top w:val="none" w:sz="0" w:space="0" w:color="auto"/>
                        <w:left w:val="none" w:sz="0" w:space="0" w:color="auto"/>
                        <w:bottom w:val="none" w:sz="0" w:space="0" w:color="auto"/>
                        <w:right w:val="none" w:sz="0" w:space="0" w:color="auto"/>
                      </w:divBdr>
                    </w:div>
                  </w:divsChild>
                </w:div>
                <w:div w:id="2102404928">
                  <w:marLeft w:val="0"/>
                  <w:marRight w:val="0"/>
                  <w:marTop w:val="0"/>
                  <w:marBottom w:val="0"/>
                  <w:divBdr>
                    <w:top w:val="none" w:sz="0" w:space="0" w:color="auto"/>
                    <w:left w:val="none" w:sz="0" w:space="0" w:color="auto"/>
                    <w:bottom w:val="none" w:sz="0" w:space="0" w:color="auto"/>
                    <w:right w:val="none" w:sz="0" w:space="0" w:color="auto"/>
                  </w:divBdr>
                  <w:divsChild>
                    <w:div w:id="1879511446">
                      <w:marLeft w:val="0"/>
                      <w:marRight w:val="0"/>
                      <w:marTop w:val="120"/>
                      <w:marBottom w:val="0"/>
                      <w:divBdr>
                        <w:top w:val="none" w:sz="0" w:space="0" w:color="auto"/>
                        <w:left w:val="none" w:sz="0" w:space="0" w:color="auto"/>
                        <w:bottom w:val="none" w:sz="0" w:space="0" w:color="auto"/>
                        <w:right w:val="none" w:sz="0" w:space="0" w:color="auto"/>
                      </w:divBdr>
                    </w:div>
                    <w:div w:id="752170434">
                      <w:marLeft w:val="0"/>
                      <w:marRight w:val="0"/>
                      <w:marTop w:val="0"/>
                      <w:marBottom w:val="0"/>
                      <w:divBdr>
                        <w:top w:val="none" w:sz="0" w:space="0" w:color="auto"/>
                        <w:left w:val="none" w:sz="0" w:space="0" w:color="auto"/>
                        <w:bottom w:val="none" w:sz="0" w:space="0" w:color="auto"/>
                        <w:right w:val="none" w:sz="0" w:space="0" w:color="auto"/>
                      </w:divBdr>
                    </w:div>
                  </w:divsChild>
                </w:div>
                <w:div w:id="996111955">
                  <w:marLeft w:val="0"/>
                  <w:marRight w:val="0"/>
                  <w:marTop w:val="0"/>
                  <w:marBottom w:val="0"/>
                  <w:divBdr>
                    <w:top w:val="none" w:sz="0" w:space="0" w:color="auto"/>
                    <w:left w:val="none" w:sz="0" w:space="0" w:color="auto"/>
                    <w:bottom w:val="none" w:sz="0" w:space="0" w:color="auto"/>
                    <w:right w:val="none" w:sz="0" w:space="0" w:color="auto"/>
                  </w:divBdr>
                  <w:divsChild>
                    <w:div w:id="1407461157">
                      <w:marLeft w:val="0"/>
                      <w:marRight w:val="0"/>
                      <w:marTop w:val="120"/>
                      <w:marBottom w:val="0"/>
                      <w:divBdr>
                        <w:top w:val="none" w:sz="0" w:space="0" w:color="auto"/>
                        <w:left w:val="none" w:sz="0" w:space="0" w:color="auto"/>
                        <w:bottom w:val="none" w:sz="0" w:space="0" w:color="auto"/>
                        <w:right w:val="none" w:sz="0" w:space="0" w:color="auto"/>
                      </w:divBdr>
                    </w:div>
                    <w:div w:id="990210217">
                      <w:marLeft w:val="0"/>
                      <w:marRight w:val="0"/>
                      <w:marTop w:val="0"/>
                      <w:marBottom w:val="0"/>
                      <w:divBdr>
                        <w:top w:val="none" w:sz="0" w:space="0" w:color="auto"/>
                        <w:left w:val="none" w:sz="0" w:space="0" w:color="auto"/>
                        <w:bottom w:val="none" w:sz="0" w:space="0" w:color="auto"/>
                        <w:right w:val="none" w:sz="0" w:space="0" w:color="auto"/>
                      </w:divBdr>
                    </w:div>
                  </w:divsChild>
                </w:div>
                <w:div w:id="1754624390">
                  <w:marLeft w:val="720"/>
                  <w:marRight w:val="0"/>
                  <w:marTop w:val="0"/>
                  <w:marBottom w:val="0"/>
                  <w:divBdr>
                    <w:top w:val="none" w:sz="0" w:space="0" w:color="auto"/>
                    <w:left w:val="none" w:sz="0" w:space="0" w:color="auto"/>
                    <w:bottom w:val="none" w:sz="0" w:space="0" w:color="auto"/>
                    <w:right w:val="none" w:sz="0" w:space="0" w:color="auto"/>
                  </w:divBdr>
                </w:div>
                <w:div w:id="1129204895">
                  <w:marLeft w:val="720"/>
                  <w:marRight w:val="0"/>
                  <w:marTop w:val="0"/>
                  <w:marBottom w:val="0"/>
                  <w:divBdr>
                    <w:top w:val="none" w:sz="0" w:space="0" w:color="auto"/>
                    <w:left w:val="none" w:sz="0" w:space="0" w:color="auto"/>
                    <w:bottom w:val="none" w:sz="0" w:space="0" w:color="auto"/>
                    <w:right w:val="none" w:sz="0" w:space="0" w:color="auto"/>
                  </w:divBdr>
                </w:div>
                <w:div w:id="12538271">
                  <w:marLeft w:val="720"/>
                  <w:marRight w:val="0"/>
                  <w:marTop w:val="0"/>
                  <w:marBottom w:val="0"/>
                  <w:divBdr>
                    <w:top w:val="none" w:sz="0" w:space="0" w:color="auto"/>
                    <w:left w:val="none" w:sz="0" w:space="0" w:color="auto"/>
                    <w:bottom w:val="none" w:sz="0" w:space="0" w:color="auto"/>
                    <w:right w:val="none" w:sz="0" w:space="0" w:color="auto"/>
                  </w:divBdr>
                </w:div>
                <w:div w:id="1156150122">
                  <w:marLeft w:val="0"/>
                  <w:marRight w:val="0"/>
                  <w:marTop w:val="0"/>
                  <w:marBottom w:val="0"/>
                  <w:divBdr>
                    <w:top w:val="none" w:sz="0" w:space="0" w:color="auto"/>
                    <w:left w:val="none" w:sz="0" w:space="0" w:color="auto"/>
                    <w:bottom w:val="none" w:sz="0" w:space="0" w:color="auto"/>
                    <w:right w:val="none" w:sz="0" w:space="0" w:color="auto"/>
                  </w:divBdr>
                  <w:divsChild>
                    <w:div w:id="1594823816">
                      <w:marLeft w:val="0"/>
                      <w:marRight w:val="0"/>
                      <w:marTop w:val="120"/>
                      <w:marBottom w:val="0"/>
                      <w:divBdr>
                        <w:top w:val="none" w:sz="0" w:space="0" w:color="auto"/>
                        <w:left w:val="none" w:sz="0" w:space="0" w:color="auto"/>
                        <w:bottom w:val="none" w:sz="0" w:space="0" w:color="auto"/>
                        <w:right w:val="none" w:sz="0" w:space="0" w:color="auto"/>
                      </w:divBdr>
                    </w:div>
                    <w:div w:id="601761803">
                      <w:marLeft w:val="0"/>
                      <w:marRight w:val="0"/>
                      <w:marTop w:val="0"/>
                      <w:marBottom w:val="0"/>
                      <w:divBdr>
                        <w:top w:val="none" w:sz="0" w:space="0" w:color="auto"/>
                        <w:left w:val="none" w:sz="0" w:space="0" w:color="auto"/>
                        <w:bottom w:val="none" w:sz="0" w:space="0" w:color="auto"/>
                        <w:right w:val="none" w:sz="0" w:space="0" w:color="auto"/>
                      </w:divBdr>
                    </w:div>
                  </w:divsChild>
                </w:div>
                <w:div w:id="1475831698">
                  <w:marLeft w:val="0"/>
                  <w:marRight w:val="0"/>
                  <w:marTop w:val="0"/>
                  <w:marBottom w:val="0"/>
                  <w:divBdr>
                    <w:top w:val="none" w:sz="0" w:space="0" w:color="auto"/>
                    <w:left w:val="none" w:sz="0" w:space="0" w:color="auto"/>
                    <w:bottom w:val="none" w:sz="0" w:space="0" w:color="auto"/>
                    <w:right w:val="none" w:sz="0" w:space="0" w:color="auto"/>
                  </w:divBdr>
                  <w:divsChild>
                    <w:div w:id="1211380981">
                      <w:marLeft w:val="0"/>
                      <w:marRight w:val="0"/>
                      <w:marTop w:val="120"/>
                      <w:marBottom w:val="0"/>
                      <w:divBdr>
                        <w:top w:val="none" w:sz="0" w:space="0" w:color="auto"/>
                        <w:left w:val="none" w:sz="0" w:space="0" w:color="auto"/>
                        <w:bottom w:val="none" w:sz="0" w:space="0" w:color="auto"/>
                        <w:right w:val="none" w:sz="0" w:space="0" w:color="auto"/>
                      </w:divBdr>
                    </w:div>
                    <w:div w:id="587810616">
                      <w:marLeft w:val="0"/>
                      <w:marRight w:val="0"/>
                      <w:marTop w:val="0"/>
                      <w:marBottom w:val="0"/>
                      <w:divBdr>
                        <w:top w:val="none" w:sz="0" w:space="0" w:color="auto"/>
                        <w:left w:val="none" w:sz="0" w:space="0" w:color="auto"/>
                        <w:bottom w:val="none" w:sz="0" w:space="0" w:color="auto"/>
                        <w:right w:val="none" w:sz="0" w:space="0" w:color="auto"/>
                      </w:divBdr>
                    </w:div>
                  </w:divsChild>
                </w:div>
                <w:div w:id="644285093">
                  <w:marLeft w:val="0"/>
                  <w:marRight w:val="0"/>
                  <w:marTop w:val="0"/>
                  <w:marBottom w:val="0"/>
                  <w:divBdr>
                    <w:top w:val="none" w:sz="0" w:space="0" w:color="auto"/>
                    <w:left w:val="none" w:sz="0" w:space="0" w:color="auto"/>
                    <w:bottom w:val="none" w:sz="0" w:space="0" w:color="auto"/>
                    <w:right w:val="none" w:sz="0" w:space="0" w:color="auto"/>
                  </w:divBdr>
                  <w:divsChild>
                    <w:div w:id="1935504903">
                      <w:marLeft w:val="0"/>
                      <w:marRight w:val="0"/>
                      <w:marTop w:val="120"/>
                      <w:marBottom w:val="0"/>
                      <w:divBdr>
                        <w:top w:val="none" w:sz="0" w:space="0" w:color="auto"/>
                        <w:left w:val="none" w:sz="0" w:space="0" w:color="auto"/>
                        <w:bottom w:val="none" w:sz="0" w:space="0" w:color="auto"/>
                        <w:right w:val="none" w:sz="0" w:space="0" w:color="auto"/>
                      </w:divBdr>
                    </w:div>
                    <w:div w:id="436339686">
                      <w:marLeft w:val="0"/>
                      <w:marRight w:val="0"/>
                      <w:marTop w:val="0"/>
                      <w:marBottom w:val="0"/>
                      <w:divBdr>
                        <w:top w:val="none" w:sz="0" w:space="0" w:color="auto"/>
                        <w:left w:val="none" w:sz="0" w:space="0" w:color="auto"/>
                        <w:bottom w:val="none" w:sz="0" w:space="0" w:color="auto"/>
                        <w:right w:val="none" w:sz="0" w:space="0" w:color="auto"/>
                      </w:divBdr>
                    </w:div>
                  </w:divsChild>
                </w:div>
                <w:div w:id="1114206472">
                  <w:marLeft w:val="0"/>
                  <w:marRight w:val="0"/>
                  <w:marTop w:val="0"/>
                  <w:marBottom w:val="0"/>
                  <w:divBdr>
                    <w:top w:val="none" w:sz="0" w:space="0" w:color="auto"/>
                    <w:left w:val="none" w:sz="0" w:space="0" w:color="auto"/>
                    <w:bottom w:val="none" w:sz="0" w:space="0" w:color="auto"/>
                    <w:right w:val="none" w:sz="0" w:space="0" w:color="auto"/>
                  </w:divBdr>
                  <w:divsChild>
                    <w:div w:id="2017032657">
                      <w:marLeft w:val="0"/>
                      <w:marRight w:val="0"/>
                      <w:marTop w:val="120"/>
                      <w:marBottom w:val="0"/>
                      <w:divBdr>
                        <w:top w:val="none" w:sz="0" w:space="0" w:color="auto"/>
                        <w:left w:val="none" w:sz="0" w:space="0" w:color="auto"/>
                        <w:bottom w:val="none" w:sz="0" w:space="0" w:color="auto"/>
                        <w:right w:val="none" w:sz="0" w:space="0" w:color="auto"/>
                      </w:divBdr>
                    </w:div>
                    <w:div w:id="51346556">
                      <w:marLeft w:val="0"/>
                      <w:marRight w:val="0"/>
                      <w:marTop w:val="0"/>
                      <w:marBottom w:val="0"/>
                      <w:divBdr>
                        <w:top w:val="none" w:sz="0" w:space="0" w:color="auto"/>
                        <w:left w:val="none" w:sz="0" w:space="0" w:color="auto"/>
                        <w:bottom w:val="none" w:sz="0" w:space="0" w:color="auto"/>
                        <w:right w:val="none" w:sz="0" w:space="0" w:color="auto"/>
                      </w:divBdr>
                    </w:div>
                  </w:divsChild>
                </w:div>
                <w:div w:id="1000700265">
                  <w:marLeft w:val="0"/>
                  <w:marRight w:val="0"/>
                  <w:marTop w:val="0"/>
                  <w:marBottom w:val="0"/>
                  <w:divBdr>
                    <w:top w:val="none" w:sz="0" w:space="0" w:color="auto"/>
                    <w:left w:val="none" w:sz="0" w:space="0" w:color="auto"/>
                    <w:bottom w:val="none" w:sz="0" w:space="0" w:color="auto"/>
                    <w:right w:val="none" w:sz="0" w:space="0" w:color="auto"/>
                  </w:divBdr>
                  <w:divsChild>
                    <w:div w:id="1968201406">
                      <w:marLeft w:val="0"/>
                      <w:marRight w:val="0"/>
                      <w:marTop w:val="120"/>
                      <w:marBottom w:val="0"/>
                      <w:divBdr>
                        <w:top w:val="none" w:sz="0" w:space="0" w:color="auto"/>
                        <w:left w:val="none" w:sz="0" w:space="0" w:color="auto"/>
                        <w:bottom w:val="none" w:sz="0" w:space="0" w:color="auto"/>
                        <w:right w:val="none" w:sz="0" w:space="0" w:color="auto"/>
                      </w:divBdr>
                    </w:div>
                    <w:div w:id="1016032602">
                      <w:marLeft w:val="0"/>
                      <w:marRight w:val="0"/>
                      <w:marTop w:val="0"/>
                      <w:marBottom w:val="0"/>
                      <w:divBdr>
                        <w:top w:val="none" w:sz="0" w:space="0" w:color="auto"/>
                        <w:left w:val="none" w:sz="0" w:space="0" w:color="auto"/>
                        <w:bottom w:val="none" w:sz="0" w:space="0" w:color="auto"/>
                        <w:right w:val="none" w:sz="0" w:space="0" w:color="auto"/>
                      </w:divBdr>
                    </w:div>
                  </w:divsChild>
                </w:div>
                <w:div w:id="1878590028">
                  <w:marLeft w:val="720"/>
                  <w:marRight w:val="0"/>
                  <w:marTop w:val="0"/>
                  <w:marBottom w:val="0"/>
                  <w:divBdr>
                    <w:top w:val="none" w:sz="0" w:space="0" w:color="auto"/>
                    <w:left w:val="none" w:sz="0" w:space="0" w:color="auto"/>
                    <w:bottom w:val="none" w:sz="0" w:space="0" w:color="auto"/>
                    <w:right w:val="none" w:sz="0" w:space="0" w:color="auto"/>
                  </w:divBdr>
                </w:div>
                <w:div w:id="1446266233">
                  <w:marLeft w:val="0"/>
                  <w:marRight w:val="0"/>
                  <w:marTop w:val="0"/>
                  <w:marBottom w:val="0"/>
                  <w:divBdr>
                    <w:top w:val="none" w:sz="0" w:space="0" w:color="auto"/>
                    <w:left w:val="none" w:sz="0" w:space="0" w:color="auto"/>
                    <w:bottom w:val="none" w:sz="0" w:space="0" w:color="auto"/>
                    <w:right w:val="none" w:sz="0" w:space="0" w:color="auto"/>
                  </w:divBdr>
                  <w:divsChild>
                    <w:div w:id="658968358">
                      <w:marLeft w:val="0"/>
                      <w:marRight w:val="0"/>
                      <w:marTop w:val="120"/>
                      <w:marBottom w:val="0"/>
                      <w:divBdr>
                        <w:top w:val="none" w:sz="0" w:space="0" w:color="auto"/>
                        <w:left w:val="none" w:sz="0" w:space="0" w:color="auto"/>
                        <w:bottom w:val="none" w:sz="0" w:space="0" w:color="auto"/>
                        <w:right w:val="none" w:sz="0" w:space="0" w:color="auto"/>
                      </w:divBdr>
                    </w:div>
                    <w:div w:id="822697389">
                      <w:marLeft w:val="0"/>
                      <w:marRight w:val="0"/>
                      <w:marTop w:val="0"/>
                      <w:marBottom w:val="0"/>
                      <w:divBdr>
                        <w:top w:val="none" w:sz="0" w:space="0" w:color="auto"/>
                        <w:left w:val="none" w:sz="0" w:space="0" w:color="auto"/>
                        <w:bottom w:val="none" w:sz="0" w:space="0" w:color="auto"/>
                        <w:right w:val="none" w:sz="0" w:space="0" w:color="auto"/>
                      </w:divBdr>
                    </w:div>
                  </w:divsChild>
                </w:div>
                <w:div w:id="1076973296">
                  <w:marLeft w:val="0"/>
                  <w:marRight w:val="0"/>
                  <w:marTop w:val="0"/>
                  <w:marBottom w:val="0"/>
                  <w:divBdr>
                    <w:top w:val="none" w:sz="0" w:space="0" w:color="auto"/>
                    <w:left w:val="none" w:sz="0" w:space="0" w:color="auto"/>
                    <w:bottom w:val="none" w:sz="0" w:space="0" w:color="auto"/>
                    <w:right w:val="none" w:sz="0" w:space="0" w:color="auto"/>
                  </w:divBdr>
                  <w:divsChild>
                    <w:div w:id="1519542789">
                      <w:marLeft w:val="0"/>
                      <w:marRight w:val="0"/>
                      <w:marTop w:val="120"/>
                      <w:marBottom w:val="0"/>
                      <w:divBdr>
                        <w:top w:val="none" w:sz="0" w:space="0" w:color="auto"/>
                        <w:left w:val="none" w:sz="0" w:space="0" w:color="auto"/>
                        <w:bottom w:val="none" w:sz="0" w:space="0" w:color="auto"/>
                        <w:right w:val="none" w:sz="0" w:space="0" w:color="auto"/>
                      </w:divBdr>
                    </w:div>
                    <w:div w:id="38824482">
                      <w:marLeft w:val="0"/>
                      <w:marRight w:val="0"/>
                      <w:marTop w:val="0"/>
                      <w:marBottom w:val="0"/>
                      <w:divBdr>
                        <w:top w:val="none" w:sz="0" w:space="0" w:color="auto"/>
                        <w:left w:val="none" w:sz="0" w:space="0" w:color="auto"/>
                        <w:bottom w:val="none" w:sz="0" w:space="0" w:color="auto"/>
                        <w:right w:val="none" w:sz="0" w:space="0" w:color="auto"/>
                      </w:divBdr>
                    </w:div>
                  </w:divsChild>
                </w:div>
                <w:div w:id="1161197717">
                  <w:marLeft w:val="0"/>
                  <w:marRight w:val="0"/>
                  <w:marTop w:val="0"/>
                  <w:marBottom w:val="0"/>
                  <w:divBdr>
                    <w:top w:val="none" w:sz="0" w:space="0" w:color="auto"/>
                    <w:left w:val="none" w:sz="0" w:space="0" w:color="auto"/>
                    <w:bottom w:val="none" w:sz="0" w:space="0" w:color="auto"/>
                    <w:right w:val="none" w:sz="0" w:space="0" w:color="auto"/>
                  </w:divBdr>
                  <w:divsChild>
                    <w:div w:id="2144542876">
                      <w:marLeft w:val="0"/>
                      <w:marRight w:val="0"/>
                      <w:marTop w:val="120"/>
                      <w:marBottom w:val="0"/>
                      <w:divBdr>
                        <w:top w:val="none" w:sz="0" w:space="0" w:color="auto"/>
                        <w:left w:val="none" w:sz="0" w:space="0" w:color="auto"/>
                        <w:bottom w:val="none" w:sz="0" w:space="0" w:color="auto"/>
                        <w:right w:val="none" w:sz="0" w:space="0" w:color="auto"/>
                      </w:divBdr>
                    </w:div>
                    <w:div w:id="624695183">
                      <w:marLeft w:val="0"/>
                      <w:marRight w:val="0"/>
                      <w:marTop w:val="0"/>
                      <w:marBottom w:val="0"/>
                      <w:divBdr>
                        <w:top w:val="none" w:sz="0" w:space="0" w:color="auto"/>
                        <w:left w:val="none" w:sz="0" w:space="0" w:color="auto"/>
                        <w:bottom w:val="none" w:sz="0" w:space="0" w:color="auto"/>
                        <w:right w:val="none" w:sz="0" w:space="0" w:color="auto"/>
                      </w:divBdr>
                    </w:div>
                  </w:divsChild>
                </w:div>
                <w:div w:id="1234973182">
                  <w:marLeft w:val="0"/>
                  <w:marRight w:val="0"/>
                  <w:marTop w:val="0"/>
                  <w:marBottom w:val="0"/>
                  <w:divBdr>
                    <w:top w:val="none" w:sz="0" w:space="0" w:color="auto"/>
                    <w:left w:val="none" w:sz="0" w:space="0" w:color="auto"/>
                    <w:bottom w:val="none" w:sz="0" w:space="0" w:color="auto"/>
                    <w:right w:val="none" w:sz="0" w:space="0" w:color="auto"/>
                  </w:divBdr>
                  <w:divsChild>
                    <w:div w:id="298918082">
                      <w:marLeft w:val="0"/>
                      <w:marRight w:val="0"/>
                      <w:marTop w:val="120"/>
                      <w:marBottom w:val="0"/>
                      <w:divBdr>
                        <w:top w:val="none" w:sz="0" w:space="0" w:color="auto"/>
                        <w:left w:val="none" w:sz="0" w:space="0" w:color="auto"/>
                        <w:bottom w:val="none" w:sz="0" w:space="0" w:color="auto"/>
                        <w:right w:val="none" w:sz="0" w:space="0" w:color="auto"/>
                      </w:divBdr>
                    </w:div>
                    <w:div w:id="1086731173">
                      <w:marLeft w:val="0"/>
                      <w:marRight w:val="0"/>
                      <w:marTop w:val="0"/>
                      <w:marBottom w:val="0"/>
                      <w:divBdr>
                        <w:top w:val="none" w:sz="0" w:space="0" w:color="auto"/>
                        <w:left w:val="none" w:sz="0" w:space="0" w:color="auto"/>
                        <w:bottom w:val="none" w:sz="0" w:space="0" w:color="auto"/>
                        <w:right w:val="none" w:sz="0" w:space="0" w:color="auto"/>
                      </w:divBdr>
                      <w:divsChild>
                        <w:div w:id="703947227">
                          <w:marLeft w:val="0"/>
                          <w:marRight w:val="0"/>
                          <w:marTop w:val="0"/>
                          <w:marBottom w:val="0"/>
                          <w:divBdr>
                            <w:top w:val="none" w:sz="0" w:space="0" w:color="auto"/>
                            <w:left w:val="none" w:sz="0" w:space="0" w:color="auto"/>
                            <w:bottom w:val="none" w:sz="0" w:space="0" w:color="auto"/>
                            <w:right w:val="none" w:sz="0" w:space="0" w:color="auto"/>
                          </w:divBdr>
                          <w:divsChild>
                            <w:div w:id="1250969541">
                              <w:marLeft w:val="0"/>
                              <w:marRight w:val="0"/>
                              <w:marTop w:val="120"/>
                              <w:marBottom w:val="0"/>
                              <w:divBdr>
                                <w:top w:val="none" w:sz="0" w:space="0" w:color="auto"/>
                                <w:left w:val="none" w:sz="0" w:space="0" w:color="auto"/>
                                <w:bottom w:val="none" w:sz="0" w:space="0" w:color="auto"/>
                                <w:right w:val="none" w:sz="0" w:space="0" w:color="auto"/>
                              </w:divBdr>
                            </w:div>
                            <w:div w:id="1689983929">
                              <w:marLeft w:val="0"/>
                              <w:marRight w:val="0"/>
                              <w:marTop w:val="0"/>
                              <w:marBottom w:val="0"/>
                              <w:divBdr>
                                <w:top w:val="none" w:sz="0" w:space="0" w:color="auto"/>
                                <w:left w:val="none" w:sz="0" w:space="0" w:color="auto"/>
                                <w:bottom w:val="none" w:sz="0" w:space="0" w:color="auto"/>
                                <w:right w:val="none" w:sz="0" w:space="0" w:color="auto"/>
                              </w:divBdr>
                            </w:div>
                          </w:divsChild>
                        </w:div>
                        <w:div w:id="428431952">
                          <w:marLeft w:val="0"/>
                          <w:marRight w:val="0"/>
                          <w:marTop w:val="0"/>
                          <w:marBottom w:val="0"/>
                          <w:divBdr>
                            <w:top w:val="none" w:sz="0" w:space="0" w:color="auto"/>
                            <w:left w:val="none" w:sz="0" w:space="0" w:color="auto"/>
                            <w:bottom w:val="none" w:sz="0" w:space="0" w:color="auto"/>
                            <w:right w:val="none" w:sz="0" w:space="0" w:color="auto"/>
                          </w:divBdr>
                          <w:divsChild>
                            <w:div w:id="1168014054">
                              <w:marLeft w:val="0"/>
                              <w:marRight w:val="0"/>
                              <w:marTop w:val="120"/>
                              <w:marBottom w:val="0"/>
                              <w:divBdr>
                                <w:top w:val="none" w:sz="0" w:space="0" w:color="auto"/>
                                <w:left w:val="none" w:sz="0" w:space="0" w:color="auto"/>
                                <w:bottom w:val="none" w:sz="0" w:space="0" w:color="auto"/>
                                <w:right w:val="none" w:sz="0" w:space="0" w:color="auto"/>
                              </w:divBdr>
                            </w:div>
                            <w:div w:id="207165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3707916">
                  <w:marLeft w:val="720"/>
                  <w:marRight w:val="0"/>
                  <w:marTop w:val="0"/>
                  <w:marBottom w:val="0"/>
                  <w:divBdr>
                    <w:top w:val="none" w:sz="0" w:space="0" w:color="auto"/>
                    <w:left w:val="none" w:sz="0" w:space="0" w:color="auto"/>
                    <w:bottom w:val="none" w:sz="0" w:space="0" w:color="auto"/>
                    <w:right w:val="none" w:sz="0" w:space="0" w:color="auto"/>
                  </w:divBdr>
                </w:div>
                <w:div w:id="106123820">
                  <w:marLeft w:val="720"/>
                  <w:marRight w:val="0"/>
                  <w:marTop w:val="0"/>
                  <w:marBottom w:val="0"/>
                  <w:divBdr>
                    <w:top w:val="none" w:sz="0" w:space="0" w:color="auto"/>
                    <w:left w:val="none" w:sz="0" w:space="0" w:color="auto"/>
                    <w:bottom w:val="none" w:sz="0" w:space="0" w:color="auto"/>
                    <w:right w:val="none" w:sz="0" w:space="0" w:color="auto"/>
                  </w:divBdr>
                </w:div>
                <w:div w:id="14314690">
                  <w:marLeft w:val="720"/>
                  <w:marRight w:val="0"/>
                  <w:marTop w:val="0"/>
                  <w:marBottom w:val="0"/>
                  <w:divBdr>
                    <w:top w:val="none" w:sz="0" w:space="0" w:color="auto"/>
                    <w:left w:val="none" w:sz="0" w:space="0" w:color="auto"/>
                    <w:bottom w:val="none" w:sz="0" w:space="0" w:color="auto"/>
                    <w:right w:val="none" w:sz="0" w:space="0" w:color="auto"/>
                  </w:divBdr>
                </w:div>
                <w:div w:id="158887271">
                  <w:marLeft w:val="720"/>
                  <w:marRight w:val="0"/>
                  <w:marTop w:val="0"/>
                  <w:marBottom w:val="0"/>
                  <w:divBdr>
                    <w:top w:val="none" w:sz="0" w:space="0" w:color="auto"/>
                    <w:left w:val="none" w:sz="0" w:space="0" w:color="auto"/>
                    <w:bottom w:val="none" w:sz="0" w:space="0" w:color="auto"/>
                    <w:right w:val="none" w:sz="0" w:space="0" w:color="auto"/>
                  </w:divBdr>
                </w:div>
                <w:div w:id="849639303">
                  <w:marLeft w:val="720"/>
                  <w:marRight w:val="0"/>
                  <w:marTop w:val="0"/>
                  <w:marBottom w:val="0"/>
                  <w:divBdr>
                    <w:top w:val="none" w:sz="0" w:space="0" w:color="auto"/>
                    <w:left w:val="none" w:sz="0" w:space="0" w:color="auto"/>
                    <w:bottom w:val="none" w:sz="0" w:space="0" w:color="auto"/>
                    <w:right w:val="none" w:sz="0" w:space="0" w:color="auto"/>
                  </w:divBdr>
                </w:div>
                <w:div w:id="500388532">
                  <w:marLeft w:val="720"/>
                  <w:marRight w:val="0"/>
                  <w:marTop w:val="0"/>
                  <w:marBottom w:val="0"/>
                  <w:divBdr>
                    <w:top w:val="none" w:sz="0" w:space="0" w:color="auto"/>
                    <w:left w:val="none" w:sz="0" w:space="0" w:color="auto"/>
                    <w:bottom w:val="none" w:sz="0" w:space="0" w:color="auto"/>
                    <w:right w:val="none" w:sz="0" w:space="0" w:color="auto"/>
                  </w:divBdr>
                </w:div>
                <w:div w:id="1906066710">
                  <w:marLeft w:val="720"/>
                  <w:marRight w:val="0"/>
                  <w:marTop w:val="0"/>
                  <w:marBottom w:val="0"/>
                  <w:divBdr>
                    <w:top w:val="none" w:sz="0" w:space="0" w:color="auto"/>
                    <w:left w:val="none" w:sz="0" w:space="0" w:color="auto"/>
                    <w:bottom w:val="none" w:sz="0" w:space="0" w:color="auto"/>
                    <w:right w:val="none" w:sz="0" w:space="0" w:color="auto"/>
                  </w:divBdr>
                </w:div>
                <w:div w:id="1867939747">
                  <w:marLeft w:val="480"/>
                  <w:marRight w:val="0"/>
                  <w:marTop w:val="0"/>
                  <w:marBottom w:val="0"/>
                  <w:divBdr>
                    <w:top w:val="none" w:sz="0" w:space="0" w:color="auto"/>
                    <w:left w:val="none" w:sz="0" w:space="0" w:color="auto"/>
                    <w:bottom w:val="none" w:sz="0" w:space="0" w:color="auto"/>
                    <w:right w:val="none" w:sz="0" w:space="0" w:color="auto"/>
                  </w:divBdr>
                </w:div>
                <w:div w:id="1012954485">
                  <w:marLeft w:val="480"/>
                  <w:marRight w:val="0"/>
                  <w:marTop w:val="0"/>
                  <w:marBottom w:val="0"/>
                  <w:divBdr>
                    <w:top w:val="none" w:sz="0" w:space="0" w:color="auto"/>
                    <w:left w:val="none" w:sz="0" w:space="0" w:color="auto"/>
                    <w:bottom w:val="none" w:sz="0" w:space="0" w:color="auto"/>
                    <w:right w:val="none" w:sz="0" w:space="0" w:color="auto"/>
                  </w:divBdr>
                </w:div>
                <w:div w:id="1124930735">
                  <w:marLeft w:val="480"/>
                  <w:marRight w:val="0"/>
                  <w:marTop w:val="0"/>
                  <w:marBottom w:val="0"/>
                  <w:divBdr>
                    <w:top w:val="none" w:sz="0" w:space="0" w:color="auto"/>
                    <w:left w:val="none" w:sz="0" w:space="0" w:color="auto"/>
                    <w:bottom w:val="none" w:sz="0" w:space="0" w:color="auto"/>
                    <w:right w:val="none" w:sz="0" w:space="0" w:color="auto"/>
                  </w:divBdr>
                </w:div>
                <w:div w:id="244192453">
                  <w:marLeft w:val="480"/>
                  <w:marRight w:val="0"/>
                  <w:marTop w:val="0"/>
                  <w:marBottom w:val="0"/>
                  <w:divBdr>
                    <w:top w:val="none" w:sz="0" w:space="0" w:color="auto"/>
                    <w:left w:val="none" w:sz="0" w:space="0" w:color="auto"/>
                    <w:bottom w:val="none" w:sz="0" w:space="0" w:color="auto"/>
                    <w:right w:val="none" w:sz="0" w:space="0" w:color="auto"/>
                  </w:divBdr>
                </w:div>
                <w:div w:id="1422918259">
                  <w:marLeft w:val="480"/>
                  <w:marRight w:val="0"/>
                  <w:marTop w:val="0"/>
                  <w:marBottom w:val="0"/>
                  <w:divBdr>
                    <w:top w:val="none" w:sz="0" w:space="0" w:color="auto"/>
                    <w:left w:val="none" w:sz="0" w:space="0" w:color="auto"/>
                    <w:bottom w:val="none" w:sz="0" w:space="0" w:color="auto"/>
                    <w:right w:val="none" w:sz="0" w:space="0" w:color="auto"/>
                  </w:divBdr>
                </w:div>
                <w:div w:id="731855578">
                  <w:marLeft w:val="0"/>
                  <w:marRight w:val="0"/>
                  <w:marTop w:val="0"/>
                  <w:marBottom w:val="0"/>
                  <w:divBdr>
                    <w:top w:val="none" w:sz="0" w:space="0" w:color="auto"/>
                    <w:left w:val="none" w:sz="0" w:space="0" w:color="auto"/>
                    <w:bottom w:val="none" w:sz="0" w:space="0" w:color="auto"/>
                    <w:right w:val="none" w:sz="0" w:space="0" w:color="auto"/>
                  </w:divBdr>
                  <w:divsChild>
                    <w:div w:id="187573436">
                      <w:marLeft w:val="0"/>
                      <w:marRight w:val="0"/>
                      <w:marTop w:val="120"/>
                      <w:marBottom w:val="0"/>
                      <w:divBdr>
                        <w:top w:val="none" w:sz="0" w:space="0" w:color="auto"/>
                        <w:left w:val="none" w:sz="0" w:space="0" w:color="auto"/>
                        <w:bottom w:val="none" w:sz="0" w:space="0" w:color="auto"/>
                        <w:right w:val="none" w:sz="0" w:space="0" w:color="auto"/>
                      </w:divBdr>
                    </w:div>
                    <w:div w:id="1415855249">
                      <w:marLeft w:val="0"/>
                      <w:marRight w:val="0"/>
                      <w:marTop w:val="0"/>
                      <w:marBottom w:val="0"/>
                      <w:divBdr>
                        <w:top w:val="none" w:sz="0" w:space="0" w:color="auto"/>
                        <w:left w:val="none" w:sz="0" w:space="0" w:color="auto"/>
                        <w:bottom w:val="none" w:sz="0" w:space="0" w:color="auto"/>
                        <w:right w:val="none" w:sz="0" w:space="0" w:color="auto"/>
                      </w:divBdr>
                    </w:div>
                  </w:divsChild>
                </w:div>
                <w:div w:id="31662760">
                  <w:marLeft w:val="0"/>
                  <w:marRight w:val="0"/>
                  <w:marTop w:val="0"/>
                  <w:marBottom w:val="0"/>
                  <w:divBdr>
                    <w:top w:val="none" w:sz="0" w:space="0" w:color="auto"/>
                    <w:left w:val="none" w:sz="0" w:space="0" w:color="auto"/>
                    <w:bottom w:val="none" w:sz="0" w:space="0" w:color="auto"/>
                    <w:right w:val="none" w:sz="0" w:space="0" w:color="auto"/>
                  </w:divBdr>
                  <w:divsChild>
                    <w:div w:id="1168667859">
                      <w:marLeft w:val="0"/>
                      <w:marRight w:val="0"/>
                      <w:marTop w:val="120"/>
                      <w:marBottom w:val="0"/>
                      <w:divBdr>
                        <w:top w:val="none" w:sz="0" w:space="0" w:color="auto"/>
                        <w:left w:val="none" w:sz="0" w:space="0" w:color="auto"/>
                        <w:bottom w:val="none" w:sz="0" w:space="0" w:color="auto"/>
                        <w:right w:val="none" w:sz="0" w:space="0" w:color="auto"/>
                      </w:divBdr>
                    </w:div>
                    <w:div w:id="1572930467">
                      <w:marLeft w:val="0"/>
                      <w:marRight w:val="0"/>
                      <w:marTop w:val="0"/>
                      <w:marBottom w:val="0"/>
                      <w:divBdr>
                        <w:top w:val="none" w:sz="0" w:space="0" w:color="auto"/>
                        <w:left w:val="none" w:sz="0" w:space="0" w:color="auto"/>
                        <w:bottom w:val="none" w:sz="0" w:space="0" w:color="auto"/>
                        <w:right w:val="none" w:sz="0" w:space="0" w:color="auto"/>
                      </w:divBdr>
                    </w:div>
                  </w:divsChild>
                </w:div>
                <w:div w:id="721486018">
                  <w:marLeft w:val="480"/>
                  <w:marRight w:val="0"/>
                  <w:marTop w:val="0"/>
                  <w:marBottom w:val="0"/>
                  <w:divBdr>
                    <w:top w:val="none" w:sz="0" w:space="0" w:color="auto"/>
                    <w:left w:val="none" w:sz="0" w:space="0" w:color="auto"/>
                    <w:bottom w:val="none" w:sz="0" w:space="0" w:color="auto"/>
                    <w:right w:val="none" w:sz="0" w:space="0" w:color="auto"/>
                  </w:divBdr>
                </w:div>
                <w:div w:id="722291107">
                  <w:marLeft w:val="0"/>
                  <w:marRight w:val="0"/>
                  <w:marTop w:val="0"/>
                  <w:marBottom w:val="0"/>
                  <w:divBdr>
                    <w:top w:val="none" w:sz="0" w:space="0" w:color="auto"/>
                    <w:left w:val="none" w:sz="0" w:space="0" w:color="auto"/>
                    <w:bottom w:val="none" w:sz="0" w:space="0" w:color="auto"/>
                    <w:right w:val="none" w:sz="0" w:space="0" w:color="auto"/>
                  </w:divBdr>
                  <w:divsChild>
                    <w:div w:id="731124073">
                      <w:marLeft w:val="0"/>
                      <w:marRight w:val="0"/>
                      <w:marTop w:val="120"/>
                      <w:marBottom w:val="0"/>
                      <w:divBdr>
                        <w:top w:val="none" w:sz="0" w:space="0" w:color="auto"/>
                        <w:left w:val="none" w:sz="0" w:space="0" w:color="auto"/>
                        <w:bottom w:val="none" w:sz="0" w:space="0" w:color="auto"/>
                        <w:right w:val="none" w:sz="0" w:space="0" w:color="auto"/>
                      </w:divBdr>
                    </w:div>
                    <w:div w:id="2065441856">
                      <w:marLeft w:val="0"/>
                      <w:marRight w:val="0"/>
                      <w:marTop w:val="0"/>
                      <w:marBottom w:val="0"/>
                      <w:divBdr>
                        <w:top w:val="none" w:sz="0" w:space="0" w:color="auto"/>
                        <w:left w:val="none" w:sz="0" w:space="0" w:color="auto"/>
                        <w:bottom w:val="none" w:sz="0" w:space="0" w:color="auto"/>
                        <w:right w:val="none" w:sz="0" w:space="0" w:color="auto"/>
                      </w:divBdr>
                    </w:div>
                  </w:divsChild>
                </w:div>
                <w:div w:id="2123067471">
                  <w:marLeft w:val="0"/>
                  <w:marRight w:val="0"/>
                  <w:marTop w:val="0"/>
                  <w:marBottom w:val="0"/>
                  <w:divBdr>
                    <w:top w:val="none" w:sz="0" w:space="0" w:color="auto"/>
                    <w:left w:val="none" w:sz="0" w:space="0" w:color="auto"/>
                    <w:bottom w:val="none" w:sz="0" w:space="0" w:color="auto"/>
                    <w:right w:val="none" w:sz="0" w:space="0" w:color="auto"/>
                  </w:divBdr>
                  <w:divsChild>
                    <w:div w:id="452675245">
                      <w:marLeft w:val="0"/>
                      <w:marRight w:val="0"/>
                      <w:marTop w:val="120"/>
                      <w:marBottom w:val="0"/>
                      <w:divBdr>
                        <w:top w:val="none" w:sz="0" w:space="0" w:color="auto"/>
                        <w:left w:val="none" w:sz="0" w:space="0" w:color="auto"/>
                        <w:bottom w:val="none" w:sz="0" w:space="0" w:color="auto"/>
                        <w:right w:val="none" w:sz="0" w:space="0" w:color="auto"/>
                      </w:divBdr>
                    </w:div>
                    <w:div w:id="1729376943">
                      <w:marLeft w:val="0"/>
                      <w:marRight w:val="0"/>
                      <w:marTop w:val="0"/>
                      <w:marBottom w:val="0"/>
                      <w:divBdr>
                        <w:top w:val="none" w:sz="0" w:space="0" w:color="auto"/>
                        <w:left w:val="none" w:sz="0" w:space="0" w:color="auto"/>
                        <w:bottom w:val="none" w:sz="0" w:space="0" w:color="auto"/>
                        <w:right w:val="none" w:sz="0" w:space="0" w:color="auto"/>
                      </w:divBdr>
                    </w:div>
                  </w:divsChild>
                </w:div>
                <w:div w:id="909267776">
                  <w:marLeft w:val="0"/>
                  <w:marRight w:val="0"/>
                  <w:marTop w:val="0"/>
                  <w:marBottom w:val="0"/>
                  <w:divBdr>
                    <w:top w:val="none" w:sz="0" w:space="0" w:color="auto"/>
                    <w:left w:val="none" w:sz="0" w:space="0" w:color="auto"/>
                    <w:bottom w:val="none" w:sz="0" w:space="0" w:color="auto"/>
                    <w:right w:val="none" w:sz="0" w:space="0" w:color="auto"/>
                  </w:divBdr>
                  <w:divsChild>
                    <w:div w:id="543716194">
                      <w:marLeft w:val="0"/>
                      <w:marRight w:val="0"/>
                      <w:marTop w:val="120"/>
                      <w:marBottom w:val="0"/>
                      <w:divBdr>
                        <w:top w:val="none" w:sz="0" w:space="0" w:color="auto"/>
                        <w:left w:val="none" w:sz="0" w:space="0" w:color="auto"/>
                        <w:bottom w:val="none" w:sz="0" w:space="0" w:color="auto"/>
                        <w:right w:val="none" w:sz="0" w:space="0" w:color="auto"/>
                      </w:divBdr>
                    </w:div>
                    <w:div w:id="489906708">
                      <w:marLeft w:val="0"/>
                      <w:marRight w:val="0"/>
                      <w:marTop w:val="0"/>
                      <w:marBottom w:val="0"/>
                      <w:divBdr>
                        <w:top w:val="none" w:sz="0" w:space="0" w:color="auto"/>
                        <w:left w:val="none" w:sz="0" w:space="0" w:color="auto"/>
                        <w:bottom w:val="none" w:sz="0" w:space="0" w:color="auto"/>
                        <w:right w:val="none" w:sz="0" w:space="0" w:color="auto"/>
                      </w:divBdr>
                    </w:div>
                  </w:divsChild>
                </w:div>
                <w:div w:id="2039549277">
                  <w:marLeft w:val="0"/>
                  <w:marRight w:val="0"/>
                  <w:marTop w:val="0"/>
                  <w:marBottom w:val="0"/>
                  <w:divBdr>
                    <w:top w:val="none" w:sz="0" w:space="0" w:color="auto"/>
                    <w:left w:val="none" w:sz="0" w:space="0" w:color="auto"/>
                    <w:bottom w:val="none" w:sz="0" w:space="0" w:color="auto"/>
                    <w:right w:val="none" w:sz="0" w:space="0" w:color="auto"/>
                  </w:divBdr>
                  <w:divsChild>
                    <w:div w:id="1673752147">
                      <w:marLeft w:val="0"/>
                      <w:marRight w:val="0"/>
                      <w:marTop w:val="120"/>
                      <w:marBottom w:val="0"/>
                      <w:divBdr>
                        <w:top w:val="none" w:sz="0" w:space="0" w:color="auto"/>
                        <w:left w:val="none" w:sz="0" w:space="0" w:color="auto"/>
                        <w:bottom w:val="none" w:sz="0" w:space="0" w:color="auto"/>
                        <w:right w:val="none" w:sz="0" w:space="0" w:color="auto"/>
                      </w:divBdr>
                    </w:div>
                    <w:div w:id="237980083">
                      <w:marLeft w:val="0"/>
                      <w:marRight w:val="0"/>
                      <w:marTop w:val="0"/>
                      <w:marBottom w:val="0"/>
                      <w:divBdr>
                        <w:top w:val="none" w:sz="0" w:space="0" w:color="auto"/>
                        <w:left w:val="none" w:sz="0" w:space="0" w:color="auto"/>
                        <w:bottom w:val="none" w:sz="0" w:space="0" w:color="auto"/>
                        <w:right w:val="none" w:sz="0" w:space="0" w:color="auto"/>
                      </w:divBdr>
                      <w:divsChild>
                        <w:div w:id="456608781">
                          <w:marLeft w:val="0"/>
                          <w:marRight w:val="0"/>
                          <w:marTop w:val="0"/>
                          <w:marBottom w:val="0"/>
                          <w:divBdr>
                            <w:top w:val="none" w:sz="0" w:space="0" w:color="auto"/>
                            <w:left w:val="none" w:sz="0" w:space="0" w:color="auto"/>
                            <w:bottom w:val="none" w:sz="0" w:space="0" w:color="auto"/>
                            <w:right w:val="none" w:sz="0" w:space="0" w:color="auto"/>
                          </w:divBdr>
                        </w:div>
                        <w:div w:id="839202875">
                          <w:marLeft w:val="0"/>
                          <w:marRight w:val="0"/>
                          <w:marTop w:val="0"/>
                          <w:marBottom w:val="0"/>
                          <w:divBdr>
                            <w:top w:val="none" w:sz="0" w:space="0" w:color="auto"/>
                            <w:left w:val="none" w:sz="0" w:space="0" w:color="auto"/>
                            <w:bottom w:val="none" w:sz="0" w:space="0" w:color="auto"/>
                            <w:right w:val="none" w:sz="0" w:space="0" w:color="auto"/>
                          </w:divBdr>
                        </w:div>
                        <w:div w:id="115364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146572">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376780">
      <w:bodyDiv w:val="1"/>
      <w:marLeft w:val="0"/>
      <w:marRight w:val="0"/>
      <w:marTop w:val="0"/>
      <w:marBottom w:val="0"/>
      <w:divBdr>
        <w:top w:val="none" w:sz="0" w:space="0" w:color="auto"/>
        <w:left w:val="none" w:sz="0" w:space="0" w:color="auto"/>
        <w:bottom w:val="none" w:sz="0" w:space="0" w:color="auto"/>
        <w:right w:val="none" w:sz="0" w:space="0" w:color="auto"/>
      </w:divBdr>
    </w:div>
    <w:div w:id="214561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Ciepły niebieski">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7314C1376138B4FAC4094478C7ED171" ma:contentTypeVersion="2" ma:contentTypeDescription="Utwórz nowy dokument." ma:contentTypeScope="" ma:versionID="e77441a39a68915a77aab34c1349b466">
  <xsd:schema xmlns:xsd="http://www.w3.org/2001/XMLSchema" xmlns:xs="http://www.w3.org/2001/XMLSchema" xmlns:p="http://schemas.microsoft.com/office/2006/metadata/properties" xmlns:ns2="642f5335-2c7a-4806-8c8a-f976f814b369" xmlns:ns3="c62b8cda-0847-4366-9c8f-375268834437" targetNamespace="http://schemas.microsoft.com/office/2006/metadata/properties" ma:root="true" ma:fieldsID="66684d3721d8474781634dbdfc6258d8" ns2:_="" ns3:_="">
    <xsd:import namespace="642f5335-2c7a-4806-8c8a-f976f814b369"/>
    <xsd:import namespace="c62b8cda-0847-4366-9c8f-375268834437"/>
    <xsd:element name="properties">
      <xsd:complexType>
        <xsd:sequence>
          <xsd:element name="documentManagement">
            <xsd:complexType>
              <xsd:all>
                <xsd:element ref="ns2: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2f5335-2c7a-4806-8c8a-f976f814b369"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2b8cda-0847-4366-9c8f-375268834437" elementFormDefault="qualified">
    <xsd:import namespace="http://schemas.microsoft.com/office/2006/documentManagement/types"/>
    <xsd:import namespace="http://schemas.microsoft.com/office/infopath/2007/PartnerControls"/>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42f5335-2c7a-4806-8c8a-f976f814b369">
      <UserInfo>
        <DisplayName>Rzepka-Sornek Kamila [PGE S.A.]</DisplayName>
        <AccountId>1267</AccountId>
        <AccountType/>
      </UserInfo>
      <UserInfo>
        <DisplayName>Watoła Beata [PGE S.A.]</DisplayName>
        <AccountId>1268</AccountId>
        <AccountType/>
      </UserInfo>
      <UserInfo>
        <DisplayName>Bulanda Edyta [PGE S.A.]</DisplayName>
        <AccountId>3096</AccountId>
        <AccountType/>
      </UserInfo>
      <UserInfo>
        <DisplayName>Joniec Magdalena [PGE S.A.]</DisplayName>
        <AccountId>4239</AccountId>
        <AccountType/>
      </UserInfo>
      <UserInfo>
        <DisplayName>Bielecki Konrad [PGE S.A.]</DisplayName>
        <AccountId>4243</AccountId>
        <AccountType/>
      </UserInfo>
      <UserInfo>
        <DisplayName>Gibała Magdalena [PGE S.A.]</DisplayName>
        <AccountId>3448</AccountId>
        <AccountType/>
      </UserInfo>
      <UserInfo>
        <DisplayName>Obarzanek Mariola [PGE S.A.]</DisplayName>
        <AccountId>4172</AccountId>
        <AccountType/>
      </UserInfo>
      <UserInfo>
        <DisplayName>Kucharczyk Łukasz [PGE S.A.]</DisplayName>
        <AccountId>47</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902D5-095D-435A-881A-C160A01E46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2f5335-2c7a-4806-8c8a-f976f814b369"/>
    <ds:schemaRef ds:uri="c62b8cda-0847-4366-9c8f-3752688344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8582E3-F9DF-483F-8F39-78B49E4CAF4B}">
  <ds:schemaRefs>
    <ds:schemaRef ds:uri="http://schemas.microsoft.com/sharepoint/v3/contenttype/forms"/>
  </ds:schemaRefs>
</ds:datastoreItem>
</file>

<file path=customXml/itemProps3.xml><?xml version="1.0" encoding="utf-8"?>
<ds:datastoreItem xmlns:ds="http://schemas.openxmlformats.org/officeDocument/2006/customXml" ds:itemID="{CA68C027-F303-41FE-AC0D-C623F0B9DA04}">
  <ds:schemaRefs>
    <ds:schemaRef ds:uri="http://schemas.microsoft.com/office/infopath/2007/PartnerControls"/>
    <ds:schemaRef ds:uri="http://schemas.microsoft.com/office/2006/documentManagement/types"/>
    <ds:schemaRef ds:uri="c62b8cda-0847-4366-9c8f-375268834437"/>
    <ds:schemaRef ds:uri="http://purl.org/dc/terms/"/>
    <ds:schemaRef ds:uri="642f5335-2c7a-4806-8c8a-f976f814b369"/>
    <ds:schemaRef ds:uri="http://schemas.microsoft.com/office/2006/metadata/properties"/>
    <ds:schemaRef ds:uri="http://www.w3.org/XML/1998/namespace"/>
    <ds:schemaRef ds:uri="http://purl.org/dc/dcmitype/"/>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65C86850-0292-4A87-8DB1-E1EFC45DA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4380</Words>
  <Characters>26281</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Autor;Anna Okraszewska</dc:creator>
  <cp:keywords/>
  <dc:description/>
  <cp:lastModifiedBy>Rawa Joanna [PGE S.A.]</cp:lastModifiedBy>
  <cp:revision>3</cp:revision>
  <cp:lastPrinted>2024-10-28T08:48:00Z</cp:lastPrinted>
  <dcterms:created xsi:type="dcterms:W3CDTF">2026-04-20T13:01:00Z</dcterms:created>
  <dcterms:modified xsi:type="dcterms:W3CDTF">2026-04-20T13:02:00Z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0x010100B7314C1376138B4FAC4094478C7ED171</vt:lpwstr>
  </property>
  <property fmtid="{D5CDD505-2E9C-101B-9397-08002B2CF9AE}" pid="3" name="MediaServiceImageTags">
    <vt:lpwstr/>
  </property>
  <property fmtid="{D5CDD505-2E9C-101B-9397-08002B2CF9AE}" pid="4" name="MSIP_Label_66b5d990-821a-4d41-b503-280f184b2126_Enabled">
    <vt:lpwstr>true</vt:lpwstr>
  </property>
  <property fmtid="{D5CDD505-2E9C-101B-9397-08002B2CF9AE}" pid="5" name="MSIP_Label_66b5d990-821a-4d41-b503-280f184b2126_SetDate">
    <vt:lpwstr>2024-07-10T09:35:03Z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4be24e25-f41b-45e0-b25f-94517a538bfa</vt:lpwstr>
  </property>
  <property fmtid="{D5CDD505-2E9C-101B-9397-08002B2CF9AE}" pid="10" name="MSIP_Label_66b5d990-821a-4d41-b503-280f184b2126_ContentBits">
    <vt:lpwstr>0</vt:lpwstr>
  </property>
  <property fmtid="{D5CDD505-2E9C-101B-9397-08002B2CF9AE}" pid="11" name="_dlc_DocIdItemGuid">
    <vt:lpwstr>46022523-4c47-44cd-8af7-39ac107aba6d</vt:lpwstr>
  </property>
</Properties>
</file>